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D0D9E">
      <w:pPr>
        <w:rPr>
          <w:rFonts w:hint="eastAsia" w:ascii="仿宋" w:hAnsi="仿宋" w:eastAsia="仿宋" w:cs="仿宋"/>
          <w:sz w:val="32"/>
          <w:szCs w:val="32"/>
          <w:lang w:eastAsia="zh-CN"/>
        </w:rPr>
      </w:pPr>
    </w:p>
    <w:p w14:paraId="051596CD">
      <w:pPr>
        <w:rPr>
          <w:rFonts w:hint="eastAsia" w:ascii="仿宋" w:hAnsi="仿宋" w:eastAsia="仿宋" w:cs="仿宋"/>
          <w:sz w:val="32"/>
          <w:szCs w:val="32"/>
          <w:lang w:eastAsia="zh-CN"/>
        </w:rPr>
      </w:pPr>
    </w:p>
    <w:p w14:paraId="047610F3">
      <w:pPr>
        <w:rPr>
          <w:rFonts w:hint="eastAsia" w:ascii="仿宋" w:hAnsi="仿宋" w:eastAsia="仿宋" w:cs="仿宋"/>
          <w:sz w:val="32"/>
          <w:szCs w:val="32"/>
          <w:lang w:eastAsia="zh-CN"/>
        </w:rPr>
      </w:pPr>
    </w:p>
    <w:p w14:paraId="4241D4F4">
      <w:pPr>
        <w:rPr>
          <w:rFonts w:hint="eastAsia" w:ascii="仿宋" w:hAnsi="仿宋" w:eastAsia="仿宋" w:cs="仿宋"/>
          <w:sz w:val="32"/>
          <w:szCs w:val="32"/>
          <w:lang w:eastAsia="zh-CN"/>
        </w:rPr>
      </w:pPr>
    </w:p>
    <w:p w14:paraId="62B92A81">
      <w:pPr>
        <w:rPr>
          <w:rFonts w:hint="eastAsia" w:ascii="仿宋" w:hAnsi="仿宋" w:eastAsia="仿宋" w:cs="仿宋"/>
          <w:sz w:val="32"/>
          <w:szCs w:val="32"/>
          <w:lang w:eastAsia="zh-CN"/>
        </w:rPr>
      </w:pPr>
    </w:p>
    <w:p w14:paraId="3243E174">
      <w:pPr>
        <w:pStyle w:val="2"/>
        <w:rPr>
          <w:rFonts w:hint="eastAsia"/>
          <w:lang w:eastAsia="zh-CN"/>
        </w:rPr>
      </w:pPr>
    </w:p>
    <w:p w14:paraId="19488923">
      <w:pPr>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 w:hAnsi="仿宋" w:eastAsia="仿宋" w:cs="仿宋"/>
          <w:sz w:val="32"/>
          <w:szCs w:val="32"/>
          <w:lang w:val="en-US" w:eastAsia="zh-CN"/>
        </w:rPr>
        <w:t>乡e镇</w:t>
      </w:r>
      <w:r>
        <w:rPr>
          <w:rFonts w:hint="eastAsia" w:ascii="仿宋" w:hAnsi="仿宋" w:eastAsia="仿宋" w:cs="仿宋"/>
          <w:sz w:val="32"/>
          <w:szCs w:val="32"/>
        </w:rPr>
        <w:t>发〔20</w:t>
      </w:r>
      <w:r>
        <w:rPr>
          <w:rFonts w:hint="eastAsia" w:ascii="仿宋" w:hAnsi="仿宋" w:eastAsia="仿宋" w:cs="仿宋"/>
          <w:sz w:val="32"/>
          <w:szCs w:val="32"/>
          <w:lang w:val="en-US" w:eastAsia="zh-CN"/>
        </w:rPr>
        <w:t>23</w:t>
      </w:r>
      <w:r>
        <w:rPr>
          <w:rFonts w:hint="eastAsia" w:ascii="仿宋" w:hAnsi="仿宋" w:eastAsia="仿宋" w:cs="仿宋"/>
          <w:sz w:val="32"/>
          <w:szCs w:val="32"/>
        </w:rPr>
        <w:t>〕</w:t>
      </w:r>
      <w:r>
        <w:rPr>
          <w:rFonts w:hint="eastAsia" w:ascii="仿宋" w:hAnsi="仿宋" w:eastAsia="仿宋" w:cs="仿宋"/>
          <w:sz w:val="32"/>
          <w:szCs w:val="32"/>
          <w:lang w:val="en-US" w:eastAsia="zh-CN"/>
        </w:rPr>
        <w:t>12</w:t>
      </w:r>
      <w:r>
        <w:rPr>
          <w:rFonts w:hint="eastAsia" w:ascii="仿宋" w:hAnsi="仿宋" w:eastAsia="仿宋" w:cs="仿宋"/>
          <w:sz w:val="32"/>
          <w:szCs w:val="32"/>
        </w:rPr>
        <w:t>号</w:t>
      </w:r>
    </w:p>
    <w:p w14:paraId="7BAF4ACD">
      <w:pPr>
        <w:keepNext w:val="0"/>
        <w:keepLines w:val="0"/>
        <w:pageBreakBefore w:val="0"/>
        <w:widowControl w:val="0"/>
        <w:kinsoku/>
        <w:wordWrap/>
        <w:overflowPunct/>
        <w:topLinePunct w:val="0"/>
        <w:autoSpaceDE/>
        <w:autoSpaceDN/>
        <w:bidi w:val="0"/>
        <w:adjustRightInd/>
        <w:snapToGrid/>
        <w:spacing w:before="313" w:beforeLines="100" w:line="640" w:lineRule="exact"/>
        <w:jc w:val="center"/>
        <w:textAlignment w:val="auto"/>
        <w:rPr>
          <w:rFonts w:hint="eastAsia" w:ascii="方正小标宋简体" w:hAnsi="方正小标宋简体" w:eastAsia="方正小标宋简体" w:cs="方正小标宋简体"/>
          <w:w w:val="100"/>
          <w:sz w:val="44"/>
          <w:szCs w:val="44"/>
          <w:lang w:val="en-US" w:eastAsia="zh-CN"/>
        </w:rPr>
      </w:pPr>
    </w:p>
    <w:p w14:paraId="40BE55C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乡宁县乡村e镇</w:t>
      </w:r>
      <w:r>
        <w:rPr>
          <w:rFonts w:hint="eastAsia" w:ascii="方正小标宋简体" w:hAnsi="方正小标宋简体" w:eastAsia="方正小标宋简体" w:cs="方正小标宋简体"/>
          <w:sz w:val="44"/>
          <w:szCs w:val="44"/>
          <w:lang w:val="en-US" w:eastAsia="zh-CN"/>
        </w:rPr>
        <w:t>仓储</w:t>
      </w:r>
      <w:r>
        <w:rPr>
          <w:rFonts w:hint="eastAsia" w:ascii="方正小标宋简体" w:hAnsi="方正小标宋简体" w:eastAsia="方正小标宋简体" w:cs="方正小标宋简体"/>
          <w:sz w:val="44"/>
          <w:szCs w:val="44"/>
        </w:rPr>
        <w:t>物流</w:t>
      </w:r>
      <w:r>
        <w:rPr>
          <w:rFonts w:hint="eastAsia" w:ascii="方正小标宋简体" w:hAnsi="方正小标宋简体" w:eastAsia="方正小标宋简体" w:cs="方正小标宋简体"/>
          <w:sz w:val="44"/>
          <w:szCs w:val="44"/>
          <w:lang w:val="en-US" w:eastAsia="zh-CN"/>
        </w:rPr>
        <w:t>配送中心</w:t>
      </w:r>
    </w:p>
    <w:p w14:paraId="251C47A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统仓</w:t>
      </w:r>
      <w:r>
        <w:rPr>
          <w:rFonts w:hint="eastAsia" w:ascii="方正小标宋简体" w:hAnsi="方正小标宋简体" w:eastAsia="方正小标宋简体" w:cs="方正小标宋简体"/>
          <w:sz w:val="44"/>
          <w:szCs w:val="44"/>
        </w:rPr>
        <w:t>共配实施方案</w:t>
      </w:r>
    </w:p>
    <w:p w14:paraId="7C57456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10"/>
          <w:szCs w:val="10"/>
        </w:rPr>
      </w:pPr>
    </w:p>
    <w:p w14:paraId="20325121">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为进一步提升全县农村地区快递投递服务水平，建立完善</w:t>
      </w:r>
      <w:r>
        <w:rPr>
          <w:rFonts w:hint="eastAsia" w:ascii="仿宋_GB2312" w:hAnsi="仿宋_GB2312" w:eastAsia="仿宋_GB2312" w:cs="仿宋_GB2312"/>
          <w:sz w:val="32"/>
          <w:szCs w:val="32"/>
          <w:lang w:val="en-US" w:eastAsia="zh-CN"/>
        </w:rPr>
        <w:t>统仓共配</w:t>
      </w:r>
      <w:r>
        <w:rPr>
          <w:rFonts w:hint="eastAsia" w:ascii="仿宋_GB2312" w:hAnsi="仿宋_GB2312" w:eastAsia="仿宋_GB2312" w:cs="仿宋_GB2312"/>
          <w:sz w:val="32"/>
          <w:szCs w:val="32"/>
        </w:rPr>
        <w:t>服务规范和运营机制，彻底解决农村“最后一公里”投递问题，布局农村快递服务市场，支撑投递业务发展，根据省、市指导意见，结合乡宁县实际情况，特制定以下实施方案</w:t>
      </w:r>
      <w:r>
        <w:rPr>
          <w:rFonts w:hint="eastAsia" w:ascii="仿宋_GB2312" w:hAnsi="仿宋_GB2312" w:eastAsia="仿宋_GB2312" w:cs="仿宋_GB2312"/>
          <w:sz w:val="32"/>
          <w:szCs w:val="32"/>
          <w:lang w:eastAsia="zh-CN"/>
        </w:rPr>
        <w:t>。</w:t>
      </w:r>
    </w:p>
    <w:p w14:paraId="7C6EA75B">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6D001C63">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引导，市场运作，全面整合全县物流快递公司，通过协作融合，打通农村物流配送“最后一公里”。通过整合将整合快件统一配送到乡、村服务点，乡、村服务点免费配送到客户手中，基本实现全县物流配送整合。</w:t>
      </w:r>
    </w:p>
    <w:p w14:paraId="5DD29D41">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二、主要目标</w:t>
      </w:r>
    </w:p>
    <w:p w14:paraId="01BFE58B">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建立乡村e镇</w:t>
      </w:r>
      <w:r>
        <w:rPr>
          <w:rFonts w:hint="eastAsia" w:ascii="仿宋_GB2312" w:hAnsi="仿宋_GB2312" w:eastAsia="仿宋_GB2312" w:cs="仿宋_GB2312"/>
          <w:sz w:val="32"/>
          <w:szCs w:val="32"/>
          <w:lang w:val="en-US" w:eastAsia="zh-CN"/>
        </w:rPr>
        <w:t>仓储</w:t>
      </w:r>
      <w:r>
        <w:rPr>
          <w:rFonts w:hint="eastAsia" w:ascii="仿宋_GB2312" w:hAnsi="仿宋_GB2312" w:eastAsia="仿宋_GB2312" w:cs="仿宋_GB2312"/>
          <w:sz w:val="32"/>
          <w:szCs w:val="32"/>
        </w:rPr>
        <w:t>物流配送中心，引导邮政、快递、物流商贸流通等企业开展市场化合作，实现统一仓储、分拣、运输、配送、揽件，建立完善</w:t>
      </w:r>
      <w:r>
        <w:rPr>
          <w:rFonts w:hint="eastAsia" w:ascii="仿宋_GB2312" w:hAnsi="仿宋_GB2312" w:eastAsia="仿宋_GB2312" w:cs="仿宋_GB2312"/>
          <w:sz w:val="32"/>
          <w:szCs w:val="32"/>
          <w:lang w:val="en-US" w:eastAsia="zh-CN"/>
        </w:rPr>
        <w:t>统仓共配</w:t>
      </w:r>
      <w:r>
        <w:rPr>
          <w:rFonts w:hint="eastAsia" w:ascii="仿宋_GB2312" w:hAnsi="仿宋_GB2312" w:eastAsia="仿宋_GB2312" w:cs="仿宋_GB2312"/>
          <w:sz w:val="32"/>
          <w:szCs w:val="32"/>
        </w:rPr>
        <w:t>服务规范和运营机制，构建全国畅通的物流配送网络，以乡村e镇为核心载体，推动寄递物流公共信息服务平台建设，促进信息共享、数据互联。</w:t>
      </w:r>
    </w:p>
    <w:p w14:paraId="577346E8">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建设县级</w:t>
      </w:r>
      <w:r>
        <w:rPr>
          <w:rFonts w:hint="eastAsia" w:ascii="仿宋_GB2312" w:hAnsi="仿宋_GB2312" w:eastAsia="仿宋_GB2312" w:cs="仿宋_GB2312"/>
          <w:sz w:val="32"/>
          <w:szCs w:val="32"/>
          <w:lang w:val="en-US" w:eastAsia="zh-CN"/>
        </w:rPr>
        <w:t>仓储</w:t>
      </w:r>
      <w:r>
        <w:rPr>
          <w:rFonts w:hint="eastAsia" w:ascii="仿宋_GB2312" w:hAnsi="仿宋_GB2312" w:eastAsia="仿宋_GB2312" w:cs="仿宋_GB2312"/>
          <w:sz w:val="32"/>
          <w:szCs w:val="32"/>
        </w:rPr>
        <w:t>物流配送中心</w:t>
      </w:r>
    </w:p>
    <w:p w14:paraId="60589116">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我县三级物流配送体系建设运营中，新建一个集商贸仓储配送、快递集中分拨处理等功能于一体的高标准县级仓储物流配送中心。依托原有物流团队，业务流程、管理制度软硬件设施设备，推动寄递物流公共信息服务平台建设，实现县级电商仓储物流配送中心经济适用、硬件和软件设施设备配套、制度完善，为助力工业品下乡和农产品上行双向流通、打破农村物流“最后一公里”配送瓶颈提供强大支撑。</w:t>
      </w:r>
    </w:p>
    <w:p w14:paraId="18497451">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整合全县物流商贸行业资源</w:t>
      </w:r>
    </w:p>
    <w:p w14:paraId="3B61C40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共同配送为主要形式，向日用消费品和服务延伸，对我县商贸、邮政、供销、物流快递等企业的各类设施设备、运输车辆进行评估和整合，推进快递商贸物流抱团运行，拓宽物流服务市场，实现统一管理、统一仓储、统一调度，降低物流成本，提高物流效益，提升共同配送效率和市场化可持续发展能力。</w:t>
      </w:r>
    </w:p>
    <w:p w14:paraId="66512F38">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优化全县城乡物流配送路线</w:t>
      </w:r>
    </w:p>
    <w:p w14:paraId="79379F38">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整合乡镇物流中转站、村级物流配送点等物流配送资源开通以县级仓储物流配送中心为中心向全县周边辐射的城乡物流配送专线，通过“专线+客运带货”等方式，促进县域物流快递企业签订乡村共配合作等相关协议，将各快递公司的上(下)行件进行集中分拣，实现定时、定班、定点的农村物流双向配送</w:t>
      </w:r>
      <w:r>
        <w:rPr>
          <w:rFonts w:hint="eastAsia" w:ascii="仿宋_GB2312" w:hAnsi="仿宋_GB2312" w:eastAsia="仿宋_GB2312" w:cs="仿宋_GB2312"/>
          <w:sz w:val="32"/>
          <w:szCs w:val="32"/>
          <w:lang w:eastAsia="zh-CN"/>
        </w:rPr>
        <w:t>。</w:t>
      </w:r>
    </w:p>
    <w:p w14:paraId="35067DB3">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构建商贸流通“网格仓”</w:t>
      </w:r>
    </w:p>
    <w:p w14:paraId="3063A23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依托我县县级</w:t>
      </w:r>
      <w:r>
        <w:rPr>
          <w:rFonts w:hint="eastAsia" w:ascii="仿宋_GB2312" w:hAnsi="仿宋_GB2312" w:eastAsia="仿宋_GB2312" w:cs="仿宋_GB2312"/>
          <w:sz w:val="32"/>
          <w:szCs w:val="32"/>
          <w:lang w:val="en-US" w:eastAsia="zh-CN"/>
        </w:rPr>
        <w:t>仓储</w:t>
      </w:r>
      <w:r>
        <w:rPr>
          <w:rFonts w:hint="eastAsia" w:ascii="仿宋_GB2312" w:hAnsi="仿宋_GB2312" w:eastAsia="仿宋_GB2312" w:cs="仿宋_GB2312"/>
          <w:sz w:val="32"/>
          <w:szCs w:val="32"/>
        </w:rPr>
        <w:t>物流配送中心，构建流通共享“网格推动快递物流、商贸流通、社区团购平台、电子商务等企业广泛开展业务合作，打造“商品在线化、订单在线化、库存在线化”线上线下融合发展的新型业务模式，达到日用消费品、生鲜农产品等商品集中入仓、统一管理、按需配送减少损耗的效果，进一步提高物流配送效率。</w:t>
      </w:r>
    </w:p>
    <w:p w14:paraId="1221F16A">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黑体" w:hAnsi="黑体" w:eastAsia="黑体" w:cs="黑体"/>
          <w:sz w:val="32"/>
          <w:szCs w:val="32"/>
        </w:rPr>
      </w:pPr>
      <w:r>
        <w:rPr>
          <w:rFonts w:hint="eastAsia" w:ascii="黑体" w:hAnsi="黑体" w:eastAsia="黑体" w:cs="黑体"/>
          <w:sz w:val="32"/>
          <w:szCs w:val="32"/>
        </w:rPr>
        <w:t>三、基本原则</w:t>
      </w:r>
    </w:p>
    <w:p w14:paraId="6021D61D">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实施一站式配送。以主体配送企业为主，整合全县第三方物流和快递资源，打造最具竞争力的农村末端配送模式从根本上解决农村配送成本高的难题。</w:t>
      </w:r>
    </w:p>
    <w:p w14:paraId="62693237">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架构一站式配送机制。将仓储、分拣、加工、整理配送和信息等方面有机结合，建立多功能、一体化的综合服务配送网点。实现服务集成化、流程科学化、操作标准化、业务规模化和管理信息化，形成连接城乡、辐射村庄、层次分明的一站式配送机制，形成全县配送到村到户的网状模式。</w:t>
      </w:r>
    </w:p>
    <w:p w14:paraId="7B5915D7">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3.按照“县级中转、乡镇级分拨、村级配送”的原则定位，进行节点层次划分和功能设置。</w:t>
      </w:r>
    </w:p>
    <w:p w14:paraId="08880C74">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黑体" w:hAnsi="黑体" w:eastAsia="黑体" w:cs="黑体"/>
          <w:sz w:val="32"/>
          <w:szCs w:val="32"/>
        </w:rPr>
      </w:pPr>
      <w:r>
        <w:rPr>
          <w:rFonts w:hint="eastAsia" w:ascii="黑体" w:hAnsi="黑体" w:eastAsia="黑体" w:cs="黑体"/>
          <w:sz w:val="32"/>
          <w:szCs w:val="32"/>
        </w:rPr>
        <w:t>四、具体措施</w:t>
      </w:r>
    </w:p>
    <w:p w14:paraId="7A7A1398">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建设全县综合物流分拣中心，面积约</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00平方米，包括上行区域和下行区域。</w:t>
      </w:r>
    </w:p>
    <w:p w14:paraId="4FFF2305">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县级综合物流分拣中心整合全县快递、物流企业。</w:t>
      </w:r>
    </w:p>
    <w:p w14:paraId="05A8D27B">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五、整合内容</w:t>
      </w:r>
    </w:p>
    <w:p w14:paraId="2696B331">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建设仓储</w:t>
      </w:r>
      <w:r>
        <w:rPr>
          <w:rFonts w:hint="eastAsia" w:ascii="仿宋_GB2312" w:hAnsi="仿宋_GB2312" w:eastAsia="仿宋_GB2312" w:cs="仿宋_GB2312"/>
          <w:sz w:val="32"/>
          <w:szCs w:val="32"/>
          <w:lang w:val="en-US" w:eastAsia="zh-CN"/>
        </w:rPr>
        <w:t>物流</w:t>
      </w:r>
      <w:r>
        <w:rPr>
          <w:rFonts w:hint="eastAsia" w:ascii="仿宋_GB2312" w:hAnsi="仿宋_GB2312" w:eastAsia="仿宋_GB2312" w:cs="仿宋_GB2312"/>
          <w:sz w:val="32"/>
          <w:szCs w:val="32"/>
        </w:rPr>
        <w:t>配送中心;建设农村物流运输体系以及农村物流管理平台;不断完善农村电子商务物流配送体系。采用三级配送加盟分销制，支持一级二级自由调度管理，包括使用统一的物流中心配送管理系统，统一办公、仓储场所、统一物流设备、分拣包装设备、配送车辆设备。</w:t>
      </w:r>
    </w:p>
    <w:p w14:paraId="3D21AE58">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流服务体系建设将统筹规划建设具备农产品流通加工、仓储、运输、配送等综合服务功能的物流园区，以提升功能、拓展服务为重点，对已建成物流园区进行必要的升级改造，重点包括农产品、农资、农村消费品的流通加工和仓储配送、邮政和快件分拨、农产品冷藏及低温仓储配送等服务功能。以电商服务网点为依托建设电商物流站点。</w:t>
      </w:r>
    </w:p>
    <w:p w14:paraId="243F4EF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打造农产品上行、工业品下行双向流通中转节点，实现农村物流各类物资“最后一公里”和“最初一公里”的有序集散和高效配送，建设乡镇(村)农村物流服务站，建设紧密型农村物流联系网点及末端配送网络。</w:t>
      </w:r>
    </w:p>
    <w:p w14:paraId="07F1CC9C">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提高农村快递物资运输的时效性和便捷性，推广定时、定点、定线的农村物流“货运班线”模式，开展县至乡镇、沿途行政村的双向货物运输配送服务，引导运输企业与农村商贸流通企业、供销合作社共同制定运输、配送计划。</w:t>
      </w:r>
    </w:p>
    <w:p w14:paraId="56EFB68C">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公交车带件登记，通过对全县公交车线路的调查，明确公交车所到达地，联系本县公共交通运输管理公司，商定切实可行的包裹代运输方案，行成派送链条，实现物流快递</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覆盖。</w:t>
      </w:r>
    </w:p>
    <w:p w14:paraId="1995FE3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六、公共寄递服务平台</w:t>
      </w:r>
    </w:p>
    <w:p w14:paraId="4739EEA7">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为乡宁县物流体系服务建设，打造乡宁县物流综合信息系统平台，致力于优化解决农村物流“最后一公里”、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最初一公里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3037214D">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建设乡宁县物流寄递综合信息系统平台，整体实现：</w:t>
      </w:r>
    </w:p>
    <w:p w14:paraId="23EF2AED">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让乡宁县百姓</w:t>
      </w:r>
      <w:r>
        <w:rPr>
          <w:rFonts w:hint="eastAsia" w:ascii="仿宋_GB2312" w:hAnsi="仿宋_GB2312" w:eastAsia="仿宋_GB2312" w:cs="仿宋_GB2312"/>
          <w:sz w:val="32"/>
          <w:szCs w:val="32"/>
          <w:lang w:val="en-US" w:eastAsia="zh-CN"/>
        </w:rPr>
        <w:t>能接到来自</w:t>
      </w:r>
      <w:r>
        <w:rPr>
          <w:rFonts w:hint="eastAsia" w:ascii="仿宋_GB2312" w:hAnsi="仿宋_GB2312" w:eastAsia="仿宋_GB2312" w:cs="仿宋_GB2312"/>
          <w:sz w:val="32"/>
          <w:szCs w:val="32"/>
        </w:rPr>
        <w:t>全国的物流件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解决进</w:t>
      </w:r>
      <w:r>
        <w:rPr>
          <w:rFonts w:hint="eastAsia" w:ascii="仿宋_GB2312" w:hAnsi="仿宋_GB2312" w:eastAsia="仿宋_GB2312" w:cs="仿宋_GB2312"/>
          <w:sz w:val="32"/>
          <w:szCs w:val="32"/>
        </w:rPr>
        <w:t>村的“最后一公里”。</w:t>
      </w:r>
    </w:p>
    <w:p w14:paraId="3FC7B52D">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让乡宁县百姓从村里的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最初一公里</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就可以将物流件发往全国。</w:t>
      </w:r>
    </w:p>
    <w:p w14:paraId="56A0EE0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让乡宁县百姓在县内物流</w:t>
      </w:r>
      <w:r>
        <w:rPr>
          <w:rFonts w:hint="eastAsia" w:ascii="仿宋_GB2312" w:hAnsi="仿宋_GB2312" w:eastAsia="仿宋_GB2312" w:cs="仿宋_GB2312"/>
          <w:sz w:val="32"/>
          <w:szCs w:val="32"/>
          <w:lang w:val="en-US" w:eastAsia="zh-CN"/>
        </w:rPr>
        <w:t>实现</w:t>
      </w:r>
      <w:r>
        <w:rPr>
          <w:rFonts w:hint="eastAsia" w:ascii="仿宋_GB2312" w:hAnsi="仿宋_GB2312" w:eastAsia="仿宋_GB2312" w:cs="仿宋_GB2312"/>
          <w:sz w:val="32"/>
          <w:szCs w:val="32"/>
        </w:rPr>
        <w:t>村村通，增大乡宁县内生动力发展。</w:t>
      </w:r>
    </w:p>
    <w:p w14:paraId="359D4873">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高效智能分拣、车辆智能调度、GPS车辆定位、信息清晰查询。</w:t>
      </w:r>
    </w:p>
    <w:p w14:paraId="39E8654F">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借助“共享抢单、顺风捎带、短信普及”整合解决镇村间承运。</w:t>
      </w:r>
    </w:p>
    <w:p w14:paraId="6B0B7215">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具备完善的节点提成机制，让三级体系共建的站点都有收益。</w:t>
      </w:r>
    </w:p>
    <w:p w14:paraId="51370C91">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具备“零担、专线”等乡宁县物流业务，方便百姓盈利企业。</w:t>
      </w:r>
    </w:p>
    <w:p w14:paraId="0678279A">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内部配货、仓储自营、分拣整合来盈利并且可持续发展。</w:t>
      </w:r>
    </w:p>
    <w:p w14:paraId="28E34CEA">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5ACA872">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_GB2312" w:hAnsi="仿宋_GB2312" w:eastAsia="仿宋_GB2312" w:cs="仿宋_GB2312"/>
          <w:sz w:val="32"/>
          <w:szCs w:val="32"/>
          <w:lang w:val="en-US" w:eastAsia="zh-CN"/>
        </w:rPr>
      </w:pPr>
    </w:p>
    <w:p w14:paraId="13F1E8DE">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_GB2312" w:hAnsi="仿宋_GB2312" w:eastAsia="仿宋_GB2312" w:cs="仿宋_GB2312"/>
          <w:sz w:val="32"/>
          <w:szCs w:val="32"/>
          <w:lang w:val="en-US" w:eastAsia="zh-CN"/>
        </w:rPr>
      </w:pPr>
    </w:p>
    <w:p w14:paraId="236656B8">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乡宁县乡村e镇工作领导小组办公室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代章</w:t>
      </w:r>
      <w:r>
        <w:rPr>
          <w:rFonts w:hint="eastAsia" w:ascii="仿宋_GB2312" w:hAnsi="仿宋_GB2312" w:eastAsia="仿宋_GB2312" w:cs="仿宋_GB2312"/>
          <w:sz w:val="32"/>
          <w:szCs w:val="32"/>
          <w:lang w:eastAsia="zh-CN"/>
        </w:rPr>
        <w:t>）</w:t>
      </w:r>
    </w:p>
    <w:p w14:paraId="39D5DA76">
      <w:pPr>
        <w:keepNext w:val="0"/>
        <w:keepLines w:val="0"/>
        <w:pageBreakBefore w:val="0"/>
        <w:widowControl w:val="0"/>
        <w:kinsoku/>
        <w:wordWrap/>
        <w:overflowPunct/>
        <w:topLinePunct w:val="0"/>
        <w:autoSpaceDE/>
        <w:autoSpaceDN/>
        <w:bidi w:val="0"/>
        <w:adjustRightInd/>
        <w:snapToGrid/>
        <w:spacing w:line="6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2023年8月2日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3282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A97D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5A97D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jYWQyNWNkMTQ0NTI2NWQzNmIwYzczNGI0NmFhMTkifQ=="/>
  </w:docVars>
  <w:rsids>
    <w:rsidRoot w:val="00000000"/>
    <w:rsid w:val="02E04A79"/>
    <w:rsid w:val="0AC74533"/>
    <w:rsid w:val="0B322A3B"/>
    <w:rsid w:val="1A41175E"/>
    <w:rsid w:val="1DB95660"/>
    <w:rsid w:val="255F076B"/>
    <w:rsid w:val="282D1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2245</Words>
  <Characters>2258</Characters>
  <Lines>0</Lines>
  <Paragraphs>0</Paragraphs>
  <TotalTime>11</TotalTime>
  <ScaleCrop>false</ScaleCrop>
  <LinksUpToDate>false</LinksUpToDate>
  <CharactersWithSpaces>2260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2024-03-03T12:49:00Z</dcterms:created>
  <dc:creator>1</dc:creator>
  <cp:lastModifiedBy>向着暖阳晒晒笑</cp:lastModifiedBy>
  <cp:lastPrinted>2024-03-04T01:11:00Z</cp:lastPrinted>
  <dcterms:modified xsi:type="dcterms:W3CDTF">2025-10-16T09:37:34Z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E2223A78972846F69C33BD0649A9CF54_13</vt:lpwstr>
  </property>
  <property fmtid="{D5CDD505-2E9C-101B-9397-08002B2CF9AE}" pid="4" name="KSOTemplateDocerSaveRecord">
    <vt:lpwstr>eyJoZGlkIjoiZTZjMzllMmRmZjhmYTczNGU2MzQ4M2Y1YjdjYjUxOGMiLCJ1c2VySWQiOiIyNjAwMzY0MDQifQ==</vt:lpwstr>
  </property>
</Properties>
</file>