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spacing w:before="78" w:line="640" w:lineRule="exact"/>
        <w:ind w:left="223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乡宁县工业和信息化局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spacing w:before="143" w:line="640" w:lineRule="exact"/>
        <w:ind w:left="1133"/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9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101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按照县政府办关于做好政府信息公开工作相关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我局不断强化组织领导，建立健全制度，完善工作机制，扎实推进政府信息公开工作。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line="640" w:lineRule="exact"/>
        <w:ind w:right="102"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1、 成立局主要负责人为组长的政府信息公开工作领导小组，经常指导过问工作开展情况，分管该项工作的局领导切实负起直接责任，组织全局推进信息公开各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工作。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室根据职责，认真做好协调推进政府信息主动公开工作政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府信息依申请公开工作。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64" w:firstLineChars="200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制定了《乡宁县工业和信息化局政府信息公开工作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方案》,明确各科室工作分工与职责。落实政府信息公开保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密审查办法。认真落实政府信息公开保密审查办法的程序与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要求，确保政府信息公开保密审查工作到位。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76" w:firstLineChars="200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sectPr>
          <w:footerReference r:id="rId5" w:type="default"/>
          <w:pgSz w:w="11880" w:h="16820"/>
          <w:pgMar w:top="1440" w:right="1800" w:bottom="1440" w:left="1800" w:header="0" w:footer="1204" w:gutter="0"/>
          <w:pgNumType w:fmt="decimal" w:start="1"/>
          <w:cols w:space="720" w:num="1"/>
        </w:sect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关于做好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2022年政府信息公开工作年度报告相关工作的通知》，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结合我局工作实际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迅速安排部署，以我县202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年政府信息公开工作总体要求为起点，通过季度报告，半年报告，全年报告等形式，严肃认真，实事求是。确保信息的准确性，完整性，真实性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,不断加强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政府信息公开工作水平，严格贯彻落实县政府信息公开各制度，确保此项工作高标准、高质量、严要求。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/>
        <w:autoSpaceDN/>
        <w:bidi w:val="0"/>
        <w:spacing w:line="640" w:lineRule="exact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420"/>
        <w:jc w:val="both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40" w:lineRule="exac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/>
              <w:autoSpaceDN/>
              <w:bidi w:val="0"/>
              <w:spacing w:line="640" w:lineRule="exac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我局政府信息公开工作虽得了一定成效，但同时也存在公开内容有待进一步深化、公开形式的便民性有待进一步提下一步我局将积极整合资源，采取以下措施积极进取。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(一)加强培训，提高政府信息公开质量。通过制定培 训工作计划，切实处理好公开与保密、主动公开与依申请公 开、接受社会监督与提供信息服务等方面的关系，提高工作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效能，切实做好政府信息公开工作。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(二)加强宣传，进一步拓宽公开渠道。丰富公开内容，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加强三网融合、工业商贸和信息化等领域的信息公开。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(三)加强监督，提高公开工作效率。健全信息公开监 督检查工作机制，对每一个环节严格把关、责任到人，将内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部自查与群众监督相结合，切实做好信息公开。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3" w:firstLineChars="200"/>
        <w:textAlignment w:val="baseline"/>
        <w:rPr>
          <w:rFonts w:hint="eastAsia" w:ascii="黑体" w:hAnsi="黑体" w:eastAsia="黑体" w:cs="黑体"/>
          <w:b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 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 无 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before="101" w:line="640" w:lineRule="exact"/>
        <w:ind w:firstLine="4824" w:firstLineChars="1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>2月22日</w:t>
      </w:r>
    </w:p>
    <w:sectPr>
      <w:footerReference r:id="rId6" w:type="default"/>
      <w:pgSz w:w="11880" w:h="16820"/>
      <w:pgMar w:top="1440" w:right="1800" w:bottom="1440" w:left="1800" w:header="0" w:footer="120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57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57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zMjQzNTExZGY1YmNmOWJmZWY5NzgxMDQ3NWQ0NWQifQ=="/>
  </w:docVars>
  <w:rsids>
    <w:rsidRoot w:val="00000000"/>
    <w:rsid w:val="14BF2C75"/>
    <w:rsid w:val="2BDE01D1"/>
    <w:rsid w:val="2C2244C3"/>
    <w:rsid w:val="407C55F7"/>
    <w:rsid w:val="4BD44D46"/>
    <w:rsid w:val="4E1C28D9"/>
    <w:rsid w:val="50414974"/>
    <w:rsid w:val="5BAD2995"/>
    <w:rsid w:val="77537522"/>
    <w:rsid w:val="7E5F6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1476</Words>
  <Characters>1509</Characters>
  <TotalTime>4</TotalTime>
  <ScaleCrop>false</ScaleCrop>
  <LinksUpToDate>false</LinksUpToDate>
  <CharactersWithSpaces>1712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2023-01-10T10:51:00Z</dcterms:created>
  <dc:creator>Kingsoft-PDF</dc:creator>
  <cp:lastModifiedBy>/:@@</cp:lastModifiedBy>
  <cp:lastPrinted>2023-01-16T09:54:26Z</cp:lastPrinted>
  <dcterms:modified xsi:type="dcterms:W3CDTF">2023-01-16T09:54:28Z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2023-01-10T10:51:39Z</vt:filetime>
  </property>
  <property fmtid="{D5CDD505-2E9C-101B-9397-08002B2CF9AE}" pid="4" name="UsrData">
    <vt:lpwstr>63bcd2aee817070015b23bbf</vt:lpwstr>
  </property>
  <property fmtid="{D5CDD505-2E9C-101B-9397-08002B2CF9AE}" pid="5" name="KSOProductBuildVer">
    <vt:lpwstr>2052-11.1.0.13703</vt:lpwstr>
  </property>
  <property fmtid="{D5CDD505-2E9C-101B-9397-08002B2CF9AE}" pid="6" name="ICV">
    <vt:lpwstr>99A5A5AB3B754EFDA4D7C2357F40219C</vt:lpwstr>
  </property>
</Properties>
</file>