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hint="eastAsia" w:ascii="Arial" w:hAnsi="Arial" w:eastAsia="Arial" w:cs="Arial"/>
          <w:sz w:val="10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889000</wp:posOffset>
                </wp:positionV>
                <wp:extent cx="9271000" cy="609600"/>
                <wp:effectExtent l="0" t="0" r="15875" b="10795"/>
                <wp:wrapNone/>
                <wp:docPr id="107" name="shapeGroup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0" cy="609600"/>
                          <a:chOff x="0" y="0"/>
                          <a:chExt cx="9271000" cy="609600"/>
                        </a:xfrm>
                      </wpg:grpSpPr>
                      <wps:wsp>
                        <wps:cNvPr id="1" name="shape1"/>
                        <wps:cNvSpPr/>
                        <wps:spPr>
                          <a:xfrm>
                            <a:off x="0" y="0"/>
                            <a:ext cx="927100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71000" h="609600">
                                <a:moveTo>
                                  <a:pt x="8890" y="7620"/>
                                </a:moveTo>
                                <a:lnTo>
                                  <a:pt x="9260840" y="7620"/>
                                </a:lnTo>
                                <a:lnTo>
                                  <a:pt x="9260840" y="601980"/>
                                </a:lnTo>
                                <a:lnTo>
                                  <a:pt x="8890" y="601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rot="0" spcFirstLastPara="0" vertOverflow="overflow" horzOverflow="overflow" wrap="non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shape106"/>
                        <wps:cNvSpPr/>
                        <wps:spPr>
                          <a:xfrm>
                            <a:off x="2108200" y="38100"/>
                            <a:ext cx="5156200" cy="39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0" w:lineRule="exact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43"/>
                                  <w:lang w:eastAsia="zh-CN"/>
                                </w:rPr>
                                <w:t>乡宁县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43"/>
                                </w:rPr>
                                <w:t>审计局政府信息主动公开基本目录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Group107" o:spid="_x0000_s1026" o:spt="203" style="position:absolute;left:0pt;margin-left:2pt;margin-top:70pt;height:48pt;width:730pt;mso-position-vertical-relative:line;z-index:251659264;mso-width-relative:page;mso-height-relative:page;" coordsize="9271000,609600" o:gfxdata="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DOKQRnYAAAACgEAAA8AAAAAAAAAAQAgAAAA&#10;IgAAAGRycy9kb3ducmV2LnhtbFBLAQIUABQAAAAIAIdO4kCxF1r9KAMAAM0IAAAOAAAAAAAAAAEA&#10;IAAAACcBAABkcnMvZTJvRG9jLnhtbFBLBQYAAAAABgAGAFkBAADBBgAAAAA=&#10;">
                <o:lock v:ext="edit" aspectratio="f"/>
                <v:shape id="shape1" o:spid="_x0000_s1026" o:spt="100" style="position:absolute;left:0;top:0;height:609600;width:9271000;mso-wrap-style:none;v-text-anchor:middle;" fillcolor="#FFFFFF" filled="t" stroked="f" coordsize="9271000,609600" o:gfxdata="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aWcqtAAAANoAAAAPAAAA&#10;AAAAAAEAIAAAACIAAABkcnMvZG93bnJldi54bWxQSwECFAAUAAAACACHTuJAMy8FnjsAAAA5AAAA&#10;EAAAAAAAAAABACAAAAADAQAAZHJzL3NoYXBleG1sLnhtbFBLBQYAAAAABgAGAFsBAACtAwAAAAA=&#10;" path="m8890,7620l9260840,7620,9260840,601980,8890,60198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rect id="shape106" o:spid="_x0000_s1026" o:spt="1" style="position:absolute;left:2108200;top:38100;height:393700;width:5156200;v-text-anchor:middle;" filled="f" stroked="f" coordsize="21600,21600" o:gfxdata="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H7KE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620" w:lineRule="exact"/>
                          <w:ind w:left="0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43"/>
                            <w:lang w:eastAsia="zh-CN"/>
                          </w:rPr>
                          <w:t>乡宁县</w:t>
                        </w:r>
                        <w:r>
                          <w:rPr>
                            <w:rFonts w:hint="eastAsia" w:ascii="宋体" w:hAnsi="宋体" w:eastAsia="宋体" w:cs="宋体"/>
                            <w:sz w:val="43"/>
                          </w:rPr>
                          <w:t>审计局政府信息主动公开基本目录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6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60"/>
        <w:gridCol w:w="1180"/>
        <w:gridCol w:w="3360"/>
        <w:gridCol w:w="2820"/>
        <w:gridCol w:w="640"/>
        <w:gridCol w:w="840"/>
        <w:gridCol w:w="940"/>
        <w:gridCol w:w="840"/>
        <w:gridCol w:w="1060"/>
        <w:gridCol w:w="7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序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事项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类别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3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事项</w:t>
            </w:r>
          </w:p>
          <w:p>
            <w:pPr>
              <w:spacing w:before="20"/>
              <w:ind w:left="3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名称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118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公开内容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9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公开依据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公开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1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责任</w:t>
            </w:r>
          </w:p>
          <w:p>
            <w:pPr>
              <w:spacing w:before="20"/>
              <w:ind w:left="1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股室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2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公开</w:t>
            </w:r>
          </w:p>
          <w:p>
            <w:pPr>
              <w:spacing w:before="20"/>
              <w:ind w:left="2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时限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1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公开</w:t>
            </w:r>
          </w:p>
          <w:p>
            <w:pPr>
              <w:spacing w:before="20"/>
              <w:ind w:left="1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对象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公开渠道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公开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形式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咨询、监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督举报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0"/>
              <w:ind w:left="160"/>
            </w:pPr>
            <w:r>
              <w:rPr>
                <w:rFonts w:hint="eastAsia" w:ascii="宋体" w:hAnsi="宋体" w:eastAsia="宋体" w:cs="宋体"/>
                <w:sz w:val="23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20"/>
            </w:pPr>
            <w:r>
              <w:rPr>
                <w:rFonts w:hint="eastAsia" w:ascii="宋体" w:hAnsi="宋体" w:eastAsia="宋体" w:cs="宋体"/>
                <w:sz w:val="23"/>
              </w:rPr>
              <w:t>组织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机构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rFonts w:hint="eastAsia" w:ascii="宋体" w:hAnsi="宋体" w:eastAsia="宋体" w:cs="宋体"/>
                <w:sz w:val="23"/>
              </w:rPr>
              <w:t>机构概况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机构名称、办公地址、办公电话、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传真、通信地址、邮政编码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6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《中华人民共和国政府信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息公开条例》（国务院第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23"/>
              </w:rPr>
              <w:t>711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2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40"/>
            </w:pPr>
            <w:r>
              <w:rPr>
                <w:rFonts w:hint="eastAsia" w:ascii="宋体" w:hAnsi="宋体" w:eastAsia="宋体" w:cs="宋体"/>
                <w:sz w:val="23"/>
              </w:rPr>
              <w:t>办公室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5</w:t>
            </w:r>
            <w:r>
              <w:rPr>
                <w:rFonts w:hint="eastAsia" w:ascii="宋体" w:hAnsi="宋体" w:eastAsia="宋体" w:cs="宋体"/>
                <w:sz w:val="23"/>
              </w:rPr>
              <w:t>个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工作日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内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4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20"/>
            </w:pPr>
            <w:r>
              <w:rPr>
                <w:rFonts w:hint="eastAsia" w:ascii="Helvetica" w:hAnsi="Helvetica" w:eastAsia="Helvetica" w:cs="Helvetica"/>
                <w:sz w:val="11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4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宋体" w:hAnsi="宋体" w:eastAsia="宋体" w:cs="宋体"/>
                <w:sz w:val="23"/>
              </w:rPr>
              <w:t>机构职能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依据“三定”方案及职责调整情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况确定的最新法定职能</w:t>
            </w:r>
          </w:p>
        </w:tc>
        <w:tc>
          <w:tcPr>
            <w:tcW w:w="2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</w:pPr>
            <w:r>
              <w:rPr>
                <w:rFonts w:hint="eastAsia" w:ascii="宋体" w:hAnsi="宋体" w:eastAsia="宋体" w:cs="宋体"/>
                <w:sz w:val="23"/>
              </w:rPr>
              <w:t>领导分工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领导姓名、工作职务、工作分工、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工作简历、标准工作照</w:t>
            </w:r>
          </w:p>
        </w:tc>
        <w:tc>
          <w:tcPr>
            <w:tcW w:w="2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rFonts w:hint="eastAsia" w:ascii="宋体" w:hAnsi="宋体" w:eastAsia="宋体" w:cs="宋体"/>
                <w:sz w:val="23"/>
              </w:rPr>
              <w:t>内设机构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rFonts w:hint="eastAsia" w:ascii="宋体" w:hAnsi="宋体" w:eastAsia="宋体" w:cs="宋体"/>
                <w:sz w:val="23"/>
              </w:rPr>
              <w:t>内设机构名称、职责、办公电话</w:t>
            </w: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exac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20"/>
              <w:ind w:left="140"/>
            </w:pPr>
            <w:r>
              <w:rPr>
                <w:rFonts w:hint="eastAsia" w:ascii="Tahoma" w:hAnsi="Tahoma" w:eastAsia="Tahoma" w:cs="Tahoma"/>
                <w:sz w:val="23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</w:pPr>
            <w:r>
              <w:rPr>
                <w:rFonts w:hint="eastAsia" w:ascii="宋体" w:hAnsi="宋体" w:eastAsia="宋体" w:cs="宋体"/>
                <w:sz w:val="23"/>
              </w:rPr>
              <w:t>法规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公文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</w:pPr>
            <w:r>
              <w:rPr>
                <w:rFonts w:hint="eastAsia" w:ascii="宋体" w:hAnsi="宋体" w:eastAsia="宋体" w:cs="宋体"/>
                <w:sz w:val="23"/>
              </w:rPr>
              <w:t>政策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法规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40"/>
            </w:pPr>
            <w:r>
              <w:rPr>
                <w:rFonts w:hint="eastAsia" w:ascii="宋体" w:hAnsi="宋体" w:eastAsia="宋体" w:cs="宋体"/>
                <w:sz w:val="23"/>
              </w:rPr>
              <w:t>有关审计工作文件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《中华人民共和国审计法》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（中华人民共和国主席第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23"/>
              </w:rPr>
              <w:t>48</w:t>
            </w:r>
            <w:r>
              <w:rPr>
                <w:rFonts w:hint="eastAsia" w:ascii="宋体" w:hAnsi="宋体" w:eastAsia="宋体" w:cs="宋体"/>
                <w:sz w:val="23"/>
              </w:rPr>
              <w:t>号令）《中华人民共和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国审计法实施条例》（国务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院第</w:t>
            </w:r>
            <w:r>
              <w:rPr>
                <w:rFonts w:hint="eastAsia" w:ascii="Tahoma" w:hAnsi="Tahoma" w:eastAsia="Tahoma" w:cs="Tahoma"/>
                <w:sz w:val="23"/>
              </w:rPr>
              <w:t xml:space="preserve"> 571</w:t>
            </w:r>
            <w:r>
              <w:rPr>
                <w:rFonts w:hint="eastAsia" w:ascii="宋体" w:hAnsi="宋体" w:eastAsia="宋体" w:cs="宋体"/>
                <w:sz w:val="23"/>
              </w:rPr>
              <w:t>号令）《中华人民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共和国国家审计准则》（审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计署第</w:t>
            </w:r>
            <w:r>
              <w:rPr>
                <w:rFonts w:hint="eastAsia" w:ascii="Tahoma" w:hAnsi="Tahoma" w:eastAsia="Tahoma" w:cs="Tahoma"/>
                <w:sz w:val="23"/>
              </w:rPr>
              <w:t xml:space="preserve"> 8</w:t>
            </w:r>
            <w:r>
              <w:rPr>
                <w:rFonts w:hint="eastAsia" w:ascii="宋体" w:hAnsi="宋体" w:eastAsia="宋体" w:cs="宋体"/>
                <w:sz w:val="23"/>
              </w:rPr>
              <w:t>号令）《党政主要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领导干部和国有企事业单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位主要领导人员经济责任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审计规定》（中办发</w:t>
            </w:r>
            <w:r>
              <w:rPr>
                <w:rFonts w:hint="eastAsia" w:ascii="Tahoma" w:hAnsi="Tahoma" w:eastAsia="Tahoma" w:cs="Tahoma"/>
                <w:sz w:val="23"/>
              </w:rPr>
              <w:t xml:space="preserve"> 2019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年）《政府投资项目审计规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定》（审投发〔2010〕173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号）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2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</w:pPr>
            <w:r>
              <w:rPr>
                <w:rFonts w:hint="eastAsia" w:ascii="宋体" w:hAnsi="宋体" w:eastAsia="宋体" w:cs="宋体"/>
                <w:sz w:val="23"/>
              </w:rPr>
              <w:t>法规审</w:t>
            </w:r>
          </w:p>
          <w:p>
            <w:pPr>
              <w:spacing w:before="0"/>
              <w:ind w:left="160"/>
            </w:pPr>
            <w:r>
              <w:rPr>
                <w:rFonts w:hint="eastAsia" w:ascii="宋体" w:hAnsi="宋体" w:eastAsia="宋体" w:cs="宋体"/>
                <w:sz w:val="23"/>
              </w:rPr>
              <w:t>理股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2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5</w:t>
            </w:r>
            <w:r>
              <w:rPr>
                <w:rFonts w:hint="eastAsia" w:ascii="宋体" w:hAnsi="宋体" w:eastAsia="宋体" w:cs="宋体"/>
                <w:sz w:val="23"/>
              </w:rPr>
              <w:t>个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工作日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4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60"/>
            </w:pPr>
            <w:r>
              <w:rPr>
                <w:rFonts w:hint="eastAsia" w:ascii="Tahoma" w:hAnsi="Tahoma" w:eastAsia="Tahoma" w:cs="Tahoma"/>
                <w:sz w:val="13"/>
              </w:rPr>
              <w:t>□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20"/>
            </w:pPr>
            <w:r>
              <w:rPr>
                <w:rFonts w:hint="eastAsia" w:ascii="Helvetica" w:hAnsi="Helvetica" w:eastAsia="Helvetica" w:cs="Helvetica"/>
                <w:sz w:val="11"/>
              </w:rPr>
              <w:t>■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4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68388268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60"/>
        <w:gridCol w:w="1180"/>
        <w:gridCol w:w="3340"/>
        <w:gridCol w:w="2840"/>
        <w:gridCol w:w="640"/>
        <w:gridCol w:w="840"/>
        <w:gridCol w:w="940"/>
        <w:gridCol w:w="840"/>
        <w:gridCol w:w="1060"/>
        <w:gridCol w:w="7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exac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20"/>
              <w:ind w:left="140"/>
            </w:pPr>
            <w:r>
              <w:rPr>
                <w:rFonts w:hint="eastAsia" w:ascii="Tahoma" w:hAnsi="Tahoma" w:eastAsia="Tahoma" w:cs="Tahoma"/>
                <w:sz w:val="23"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20"/>
            </w:pPr>
            <w:r>
              <w:rPr>
                <w:rFonts w:hint="eastAsia" w:ascii="宋体" w:hAnsi="宋体" w:eastAsia="宋体" w:cs="宋体"/>
                <w:sz w:val="23"/>
              </w:rPr>
              <w:t>行政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</w:pPr>
            <w:r>
              <w:rPr>
                <w:rFonts w:hint="eastAsia" w:ascii="宋体" w:hAnsi="宋体" w:eastAsia="宋体" w:cs="宋体"/>
                <w:sz w:val="23"/>
              </w:rPr>
              <w:t>对单位和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个人违反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规定印制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财政收入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票据，转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借、串用、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代开财政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收入票据，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伪造、变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造、买卖、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擅自销毁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财政收入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票据，伪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造、使用伪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造的财政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收入票据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监（印）制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章的处罚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560"/>
            </w:pPr>
            <w:r>
              <w:rPr>
                <w:rFonts w:hint="eastAsia" w:ascii="宋体" w:hAnsi="宋体" w:eastAsia="宋体" w:cs="宋体"/>
                <w:sz w:val="23"/>
              </w:rPr>
              <w:t>权力类型、权力名称、设立依据、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责任主体、责任事项、追责情形、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追责程序、监督电话以及本行政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机关认为具有一定社会影响的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行政处罚决定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60"/>
            </w:pPr>
            <w:r>
              <w:rPr>
                <w:rFonts w:hint="eastAsia" w:ascii="宋体" w:hAnsi="宋体" w:eastAsia="宋体" w:cs="宋体"/>
                <w:sz w:val="23"/>
              </w:rPr>
              <w:t>《财政违法行为处罚处分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条例》（国务院第</w:t>
            </w:r>
            <w:r>
              <w:rPr>
                <w:rFonts w:hint="eastAsia" w:ascii="Tahoma" w:hAnsi="Tahoma" w:eastAsia="Tahoma" w:cs="Tahoma"/>
                <w:sz w:val="23"/>
              </w:rPr>
              <w:t xml:space="preserve"> 427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40"/>
            </w:pPr>
            <w:r>
              <w:rPr>
                <w:rFonts w:hint="eastAsia" w:ascii="宋体" w:hAnsi="宋体" w:eastAsia="宋体" w:cs="宋体"/>
                <w:sz w:val="23"/>
              </w:rPr>
              <w:t>各业务</w:t>
            </w:r>
          </w:p>
          <w:p>
            <w:pPr>
              <w:spacing w:before="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16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6</w:t>
            </w:r>
            <w:r>
              <w:rPr>
                <w:rFonts w:hint="eastAsia" w:ascii="宋体" w:hAnsi="宋体" w:eastAsia="宋体" w:cs="宋体"/>
                <w:sz w:val="23"/>
              </w:rPr>
              <w:t>个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工作日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78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50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100"/>
            </w:pPr>
            <w:r>
              <w:rPr>
                <w:rFonts w:hint="eastAsia" w:ascii="Helvetica" w:hAnsi="Helvetica" w:eastAsia="Helvetica" w:cs="Helvetica"/>
                <w:sz w:val="13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0"/>
            </w:pPr>
            <w:r>
              <w:rPr>
                <w:rFonts w:hint="eastAsia" w:ascii="Tahoma" w:hAnsi="Tahoma" w:eastAsia="Tahoma" w:cs="Tahoma"/>
                <w:sz w:val="11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8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</w:trPr>
        <w:tc>
          <w:tcPr>
            <w:tcW w:w="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宋体" w:hAnsi="宋体" w:eastAsia="宋体" w:cs="宋体"/>
                <w:sz w:val="23"/>
              </w:rPr>
              <w:t>对单位和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个人违反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财务管理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的规定，私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存私放财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政资金或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者其他公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款的处罚</w:t>
            </w:r>
          </w:p>
        </w:tc>
        <w:tc>
          <w:tcPr>
            <w:tcW w:w="3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0"/>
            </w:pPr>
            <w:r>
              <w:rPr>
                <w:rFonts w:hint="eastAsia" w:ascii="宋体" w:hAnsi="宋体" w:eastAsia="宋体" w:cs="宋体"/>
                <w:sz w:val="23"/>
              </w:rPr>
              <w:t>《财政违法行为处罚处分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条例》（国务院第</w:t>
            </w:r>
            <w:r>
              <w:rPr>
                <w:rFonts w:hint="eastAsia" w:ascii="Tahoma" w:hAnsi="Tahoma" w:eastAsia="Tahoma" w:cs="Tahoma"/>
                <w:sz w:val="23"/>
              </w:rPr>
              <w:t xml:space="preserve"> 427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8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80"/>
            </w:pPr>
            <w:r>
              <w:rPr>
                <w:rFonts w:hint="eastAsia" w:ascii="宋体" w:hAnsi="宋体" w:eastAsia="宋体" w:cs="宋体"/>
                <w:sz w:val="23"/>
              </w:rPr>
              <w:t>各业务</w:t>
            </w:r>
          </w:p>
          <w:p>
            <w:pPr>
              <w:spacing w:before="2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7</w:t>
            </w:r>
            <w:r>
              <w:rPr>
                <w:rFonts w:hint="eastAsia" w:ascii="宋体" w:hAnsi="宋体" w:eastAsia="宋体" w:cs="宋体"/>
                <w:sz w:val="23"/>
              </w:rPr>
              <w:t>个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工作日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6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4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</w:pPr>
            <w:r>
              <w:rPr>
                <w:rFonts w:hint="eastAsia" w:ascii="Helvetica" w:hAnsi="Helvetica" w:eastAsia="Helvetica" w:cs="Helvetica"/>
                <w:sz w:val="13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0"/>
            </w:pPr>
            <w:r>
              <w:rPr>
                <w:rFonts w:hint="eastAsia" w:ascii="Tahoma" w:hAnsi="Tahoma" w:eastAsia="Tahoma" w:cs="Tahoma"/>
                <w:sz w:val="13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4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60"/>
        <w:gridCol w:w="1180"/>
        <w:gridCol w:w="3340"/>
        <w:gridCol w:w="2840"/>
        <w:gridCol w:w="640"/>
        <w:gridCol w:w="840"/>
        <w:gridCol w:w="940"/>
        <w:gridCol w:w="840"/>
        <w:gridCol w:w="1060"/>
        <w:gridCol w:w="7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exac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对被审计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单位拒绝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或拖延提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供与审计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事项有关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资料，或者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提供的资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料不真实、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不完整的，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或者拖延、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拒绝、阻碍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检查，拒不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改正的处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罚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2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《中华人民共和国审计法》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《中华人民共和国审计法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实施条例》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</w:pPr>
            <w:r>
              <w:rPr>
                <w:rFonts w:hint="eastAsia" w:ascii="宋体" w:hAnsi="宋体" w:eastAsia="宋体" w:cs="宋体"/>
                <w:sz w:val="23"/>
              </w:rPr>
              <w:t>各业务</w:t>
            </w:r>
          </w:p>
          <w:p>
            <w:pPr>
              <w:spacing w:before="2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8</w:t>
            </w:r>
            <w:r>
              <w:rPr>
                <w:rFonts w:hint="eastAsia" w:ascii="宋体" w:hAnsi="宋体" w:eastAsia="宋体" w:cs="宋体"/>
                <w:sz w:val="23"/>
              </w:rPr>
              <w:t>个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工作日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4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0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40"/>
            </w:pPr>
            <w:r>
              <w:rPr>
                <w:rFonts w:hint="eastAsia" w:ascii="Helvetica" w:hAnsi="Helvetica" w:eastAsia="Helvetica" w:cs="Helvetica"/>
                <w:sz w:val="13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13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2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</w:pPr>
            <w:r>
              <w:rPr>
                <w:rFonts w:hint="eastAsia" w:ascii="宋体" w:hAnsi="宋体" w:eastAsia="宋体" w:cs="宋体"/>
                <w:sz w:val="23"/>
              </w:rPr>
              <w:t>对被审计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单位违反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国家规定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的财务收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支行为的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处罚</w:t>
            </w:r>
          </w:p>
        </w:tc>
        <w:tc>
          <w:tcPr>
            <w:tcW w:w="3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《中华人民共和国审计法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实施条例》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</w:pPr>
            <w:r>
              <w:rPr>
                <w:rFonts w:hint="eastAsia" w:ascii="宋体" w:hAnsi="宋体" w:eastAsia="宋体" w:cs="宋体"/>
                <w:sz w:val="23"/>
              </w:rPr>
              <w:t>各业务</w:t>
            </w:r>
          </w:p>
          <w:p>
            <w:pPr>
              <w:spacing w:before="2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6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Helvetica" w:hAnsi="Helvetica" w:eastAsia="Helvetica" w:cs="Helvetica"/>
                <w:sz w:val="13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0"/>
            </w:pPr>
            <w:r>
              <w:rPr>
                <w:rFonts w:hint="eastAsia" w:ascii="Tahoma" w:hAnsi="Tahoma" w:eastAsia="Tahoma" w:cs="Tahoma"/>
                <w:sz w:val="13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exact"/>
        </w:trPr>
        <w:tc>
          <w:tcPr>
            <w:tcW w:w="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对企业和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个人隐瞒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应当上缴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的财政收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入，截留代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收的财政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收入，及其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他不缴或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者少缴财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政收入行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为的处罚</w:t>
            </w:r>
          </w:p>
        </w:tc>
        <w:tc>
          <w:tcPr>
            <w:tcW w:w="3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60"/>
            </w:pPr>
            <w:r>
              <w:rPr>
                <w:rFonts w:hint="eastAsia" w:ascii="宋体" w:hAnsi="宋体" w:eastAsia="宋体" w:cs="宋体"/>
                <w:sz w:val="23"/>
              </w:rPr>
              <w:t>《财政违法行为处罚处分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条例》（国务院第</w:t>
            </w:r>
            <w:r>
              <w:rPr>
                <w:rFonts w:hint="eastAsia" w:ascii="Tahoma" w:hAnsi="Tahoma" w:eastAsia="Tahoma" w:cs="Tahoma"/>
                <w:sz w:val="23"/>
              </w:rPr>
              <w:t xml:space="preserve"> 427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40"/>
            </w:pPr>
            <w:r>
              <w:rPr>
                <w:rFonts w:hint="eastAsia" w:ascii="宋体" w:hAnsi="宋体" w:eastAsia="宋体" w:cs="宋体"/>
                <w:sz w:val="23"/>
              </w:rPr>
              <w:t>各业务</w:t>
            </w:r>
          </w:p>
          <w:p>
            <w:pPr>
              <w:spacing w:before="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10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个工作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日内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</w:pPr>
            <w:r>
              <w:rPr>
                <w:rFonts w:hint="eastAsia" w:ascii="Helvetica" w:hAnsi="Helvetica" w:eastAsia="Helvetica" w:cs="Helvetica"/>
                <w:sz w:val="11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11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8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0"/>
        <w:gridCol w:w="1160"/>
        <w:gridCol w:w="3360"/>
        <w:gridCol w:w="2820"/>
        <w:gridCol w:w="640"/>
        <w:gridCol w:w="840"/>
        <w:gridCol w:w="940"/>
        <w:gridCol w:w="840"/>
        <w:gridCol w:w="1060"/>
        <w:gridCol w:w="7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0" w:hRule="exac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对企业与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个人骗取、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挪用财政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资金以及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政府承贷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或者担保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的外国政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府贷款、国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际金融组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织贷款，从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无偿使用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的财政资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金以及政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府承贷或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者担保的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外国政府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贷款、国际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金融组织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贷款中非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法获益，及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其他违反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规定使用、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骗取财政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资金以及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其他政府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承贷或者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担保的外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国政府贷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款、国际金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融组织贷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款行为的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处罚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100"/>
            </w:pPr>
            <w:r>
              <w:rPr>
                <w:rFonts w:hint="eastAsia" w:ascii="宋体" w:hAnsi="宋体" w:eastAsia="宋体" w:cs="宋体"/>
                <w:sz w:val="23"/>
              </w:rPr>
              <w:t>《财政违法行为处罚处分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条例》（国务院第</w:t>
            </w:r>
            <w:r>
              <w:rPr>
                <w:rFonts w:hint="eastAsia" w:ascii="Tahoma" w:hAnsi="Tahoma" w:eastAsia="Tahoma" w:cs="Tahoma"/>
                <w:sz w:val="23"/>
              </w:rPr>
              <w:t xml:space="preserve"> 427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8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80"/>
            </w:pPr>
            <w:r>
              <w:rPr>
                <w:rFonts w:hint="eastAsia" w:ascii="宋体" w:hAnsi="宋体" w:eastAsia="宋体" w:cs="宋体"/>
                <w:sz w:val="23"/>
              </w:rPr>
              <w:t>各业务</w:t>
            </w:r>
          </w:p>
          <w:p>
            <w:pPr>
              <w:spacing w:before="2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11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个工作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日内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6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92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580"/>
            </w:pPr>
            <w:r>
              <w:rPr>
                <w:rFonts w:hint="eastAsia" w:ascii="Helvetica" w:hAnsi="Helvetica" w:eastAsia="Helvetica" w:cs="Helvetica"/>
                <w:sz w:val="11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13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12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0"/>
        <w:gridCol w:w="1160"/>
        <w:gridCol w:w="3360"/>
        <w:gridCol w:w="2820"/>
        <w:gridCol w:w="640"/>
        <w:gridCol w:w="840"/>
        <w:gridCol w:w="940"/>
        <w:gridCol w:w="840"/>
        <w:gridCol w:w="1060"/>
        <w:gridCol w:w="7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exac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对单位和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个人截留、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挪用、骗取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国家建设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资金，违反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国家投资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建设项目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有关规定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行为的处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80"/>
            </w:pPr>
            <w:r>
              <w:rPr>
                <w:rFonts w:hint="eastAsia" w:ascii="宋体" w:hAnsi="宋体" w:eastAsia="宋体" w:cs="宋体"/>
                <w:sz w:val="23"/>
              </w:rPr>
              <w:t>《财政违法行为处罚处分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条例》（国务院第</w:t>
            </w:r>
            <w:r>
              <w:rPr>
                <w:rFonts w:hint="eastAsia" w:ascii="Tahoma" w:hAnsi="Tahoma" w:eastAsia="Tahoma" w:cs="Tahoma"/>
                <w:sz w:val="23"/>
              </w:rPr>
              <w:t xml:space="preserve"> 427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60"/>
            </w:pPr>
            <w:r>
              <w:rPr>
                <w:rFonts w:hint="eastAsia" w:ascii="宋体" w:hAnsi="宋体" w:eastAsia="宋体" w:cs="宋体"/>
                <w:sz w:val="23"/>
              </w:rPr>
              <w:t>各业务</w:t>
            </w:r>
          </w:p>
          <w:p>
            <w:pPr>
              <w:spacing w:before="2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13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个工作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日内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4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</w:pPr>
            <w:r>
              <w:rPr>
                <w:rFonts w:hint="eastAsia" w:ascii="Helvetica" w:hAnsi="Helvetica" w:eastAsia="Helvetica" w:cs="Helvetica"/>
                <w:sz w:val="11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13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140"/>
            </w:pPr>
            <w:r>
              <w:rPr>
                <w:rFonts w:hint="eastAsia" w:ascii="Tahoma" w:hAnsi="Tahoma" w:eastAsia="Tahoma" w:cs="Tahoma"/>
                <w:sz w:val="23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</w:pPr>
            <w:r>
              <w:rPr>
                <w:rFonts w:hint="eastAsia" w:ascii="宋体" w:hAnsi="宋体" w:eastAsia="宋体" w:cs="宋体"/>
                <w:sz w:val="23"/>
              </w:rPr>
              <w:t>行政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强制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宋体" w:hAnsi="宋体" w:eastAsia="宋体" w:cs="宋体"/>
                <w:sz w:val="23"/>
              </w:rPr>
              <w:t>封存有关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资料和违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反国家规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定取得的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资产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80"/>
            </w:pPr>
            <w:r>
              <w:rPr>
                <w:rFonts w:hint="eastAsia" w:ascii="宋体" w:hAnsi="宋体" w:eastAsia="宋体" w:cs="宋体"/>
                <w:sz w:val="23"/>
              </w:rPr>
              <w:t>权力类型、权力名称、设立依据、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责任主体、责任事项、追责情形、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追责程序、监督电话等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0"/>
            </w:pPr>
            <w:r>
              <w:rPr>
                <w:rFonts w:hint="eastAsia" w:ascii="宋体" w:hAnsi="宋体" w:eastAsia="宋体" w:cs="宋体"/>
                <w:sz w:val="23"/>
              </w:rPr>
              <w:t>《财政违法行为处罚处分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条例》（国务院第</w:t>
            </w:r>
            <w:r>
              <w:rPr>
                <w:rFonts w:hint="eastAsia" w:ascii="Tahoma" w:hAnsi="Tahoma" w:eastAsia="Tahoma" w:cs="Tahoma"/>
                <w:sz w:val="23"/>
              </w:rPr>
              <w:t xml:space="preserve"> 427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《中华人民共和国审计法》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</w:pPr>
            <w:r>
              <w:rPr>
                <w:rFonts w:hint="eastAsia" w:ascii="宋体" w:hAnsi="宋体" w:eastAsia="宋体" w:cs="宋体"/>
                <w:sz w:val="23"/>
              </w:rPr>
              <w:t>各业务</w:t>
            </w:r>
          </w:p>
          <w:p>
            <w:pPr>
              <w:spacing w:before="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14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个工作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日内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</w:pPr>
            <w:r>
              <w:rPr>
                <w:rFonts w:hint="eastAsia" w:ascii="Helvetica" w:hAnsi="Helvetica" w:eastAsia="Helvetica" w:cs="Helvetica"/>
                <w:sz w:val="11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11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520"/>
            </w:pPr>
            <w:r>
              <w:rPr>
                <w:rFonts w:hint="eastAsia" w:ascii="Tahoma" w:hAnsi="Tahoma" w:eastAsia="Tahoma" w:cs="Tahoma"/>
                <w:sz w:val="23"/>
              </w:rPr>
              <w:t>035</w:t>
            </w:r>
          </w:p>
          <w:p>
            <w:pPr>
              <w:spacing w:before="6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80"/>
              <w:ind w:left="140"/>
            </w:pPr>
            <w:r>
              <w:rPr>
                <w:rFonts w:hint="eastAsia" w:ascii="Tahoma" w:hAnsi="Tahoma" w:eastAsia="Tahoma" w:cs="Tahoma"/>
                <w:sz w:val="23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</w:pPr>
            <w:r>
              <w:rPr>
                <w:rFonts w:hint="eastAsia" w:ascii="宋体" w:hAnsi="宋体" w:eastAsia="宋体" w:cs="宋体"/>
                <w:sz w:val="23"/>
              </w:rPr>
              <w:t>工作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动态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</w:pPr>
            <w:r>
              <w:rPr>
                <w:rFonts w:hint="eastAsia" w:ascii="宋体" w:hAnsi="宋体" w:eastAsia="宋体" w:cs="宋体"/>
                <w:sz w:val="23"/>
              </w:rPr>
              <w:t>工作信息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</w:pPr>
            <w:r>
              <w:rPr>
                <w:rFonts w:hint="eastAsia" w:ascii="宋体" w:hAnsi="宋体" w:eastAsia="宋体" w:cs="宋体"/>
                <w:sz w:val="23"/>
              </w:rPr>
              <w:t>审计工作动态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《中华人民共和国政府信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息公开条例》（国务院第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23"/>
              </w:rPr>
              <w:t>711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</w:pPr>
            <w:r>
              <w:rPr>
                <w:rFonts w:hint="eastAsia" w:ascii="宋体" w:hAnsi="宋体" w:eastAsia="宋体" w:cs="宋体"/>
                <w:sz w:val="23"/>
              </w:rPr>
              <w:t>办公室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5</w:t>
            </w:r>
            <w:r>
              <w:rPr>
                <w:rFonts w:hint="eastAsia" w:ascii="宋体" w:hAnsi="宋体" w:eastAsia="宋体" w:cs="宋体"/>
                <w:sz w:val="23"/>
              </w:rPr>
              <w:t>个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工作日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</w:pPr>
            <w:r>
              <w:rPr>
                <w:rFonts w:hint="eastAsia" w:ascii="Helvetica" w:hAnsi="Helvetica" w:eastAsia="Helvetica" w:cs="Helvetica"/>
                <w:sz w:val="13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0"/>
            </w:pPr>
            <w:r>
              <w:rPr>
                <w:rFonts w:hint="eastAsia" w:ascii="Tahoma" w:hAnsi="Tahoma" w:eastAsia="Tahoma" w:cs="Tahoma"/>
                <w:sz w:val="13"/>
              </w:rPr>
              <w:t>□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140"/>
            </w:pPr>
            <w:r>
              <w:rPr>
                <w:rFonts w:hint="eastAsia" w:ascii="Tahoma" w:hAnsi="Tahoma" w:eastAsia="Tahoma" w:cs="Tahoma"/>
                <w:sz w:val="23"/>
              </w:rPr>
              <w:t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</w:pPr>
            <w:r>
              <w:rPr>
                <w:rFonts w:hint="eastAsia" w:ascii="宋体" w:hAnsi="宋体" w:eastAsia="宋体" w:cs="宋体"/>
                <w:sz w:val="23"/>
              </w:rPr>
              <w:t>财政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预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（决）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算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</w:pPr>
            <w:r>
              <w:rPr>
                <w:rFonts w:hint="eastAsia" w:ascii="宋体" w:hAnsi="宋体" w:eastAsia="宋体" w:cs="宋体"/>
                <w:sz w:val="23"/>
              </w:rPr>
              <w:t>财务信息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</w:pPr>
            <w:r>
              <w:rPr>
                <w:rFonts w:hint="eastAsia" w:ascii="宋体" w:hAnsi="宋体" w:eastAsia="宋体" w:cs="宋体"/>
                <w:sz w:val="23"/>
              </w:rPr>
              <w:t>财务、资产管理制度，财务年度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预算、决算，月财务收支情况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《中华人民共和国政府信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息公开条例》（国务院第</w:t>
            </w:r>
          </w:p>
          <w:p>
            <w:pPr>
              <w:spacing w:before="0"/>
            </w:pPr>
            <w:r>
              <w:rPr>
                <w:rFonts w:hint="eastAsia" w:ascii="Tahoma" w:hAnsi="Tahoma" w:eastAsia="Tahoma" w:cs="Tahoma"/>
                <w:sz w:val="23"/>
              </w:rPr>
              <w:t>711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</w:pPr>
            <w:r>
              <w:rPr>
                <w:rFonts w:hint="eastAsia" w:ascii="宋体" w:hAnsi="宋体" w:eastAsia="宋体" w:cs="宋体"/>
                <w:sz w:val="23"/>
              </w:rPr>
              <w:t>办公室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5</w:t>
            </w:r>
            <w:r>
              <w:rPr>
                <w:rFonts w:hint="eastAsia" w:ascii="宋体" w:hAnsi="宋体" w:eastAsia="宋体" w:cs="宋体"/>
                <w:sz w:val="23"/>
              </w:rPr>
              <w:t>个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工作日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8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</w:pPr>
            <w:r>
              <w:rPr>
                <w:rFonts w:hint="eastAsia" w:ascii="Tahoma" w:hAnsi="Tahoma" w:eastAsia="Tahoma" w:cs="Tahoma"/>
                <w:sz w:val="11"/>
              </w:rPr>
              <w:t>□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20"/>
            </w:pPr>
            <w:r>
              <w:rPr>
                <w:rFonts w:hint="eastAsia" w:ascii="Helvetica" w:hAnsi="Helvetica" w:eastAsia="Helvetica" w:cs="Helvetica"/>
                <w:sz w:val="13"/>
              </w:rPr>
              <w:t>■</w:t>
            </w: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0"/>
        <w:gridCol w:w="1160"/>
        <w:gridCol w:w="3360"/>
        <w:gridCol w:w="2820"/>
        <w:gridCol w:w="640"/>
        <w:gridCol w:w="840"/>
        <w:gridCol w:w="940"/>
        <w:gridCol w:w="840"/>
        <w:gridCol w:w="1060"/>
        <w:gridCol w:w="7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exac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20"/>
              <w:ind w:left="140"/>
            </w:pPr>
            <w:r>
              <w:rPr>
                <w:rFonts w:hint="eastAsia" w:ascii="Tahoma" w:hAnsi="Tahoma" w:eastAsia="Tahoma" w:cs="Tahoma"/>
                <w:sz w:val="23"/>
              </w:rPr>
              <w:t>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突发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公共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事件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应急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预案、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预警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信息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40"/>
            </w:pPr>
            <w:r>
              <w:rPr>
                <w:rFonts w:hint="eastAsia" w:ascii="宋体" w:hAnsi="宋体" w:eastAsia="宋体" w:cs="宋体"/>
                <w:sz w:val="23"/>
              </w:rPr>
              <w:t>安全管理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23"/>
              </w:rPr>
              <w:t>突发事件的应急处理预案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涉及重大、突发事件处置情况通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23"/>
              </w:rPr>
              <w:t>《中华人民共和国政府信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息公开条例》（国务院第</w:t>
            </w:r>
          </w:p>
          <w:p>
            <w:pPr>
              <w:spacing w:before="20"/>
            </w:pPr>
            <w:r>
              <w:rPr>
                <w:rFonts w:hint="eastAsia" w:ascii="Tahoma" w:hAnsi="Tahoma" w:eastAsia="Tahoma" w:cs="Tahoma"/>
                <w:sz w:val="23"/>
              </w:rPr>
              <w:t>711</w:t>
            </w:r>
            <w:r>
              <w:rPr>
                <w:rFonts w:hint="eastAsia" w:ascii="宋体" w:hAnsi="宋体" w:eastAsia="宋体" w:cs="宋体"/>
                <w:sz w:val="23"/>
              </w:rPr>
              <w:t>号令）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计局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40"/>
            </w:pPr>
            <w:r>
              <w:rPr>
                <w:rFonts w:hint="eastAsia" w:ascii="宋体" w:hAnsi="宋体" w:eastAsia="宋体" w:cs="宋体"/>
                <w:sz w:val="23"/>
              </w:rPr>
              <w:t>办公室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</w:pPr>
            <w:r>
              <w:rPr>
                <w:rFonts w:hint="eastAsia" w:ascii="宋体" w:hAnsi="宋体" w:eastAsia="宋体" w:cs="宋体"/>
                <w:sz w:val="23"/>
              </w:rPr>
              <w:t>信息形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成（变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更）</w:t>
            </w:r>
            <w:r>
              <w:rPr>
                <w:rFonts w:hint="eastAsia" w:ascii="Tahoma" w:hAnsi="Tahoma" w:eastAsia="Tahoma" w:cs="Tahoma"/>
                <w:sz w:val="23"/>
              </w:rPr>
              <w:t>5</w:t>
            </w:r>
            <w:r>
              <w:rPr>
                <w:rFonts w:hint="eastAsia" w:ascii="宋体" w:hAnsi="宋体" w:eastAsia="宋体" w:cs="宋体"/>
                <w:sz w:val="23"/>
              </w:rPr>
              <w:t>个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工作日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40"/>
            </w:pPr>
            <w:r>
              <w:rPr>
                <w:rFonts w:hint="eastAsia" w:ascii="宋体" w:hAnsi="宋体" w:eastAsia="宋体" w:cs="宋体"/>
                <w:sz w:val="23"/>
              </w:rPr>
              <w:t>全社会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23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3"/>
              </w:rPr>
              <w:t>政府门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户网站、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公示栏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</w:pPr>
            <w:r>
              <w:rPr>
                <w:rFonts w:hint="eastAsia" w:ascii="Tahoma" w:hAnsi="Tahoma" w:eastAsia="Tahoma" w:cs="Tahoma"/>
                <w:sz w:val="11"/>
              </w:rPr>
              <w:t>□</w:t>
            </w:r>
            <w:r>
              <w:rPr>
                <w:rFonts w:hint="eastAsia" w:ascii="宋体" w:hAnsi="宋体" w:eastAsia="宋体" w:cs="宋体"/>
                <w:sz w:val="23"/>
              </w:rPr>
              <w:t>全文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发布</w:t>
            </w:r>
          </w:p>
          <w:p>
            <w:pPr>
              <w:spacing w:before="20"/>
            </w:pPr>
            <w:r>
              <w:rPr>
                <w:rFonts w:hint="eastAsia" w:ascii="Helvetica" w:hAnsi="Helvetica" w:eastAsia="Helvetica" w:cs="Helvetica"/>
                <w:sz w:val="11"/>
              </w:rPr>
              <w:t>■</w:t>
            </w:r>
            <w:r>
              <w:rPr>
                <w:rFonts w:hint="eastAsia" w:ascii="宋体" w:hAnsi="宋体" w:eastAsia="宋体" w:cs="宋体"/>
                <w:sz w:val="23"/>
              </w:rPr>
              <w:t>任务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处理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后发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sz w:val="23"/>
              </w:rPr>
              <w:t>0357-</w:t>
            </w:r>
            <w:r>
              <w:rPr>
                <w:rFonts w:hint="eastAsia" w:ascii="Tahoma" w:hAnsi="Tahoma" w:eastAsia="宋体" w:cs="Tahoma"/>
                <w:sz w:val="23"/>
                <w:lang w:val="en-US" w:eastAsia="zh-CN"/>
              </w:rPr>
              <w:t>6838268</w:t>
            </w:r>
            <w:bookmarkStart w:id="0" w:name="_GoBack"/>
            <w:bookmarkEnd w:id="0"/>
          </w:p>
        </w:tc>
      </w:tr>
    </w:tbl>
    <w:p/>
    <w:sectPr>
      <w:pgSz w:w="16820" w:h="11900"/>
      <w:pgMar w:top="0" w:right="980" w:bottom="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ZTZjMzllMmRmZjhmYTczNGU2MzQ4M2Y1YjdjYjUxOGMifQ=="/>
  </w:docVars>
  <w:rsids>
    <w:rsidRoot w:val="00000000"/>
    <w:rsid w:val="0AEA1189"/>
    <w:rsid w:val="0F484EDA"/>
    <w:rsid w:val="0FA97864"/>
    <w:rsid w:val="1AAC5768"/>
    <w:rsid w:val="268A76AC"/>
    <w:rsid w:val="2BA53A40"/>
    <w:rsid w:val="343B642D"/>
    <w:rsid w:val="34DE308C"/>
    <w:rsid w:val="35C0308E"/>
    <w:rsid w:val="38D94467"/>
    <w:rsid w:val="49044BE8"/>
    <w:rsid w:val="5EAC3900"/>
    <w:rsid w:val="63ED29F1"/>
    <w:rsid w:val="7DB3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uiPriority w:val="99"/>
  </w:style>
  <w:style w:type="character" w:customStyle="1" w:styleId="17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1882</Words>
  <Characters>2059</Characters>
  <TotalTime>3</TotalTime>
  <ScaleCrop>false</ScaleCrop>
  <LinksUpToDate>false</LinksUpToDate>
  <CharactersWithSpaces>2068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2023-01-31T12:24:46Z</dcterms:created>
  <dc:creator>Administrator</dc:creator>
  <cp:lastModifiedBy>Administrator</cp:lastModifiedBy>
  <dcterms:modified xsi:type="dcterms:W3CDTF">2023-01-31T12:31:03Z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9575A0AB245D48E68F125BE98ACC7FF1</vt:lpwstr>
  </property>
</Properties>
</file>