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F2CAE">
      <w:pPr>
        <w:spacing w:before="6"/>
        <w:ind w:left="3719" w:right="3638" w:firstLine="0"/>
        <w:jc w:val="center"/>
        <w:rPr>
          <w:rFonts w:hint="eastAsia" w:ascii="华文中宋" w:eastAsia="华文中宋"/>
          <w:sz w:val="72"/>
          <w:lang w:eastAsia="zh-CN"/>
        </w:rPr>
      </w:pPr>
    </w:p>
    <w:p w14:paraId="173685DF">
      <w:pPr>
        <w:spacing w:before="6"/>
        <w:ind w:left="3719" w:right="3638" w:firstLine="0"/>
        <w:jc w:val="center"/>
        <w:rPr>
          <w:rFonts w:hint="eastAsia" w:ascii="华文中宋" w:eastAsia="华文中宋"/>
          <w:sz w:val="72"/>
          <w:lang w:eastAsia="zh-CN"/>
        </w:rPr>
      </w:pPr>
    </w:p>
    <w:p w14:paraId="6B8E644D">
      <w:pPr>
        <w:spacing w:before="6"/>
        <w:ind w:left="3719" w:right="3638" w:firstLine="0"/>
        <w:jc w:val="center"/>
        <w:rPr>
          <w:rFonts w:hint="eastAsia" w:ascii="华文中宋" w:eastAsia="华文中宋"/>
          <w:sz w:val="72"/>
        </w:rPr>
      </w:pPr>
      <w:r>
        <w:rPr>
          <w:rFonts w:hint="eastAsia" w:ascii="华文中宋" w:eastAsia="华文中宋"/>
          <w:sz w:val="72"/>
          <w:lang w:eastAsia="zh-CN"/>
        </w:rPr>
        <w:t>昌宁镇</w:t>
      </w:r>
      <w:r>
        <w:rPr>
          <w:rFonts w:hint="eastAsia" w:ascii="华文中宋" w:eastAsia="华文中宋"/>
          <w:sz w:val="72"/>
        </w:rPr>
        <w:t>人民政府</w:t>
      </w:r>
    </w:p>
    <w:p w14:paraId="1E958887">
      <w:pPr>
        <w:spacing w:before="377"/>
        <w:ind w:left="3719" w:right="3640" w:firstLine="0"/>
        <w:jc w:val="center"/>
        <w:rPr>
          <w:rFonts w:hint="eastAsia" w:ascii="华文中宋" w:eastAsia="华文中宋"/>
          <w:sz w:val="72"/>
        </w:rPr>
      </w:pPr>
      <w:r>
        <w:rPr>
          <w:rFonts w:hint="eastAsia" w:ascii="华文中宋" w:eastAsia="华文中宋"/>
          <w:sz w:val="72"/>
        </w:rPr>
        <w:t>基层政务公开标准目录汇编</w:t>
      </w:r>
    </w:p>
    <w:p w14:paraId="72BD939D">
      <w:pPr>
        <w:pStyle w:val="3"/>
        <w:spacing w:before="2"/>
        <w:rPr>
          <w:rFonts w:ascii="华文中宋"/>
          <w:b w:val="0"/>
          <w:sz w:val="122"/>
        </w:rPr>
      </w:pPr>
    </w:p>
    <w:p w14:paraId="0018BBD9">
      <w:pPr>
        <w:spacing w:before="0"/>
        <w:ind w:left="3719" w:right="3599" w:firstLine="0"/>
        <w:jc w:val="center"/>
        <w:rPr>
          <w:rFonts w:hint="eastAsia" w:ascii="华文中宋" w:eastAsia="华文中宋"/>
          <w:sz w:val="48"/>
        </w:rPr>
      </w:pPr>
      <w:r>
        <w:rPr>
          <w:rFonts w:ascii="Times New Roman" w:eastAsia="Times New Roman"/>
          <w:sz w:val="48"/>
        </w:rPr>
        <w:t>2020</w:t>
      </w:r>
      <w:r>
        <w:rPr>
          <w:rFonts w:hint="eastAsia" w:ascii="华文中宋" w:eastAsia="华文中宋"/>
          <w:sz w:val="48"/>
        </w:rPr>
        <w:t>年</w:t>
      </w:r>
      <w:r>
        <w:rPr>
          <w:rFonts w:hint="eastAsia" w:ascii="Times New Roman"/>
          <w:sz w:val="48"/>
          <w:lang w:val="en-US" w:eastAsia="zh-CN"/>
        </w:rPr>
        <w:t>11</w:t>
      </w:r>
      <w:r>
        <w:rPr>
          <w:rFonts w:hint="eastAsia" w:ascii="华文中宋" w:eastAsia="华文中宋"/>
          <w:sz w:val="48"/>
        </w:rPr>
        <w:t>月</w:t>
      </w:r>
    </w:p>
    <w:p w14:paraId="3F653F52">
      <w:pPr>
        <w:spacing w:after="0"/>
        <w:jc w:val="center"/>
        <w:sectPr>
          <w:pgSz w:w="16840" w:h="11910" w:orient="landscape"/>
          <w:pgMar w:top="1100" w:right="460" w:bottom="280" w:left="340" w:header="720" w:footer="720" w:gutter="0"/>
          <w:cols w:space="720" w:num="1"/>
        </w:sectPr>
      </w:pPr>
    </w:p>
    <w:p w14:paraId="6EFD43E9">
      <w:pPr>
        <w:wordWrap/>
        <w:adjustRightInd/>
        <w:snapToGrid/>
        <w:spacing w:before="0" w:after="0" w:line="70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35A68E9B">
      <w:pPr>
        <w:widowControl w:val="0"/>
        <w:wordWrap/>
        <w:adjustRightInd/>
        <w:snapToGrid/>
        <w:spacing w:before="0" w:after="0" w:line="600" w:lineRule="exact"/>
        <w:ind w:left="0" w:leftChars="0" w:right="0" w:firstLine="0" w:firstLineChars="0"/>
        <w:jc w:val="center"/>
        <w:textAlignment w:val="auto"/>
        <w:rPr>
          <w:rFonts w:hint="eastAsia" w:ascii="黑体" w:hAnsi="黑体" w:eastAsia="黑体" w:cs="黑体"/>
          <w:sz w:val="32"/>
          <w:szCs w:val="32"/>
        </w:rPr>
      </w:pPr>
    </w:p>
    <w:p w14:paraId="3599BD53">
      <w:pPr>
        <w:pStyle w:val="6"/>
        <w:widowControl w:val="0"/>
        <w:tabs>
          <w:tab w:val="right" w:leader="dot" w:pos="16040"/>
        </w:tabs>
        <w:wordWrap/>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fldChar w:fldCharType="begin"/>
      </w:r>
      <w:r>
        <w:rPr>
          <w:rFonts w:hint="eastAsia" w:ascii="黑体" w:hAnsi="黑体" w:eastAsia="黑体" w:cs="黑体"/>
          <w:sz w:val="32"/>
          <w:szCs w:val="32"/>
          <w:lang w:eastAsia="zh-CN"/>
        </w:rPr>
        <w:instrText xml:space="preserve">TOC \o "1-1" \h \u </w:instrText>
      </w:r>
      <w:r>
        <w:rPr>
          <w:rFonts w:hint="eastAsia" w:ascii="黑体" w:hAnsi="黑体" w:eastAsia="黑体" w:cs="黑体"/>
          <w:sz w:val="32"/>
          <w:szCs w:val="32"/>
          <w:lang w:eastAsia="zh-CN"/>
        </w:rPr>
        <w:fldChar w:fldCharType="separate"/>
      </w:r>
      <w:r>
        <w:rPr>
          <w:rFonts w:hint="eastAsia" w:ascii="黑体" w:hAnsi="黑体" w:eastAsia="黑体" w:cs="黑体"/>
          <w:sz w:val="32"/>
          <w:szCs w:val="32"/>
          <w:lang w:eastAsia="zh-CN"/>
        </w:rPr>
        <w:fldChar w:fldCharType="begin"/>
      </w:r>
      <w:r>
        <w:rPr>
          <w:rFonts w:hint="eastAsia" w:ascii="黑体" w:hAnsi="黑体" w:eastAsia="黑体" w:cs="黑体"/>
          <w:sz w:val="32"/>
          <w:szCs w:val="32"/>
          <w:lang w:eastAsia="zh-CN"/>
        </w:rPr>
        <w:instrText xml:space="preserve"> HYPERLINK \l _Toc6632 </w:instrText>
      </w:r>
      <w:r>
        <w:rPr>
          <w:rFonts w:hint="eastAsia" w:ascii="黑体" w:hAnsi="黑体" w:eastAsia="黑体" w:cs="黑体"/>
          <w:sz w:val="32"/>
          <w:szCs w:val="32"/>
          <w:lang w:eastAsia="zh-CN"/>
        </w:rPr>
        <w:fldChar w:fldCharType="separate"/>
      </w:r>
      <w:r>
        <w:rPr>
          <w:rFonts w:hint="eastAsia" w:ascii="黑体" w:hAnsi="黑体" w:eastAsia="黑体" w:cs="黑体"/>
          <w:sz w:val="32"/>
          <w:szCs w:val="32"/>
        </w:rPr>
        <w:t>（一）义务教育领域基层政务公开标准目录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_Toc6632 </w:instrText>
      </w:r>
      <w:r>
        <w:rPr>
          <w:rFonts w:hint="eastAsia" w:ascii="黑体" w:hAnsi="黑体" w:eastAsia="黑体" w:cs="黑体"/>
          <w:sz w:val="32"/>
          <w:szCs w:val="32"/>
        </w:rPr>
        <w:fldChar w:fldCharType="separate"/>
      </w:r>
      <w:r>
        <w:rPr>
          <w:rFonts w:hint="eastAsia" w:ascii="黑体" w:hAnsi="黑体" w:eastAsia="黑体" w:cs="黑体"/>
          <w:sz w:val="32"/>
          <w:szCs w:val="32"/>
        </w:rPr>
        <w:t>3</w:t>
      </w:r>
      <w:r>
        <w:rPr>
          <w:rFonts w:hint="eastAsia" w:ascii="黑体" w:hAnsi="黑体" w:eastAsia="黑体" w:cs="黑体"/>
          <w:sz w:val="32"/>
          <w:szCs w:val="32"/>
        </w:rPr>
        <w:fldChar w:fldCharType="end"/>
      </w:r>
      <w:r>
        <w:rPr>
          <w:rFonts w:hint="eastAsia" w:ascii="黑体" w:hAnsi="黑体" w:eastAsia="黑体" w:cs="黑体"/>
          <w:sz w:val="32"/>
          <w:szCs w:val="32"/>
          <w:lang w:eastAsia="zh-CN"/>
        </w:rPr>
        <w:fldChar w:fldCharType="end"/>
      </w:r>
    </w:p>
    <w:p w14:paraId="6C97F5E3">
      <w:pPr>
        <w:pStyle w:val="6"/>
        <w:widowControl w:val="0"/>
        <w:tabs>
          <w:tab w:val="right" w:leader="dot" w:pos="16040"/>
        </w:tabs>
        <w:wordWrap/>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fldChar w:fldCharType="begin"/>
      </w:r>
      <w:r>
        <w:rPr>
          <w:rFonts w:hint="eastAsia" w:ascii="黑体" w:hAnsi="黑体" w:eastAsia="黑体" w:cs="黑体"/>
          <w:sz w:val="32"/>
          <w:szCs w:val="32"/>
          <w:lang w:eastAsia="zh-CN"/>
        </w:rPr>
        <w:instrText xml:space="preserve"> HYPERLINK \l _Toc7750 </w:instrText>
      </w:r>
      <w:r>
        <w:rPr>
          <w:rFonts w:hint="eastAsia" w:ascii="黑体" w:hAnsi="黑体" w:eastAsia="黑体" w:cs="黑体"/>
          <w:sz w:val="32"/>
          <w:szCs w:val="32"/>
          <w:lang w:eastAsia="zh-CN"/>
        </w:rPr>
        <w:fldChar w:fldCharType="separate"/>
      </w:r>
      <w:r>
        <w:rPr>
          <w:rFonts w:hint="eastAsia" w:ascii="黑体" w:hAnsi="黑体" w:eastAsia="黑体" w:cs="黑体"/>
          <w:sz w:val="32"/>
          <w:szCs w:val="32"/>
          <w:lang w:eastAsia="zh-CN"/>
        </w:rPr>
        <w:t>（二）户籍管理领域基层政务公开标准目录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_Toc7750 </w:instrText>
      </w:r>
      <w:r>
        <w:rPr>
          <w:rFonts w:hint="eastAsia" w:ascii="黑体" w:hAnsi="黑体" w:eastAsia="黑体" w:cs="黑体"/>
          <w:sz w:val="32"/>
          <w:szCs w:val="32"/>
        </w:rPr>
        <w:fldChar w:fldCharType="separate"/>
      </w:r>
      <w:r>
        <w:rPr>
          <w:rFonts w:hint="eastAsia" w:ascii="黑体" w:hAnsi="黑体" w:eastAsia="黑体" w:cs="黑体"/>
          <w:sz w:val="32"/>
          <w:szCs w:val="32"/>
        </w:rPr>
        <w:t>6</w:t>
      </w:r>
      <w:r>
        <w:rPr>
          <w:rFonts w:hint="eastAsia" w:ascii="黑体" w:hAnsi="黑体" w:eastAsia="黑体" w:cs="黑体"/>
          <w:sz w:val="32"/>
          <w:szCs w:val="32"/>
        </w:rPr>
        <w:fldChar w:fldCharType="end"/>
      </w:r>
      <w:r>
        <w:rPr>
          <w:rFonts w:hint="eastAsia" w:ascii="黑体" w:hAnsi="黑体" w:eastAsia="黑体" w:cs="黑体"/>
          <w:sz w:val="32"/>
          <w:szCs w:val="32"/>
          <w:lang w:eastAsia="zh-CN"/>
        </w:rPr>
        <w:fldChar w:fldCharType="end"/>
      </w:r>
    </w:p>
    <w:p w14:paraId="26DA0177">
      <w:pPr>
        <w:pStyle w:val="6"/>
        <w:widowControl w:val="0"/>
        <w:tabs>
          <w:tab w:val="right" w:leader="dot" w:pos="16040"/>
        </w:tabs>
        <w:wordWrap/>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fldChar w:fldCharType="begin"/>
      </w:r>
      <w:r>
        <w:rPr>
          <w:rFonts w:hint="eastAsia" w:ascii="黑体" w:hAnsi="黑体" w:eastAsia="黑体" w:cs="黑体"/>
          <w:sz w:val="32"/>
          <w:szCs w:val="32"/>
          <w:lang w:eastAsia="zh-CN"/>
        </w:rPr>
        <w:instrText xml:space="preserve"> HYPERLINK \l _Toc7933 </w:instrText>
      </w:r>
      <w:r>
        <w:rPr>
          <w:rFonts w:hint="eastAsia" w:ascii="黑体" w:hAnsi="黑体" w:eastAsia="黑体" w:cs="黑体"/>
          <w:sz w:val="32"/>
          <w:szCs w:val="32"/>
          <w:lang w:eastAsia="zh-CN"/>
        </w:rPr>
        <w:fldChar w:fldCharType="separate"/>
      </w:r>
      <w:r>
        <w:rPr>
          <w:rFonts w:hint="eastAsia" w:ascii="黑体" w:hAnsi="黑体" w:eastAsia="黑体" w:cs="黑体"/>
          <w:sz w:val="32"/>
          <w:szCs w:val="32"/>
          <w:lang w:eastAsia="zh-CN"/>
        </w:rPr>
        <w:t>（三）</w:t>
      </w:r>
      <w:r>
        <w:rPr>
          <w:rFonts w:hint="eastAsia" w:ascii="黑体" w:hAnsi="黑体" w:eastAsia="黑体" w:cs="黑体"/>
          <w:sz w:val="32"/>
          <w:szCs w:val="32"/>
        </w:rPr>
        <w:t>社会救助领域基层政务公开标准目录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_Toc7933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sz w:val="32"/>
          <w:szCs w:val="32"/>
          <w:lang w:eastAsia="zh-CN"/>
        </w:rPr>
        <w:fldChar w:fldCharType="end"/>
      </w:r>
    </w:p>
    <w:p w14:paraId="7543569E">
      <w:pPr>
        <w:pStyle w:val="6"/>
        <w:widowControl w:val="0"/>
        <w:tabs>
          <w:tab w:val="right" w:leader="dot" w:pos="16040"/>
        </w:tabs>
        <w:wordWrap/>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fldChar w:fldCharType="begin"/>
      </w:r>
      <w:r>
        <w:rPr>
          <w:rFonts w:hint="eastAsia" w:ascii="黑体" w:hAnsi="黑体" w:eastAsia="黑体" w:cs="黑体"/>
          <w:sz w:val="32"/>
          <w:szCs w:val="32"/>
          <w:lang w:eastAsia="zh-CN"/>
        </w:rPr>
        <w:instrText xml:space="preserve"> HYPERLINK \l _Toc25234 </w:instrText>
      </w:r>
      <w:r>
        <w:rPr>
          <w:rFonts w:hint="eastAsia" w:ascii="黑体" w:hAnsi="黑体" w:eastAsia="黑体" w:cs="黑体"/>
          <w:sz w:val="32"/>
          <w:szCs w:val="32"/>
          <w:lang w:eastAsia="zh-CN"/>
        </w:rPr>
        <w:fldChar w:fldCharType="separate"/>
      </w:r>
      <w:r>
        <w:rPr>
          <w:rFonts w:hint="eastAsia" w:ascii="黑体" w:hAnsi="黑体" w:eastAsia="黑体" w:cs="黑体"/>
          <w:sz w:val="32"/>
          <w:szCs w:val="32"/>
        </w:rPr>
        <w:t>（</w:t>
      </w:r>
      <w:r>
        <w:rPr>
          <w:rFonts w:hint="eastAsia" w:ascii="黑体" w:hAnsi="黑体" w:eastAsia="黑体" w:cs="黑体"/>
          <w:sz w:val="32"/>
          <w:szCs w:val="32"/>
          <w:lang w:val="en-US" w:eastAsia="zh-CN"/>
        </w:rPr>
        <w:t>四</w:t>
      </w:r>
      <w:r>
        <w:rPr>
          <w:rFonts w:hint="eastAsia" w:ascii="黑体" w:hAnsi="黑体" w:eastAsia="黑体" w:cs="黑体"/>
          <w:sz w:val="32"/>
          <w:szCs w:val="32"/>
        </w:rPr>
        <w:t>）养老服务领域基层政务公开标准目录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_Toc25234 </w:instrText>
      </w:r>
      <w:r>
        <w:rPr>
          <w:rFonts w:hint="eastAsia" w:ascii="黑体" w:hAnsi="黑体" w:eastAsia="黑体" w:cs="黑体"/>
          <w:sz w:val="32"/>
          <w:szCs w:val="32"/>
        </w:rPr>
        <w:fldChar w:fldCharType="separate"/>
      </w:r>
      <w:r>
        <w:rPr>
          <w:rFonts w:hint="eastAsia" w:ascii="黑体" w:hAnsi="黑体" w:eastAsia="黑体" w:cs="黑体"/>
          <w:sz w:val="32"/>
          <w:szCs w:val="32"/>
        </w:rPr>
        <w:t>19</w:t>
      </w:r>
      <w:r>
        <w:rPr>
          <w:rFonts w:hint="eastAsia" w:ascii="黑体" w:hAnsi="黑体" w:eastAsia="黑体" w:cs="黑体"/>
          <w:sz w:val="32"/>
          <w:szCs w:val="32"/>
        </w:rPr>
        <w:fldChar w:fldCharType="end"/>
      </w:r>
      <w:r>
        <w:rPr>
          <w:rFonts w:hint="eastAsia" w:ascii="黑体" w:hAnsi="黑体" w:eastAsia="黑体" w:cs="黑体"/>
          <w:sz w:val="32"/>
          <w:szCs w:val="32"/>
          <w:lang w:eastAsia="zh-CN"/>
        </w:rPr>
        <w:fldChar w:fldCharType="end"/>
      </w:r>
    </w:p>
    <w:p w14:paraId="3D66638B">
      <w:pPr>
        <w:pStyle w:val="6"/>
        <w:widowControl w:val="0"/>
        <w:tabs>
          <w:tab w:val="right" w:leader="dot" w:pos="16040"/>
        </w:tabs>
        <w:wordWrap/>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fldChar w:fldCharType="begin"/>
      </w:r>
      <w:r>
        <w:rPr>
          <w:rFonts w:hint="eastAsia" w:ascii="黑体" w:hAnsi="黑体" w:eastAsia="黑体" w:cs="黑体"/>
          <w:sz w:val="32"/>
          <w:szCs w:val="32"/>
          <w:lang w:eastAsia="zh-CN"/>
        </w:rPr>
        <w:instrText xml:space="preserve"> HYPERLINK \l _Toc14614 </w:instrText>
      </w:r>
      <w:r>
        <w:rPr>
          <w:rFonts w:hint="eastAsia" w:ascii="黑体" w:hAnsi="黑体" w:eastAsia="黑体" w:cs="黑体"/>
          <w:sz w:val="32"/>
          <w:szCs w:val="32"/>
          <w:lang w:eastAsia="zh-CN"/>
        </w:rPr>
        <w:fldChar w:fldCharType="separate"/>
      </w:r>
      <w:r>
        <w:rPr>
          <w:rFonts w:hint="eastAsia" w:ascii="黑体" w:hAnsi="黑体" w:eastAsia="黑体" w:cs="黑体"/>
          <w:sz w:val="32"/>
          <w:szCs w:val="32"/>
          <w:lang w:eastAsia="zh-CN"/>
        </w:rPr>
        <w:t>（五）</w:t>
      </w:r>
      <w:r>
        <w:rPr>
          <w:rFonts w:hint="eastAsia" w:ascii="黑体" w:hAnsi="黑体" w:eastAsia="黑体" w:cs="黑体"/>
          <w:sz w:val="32"/>
          <w:szCs w:val="32"/>
        </w:rPr>
        <w:t>公共法律服务领域基层政务公开标准目录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_Toc14614 </w:instrText>
      </w:r>
      <w:r>
        <w:rPr>
          <w:rFonts w:hint="eastAsia" w:ascii="黑体" w:hAnsi="黑体" w:eastAsia="黑体" w:cs="黑体"/>
          <w:sz w:val="32"/>
          <w:szCs w:val="32"/>
        </w:rPr>
        <w:fldChar w:fldCharType="separate"/>
      </w:r>
      <w:r>
        <w:rPr>
          <w:rFonts w:hint="eastAsia" w:ascii="黑体" w:hAnsi="黑体" w:eastAsia="黑体" w:cs="黑体"/>
          <w:sz w:val="32"/>
          <w:szCs w:val="32"/>
        </w:rPr>
        <w:t>20</w:t>
      </w:r>
      <w:r>
        <w:rPr>
          <w:rFonts w:hint="eastAsia" w:ascii="黑体" w:hAnsi="黑体" w:eastAsia="黑体" w:cs="黑体"/>
          <w:sz w:val="32"/>
          <w:szCs w:val="32"/>
        </w:rPr>
        <w:fldChar w:fldCharType="end"/>
      </w:r>
      <w:r>
        <w:rPr>
          <w:rFonts w:hint="eastAsia" w:ascii="黑体" w:hAnsi="黑体" w:eastAsia="黑体" w:cs="黑体"/>
          <w:sz w:val="32"/>
          <w:szCs w:val="32"/>
          <w:lang w:eastAsia="zh-CN"/>
        </w:rPr>
        <w:fldChar w:fldCharType="end"/>
      </w:r>
    </w:p>
    <w:p w14:paraId="1181F6F4">
      <w:pPr>
        <w:pStyle w:val="6"/>
        <w:widowControl w:val="0"/>
        <w:tabs>
          <w:tab w:val="right" w:leader="dot" w:pos="16040"/>
        </w:tabs>
        <w:wordWrap/>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fldChar w:fldCharType="begin"/>
      </w:r>
      <w:r>
        <w:rPr>
          <w:rFonts w:hint="eastAsia" w:ascii="黑体" w:hAnsi="黑体" w:eastAsia="黑体" w:cs="黑体"/>
          <w:sz w:val="32"/>
          <w:szCs w:val="32"/>
          <w:lang w:eastAsia="zh-CN"/>
        </w:rPr>
        <w:instrText xml:space="preserve"> HYPERLINK \l _Toc14962 </w:instrText>
      </w:r>
      <w:r>
        <w:rPr>
          <w:rFonts w:hint="eastAsia" w:ascii="黑体" w:hAnsi="黑体" w:eastAsia="黑体" w:cs="黑体"/>
          <w:sz w:val="32"/>
          <w:szCs w:val="32"/>
          <w:lang w:eastAsia="zh-CN"/>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rPr>
        <w:t>社会保险领域基层政务公开标准目录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_Toc14962 </w:instrText>
      </w:r>
      <w:r>
        <w:rPr>
          <w:rFonts w:hint="eastAsia" w:ascii="黑体" w:hAnsi="黑体" w:eastAsia="黑体" w:cs="黑体"/>
          <w:sz w:val="32"/>
          <w:szCs w:val="32"/>
        </w:rPr>
        <w:fldChar w:fldCharType="separate"/>
      </w:r>
      <w:r>
        <w:rPr>
          <w:rFonts w:hint="eastAsia" w:ascii="黑体" w:hAnsi="黑体" w:eastAsia="黑体" w:cs="黑体"/>
          <w:sz w:val="32"/>
          <w:szCs w:val="32"/>
        </w:rPr>
        <w:t>22</w:t>
      </w:r>
      <w:r>
        <w:rPr>
          <w:rFonts w:hint="eastAsia" w:ascii="黑体" w:hAnsi="黑体" w:eastAsia="黑体" w:cs="黑体"/>
          <w:sz w:val="32"/>
          <w:szCs w:val="32"/>
        </w:rPr>
        <w:fldChar w:fldCharType="end"/>
      </w:r>
      <w:r>
        <w:rPr>
          <w:rFonts w:hint="eastAsia" w:ascii="黑体" w:hAnsi="黑体" w:eastAsia="黑体" w:cs="黑体"/>
          <w:sz w:val="32"/>
          <w:szCs w:val="32"/>
          <w:lang w:eastAsia="zh-CN"/>
        </w:rPr>
        <w:fldChar w:fldCharType="end"/>
      </w:r>
    </w:p>
    <w:p w14:paraId="28A92508">
      <w:pPr>
        <w:pStyle w:val="6"/>
        <w:widowControl w:val="0"/>
        <w:tabs>
          <w:tab w:val="right" w:leader="dot" w:pos="16040"/>
        </w:tabs>
        <w:wordWrap/>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fldChar w:fldCharType="begin"/>
      </w:r>
      <w:r>
        <w:rPr>
          <w:rFonts w:hint="eastAsia" w:ascii="黑体" w:hAnsi="黑体" w:eastAsia="黑体" w:cs="黑体"/>
          <w:sz w:val="32"/>
          <w:szCs w:val="32"/>
          <w:lang w:eastAsia="zh-CN"/>
        </w:rPr>
        <w:instrText xml:space="preserve"> HYPERLINK \l _Toc11668 </w:instrText>
      </w:r>
      <w:r>
        <w:rPr>
          <w:rFonts w:hint="eastAsia" w:ascii="黑体" w:hAnsi="黑体" w:eastAsia="黑体" w:cs="黑体"/>
          <w:sz w:val="32"/>
          <w:szCs w:val="32"/>
          <w:lang w:eastAsia="zh-CN"/>
        </w:rPr>
        <w:fldChar w:fldCharType="separate"/>
      </w:r>
      <w:r>
        <w:rPr>
          <w:rFonts w:hint="eastAsia" w:ascii="黑体" w:hAnsi="黑体" w:eastAsia="黑体" w:cs="黑体"/>
          <w:sz w:val="32"/>
          <w:szCs w:val="32"/>
        </w:rPr>
        <w:t>（</w:t>
      </w:r>
      <w:r>
        <w:rPr>
          <w:rFonts w:hint="eastAsia" w:ascii="黑体" w:hAnsi="黑体" w:eastAsia="黑体" w:cs="黑体"/>
          <w:sz w:val="32"/>
          <w:szCs w:val="32"/>
          <w:lang w:eastAsia="zh-CN"/>
        </w:rPr>
        <w:t>七</w:t>
      </w:r>
      <w:r>
        <w:rPr>
          <w:rFonts w:hint="eastAsia" w:ascii="黑体" w:hAnsi="黑体" w:eastAsia="黑体" w:cs="黑体"/>
          <w:sz w:val="32"/>
          <w:szCs w:val="32"/>
        </w:rPr>
        <w:t>）城乡规划领域基层政务公开标准目录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_Toc11668 </w:instrText>
      </w:r>
      <w:r>
        <w:rPr>
          <w:rFonts w:hint="eastAsia" w:ascii="黑体" w:hAnsi="黑体" w:eastAsia="黑体" w:cs="黑体"/>
          <w:sz w:val="32"/>
          <w:szCs w:val="32"/>
        </w:rPr>
        <w:fldChar w:fldCharType="separate"/>
      </w:r>
      <w:r>
        <w:rPr>
          <w:rFonts w:hint="eastAsia" w:ascii="黑体" w:hAnsi="黑体" w:eastAsia="黑体" w:cs="黑体"/>
          <w:sz w:val="32"/>
          <w:szCs w:val="32"/>
        </w:rPr>
        <w:t>24</w:t>
      </w:r>
      <w:r>
        <w:rPr>
          <w:rFonts w:hint="eastAsia" w:ascii="黑体" w:hAnsi="黑体" w:eastAsia="黑体" w:cs="黑体"/>
          <w:sz w:val="32"/>
          <w:szCs w:val="32"/>
        </w:rPr>
        <w:fldChar w:fldCharType="end"/>
      </w:r>
      <w:r>
        <w:rPr>
          <w:rFonts w:hint="eastAsia" w:ascii="黑体" w:hAnsi="黑体" w:eastAsia="黑体" w:cs="黑体"/>
          <w:sz w:val="32"/>
          <w:szCs w:val="32"/>
          <w:lang w:eastAsia="zh-CN"/>
        </w:rPr>
        <w:fldChar w:fldCharType="end"/>
      </w:r>
    </w:p>
    <w:p w14:paraId="78ACFCBD">
      <w:pPr>
        <w:pStyle w:val="6"/>
        <w:widowControl w:val="0"/>
        <w:tabs>
          <w:tab w:val="right" w:leader="dot" w:pos="16040"/>
        </w:tabs>
        <w:wordWrap/>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fldChar w:fldCharType="begin"/>
      </w:r>
      <w:r>
        <w:rPr>
          <w:rFonts w:hint="eastAsia" w:ascii="黑体" w:hAnsi="黑体" w:eastAsia="黑体" w:cs="黑体"/>
          <w:sz w:val="32"/>
          <w:szCs w:val="32"/>
          <w:lang w:eastAsia="zh-CN"/>
        </w:rPr>
        <w:instrText xml:space="preserve"> HYPERLINK \l _Toc7356 </w:instrText>
      </w:r>
      <w:r>
        <w:rPr>
          <w:rFonts w:hint="eastAsia" w:ascii="黑体" w:hAnsi="黑体" w:eastAsia="黑体" w:cs="黑体"/>
          <w:sz w:val="32"/>
          <w:szCs w:val="32"/>
          <w:lang w:eastAsia="zh-CN"/>
        </w:rPr>
        <w:fldChar w:fldCharType="separate"/>
      </w:r>
      <w:r>
        <w:rPr>
          <w:rFonts w:hint="eastAsia" w:ascii="黑体" w:hAnsi="黑体" w:eastAsia="黑体" w:cs="黑体"/>
          <w:sz w:val="32"/>
          <w:szCs w:val="32"/>
        </w:rPr>
        <w:t>（</w:t>
      </w:r>
      <w:r>
        <w:rPr>
          <w:rFonts w:hint="eastAsia" w:ascii="黑体" w:hAnsi="黑体" w:eastAsia="黑体" w:cs="黑体"/>
          <w:sz w:val="32"/>
          <w:szCs w:val="32"/>
          <w:lang w:eastAsia="zh-CN"/>
        </w:rPr>
        <w:t>八</w:t>
      </w:r>
      <w:r>
        <w:rPr>
          <w:rFonts w:hint="eastAsia" w:ascii="黑体" w:hAnsi="黑体" w:eastAsia="黑体" w:cs="黑体"/>
          <w:sz w:val="32"/>
          <w:szCs w:val="32"/>
        </w:rPr>
        <w:t>）农村集体土地征收基层政务公开标准目录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_Toc7356 </w:instrText>
      </w:r>
      <w:r>
        <w:rPr>
          <w:rFonts w:hint="eastAsia" w:ascii="黑体" w:hAnsi="黑体" w:eastAsia="黑体" w:cs="黑体"/>
          <w:sz w:val="32"/>
          <w:szCs w:val="32"/>
        </w:rPr>
        <w:fldChar w:fldCharType="separate"/>
      </w:r>
      <w:r>
        <w:rPr>
          <w:rFonts w:hint="eastAsia" w:ascii="黑体" w:hAnsi="黑体" w:eastAsia="黑体" w:cs="黑体"/>
          <w:sz w:val="32"/>
          <w:szCs w:val="32"/>
        </w:rPr>
        <w:t>25</w:t>
      </w:r>
      <w:r>
        <w:rPr>
          <w:rFonts w:hint="eastAsia" w:ascii="黑体" w:hAnsi="黑体" w:eastAsia="黑体" w:cs="黑体"/>
          <w:sz w:val="32"/>
          <w:szCs w:val="32"/>
        </w:rPr>
        <w:fldChar w:fldCharType="end"/>
      </w:r>
      <w:r>
        <w:rPr>
          <w:rFonts w:hint="eastAsia" w:ascii="黑体" w:hAnsi="黑体" w:eastAsia="黑体" w:cs="黑体"/>
          <w:sz w:val="32"/>
          <w:szCs w:val="32"/>
          <w:lang w:eastAsia="zh-CN"/>
        </w:rPr>
        <w:fldChar w:fldCharType="end"/>
      </w:r>
    </w:p>
    <w:p w14:paraId="055C3FB3">
      <w:pPr>
        <w:pStyle w:val="6"/>
        <w:widowControl w:val="0"/>
        <w:tabs>
          <w:tab w:val="right" w:leader="dot" w:pos="16040"/>
        </w:tabs>
        <w:wordWrap/>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fldChar w:fldCharType="begin"/>
      </w:r>
      <w:r>
        <w:rPr>
          <w:rFonts w:hint="eastAsia" w:ascii="黑体" w:hAnsi="黑体" w:eastAsia="黑体" w:cs="黑体"/>
          <w:sz w:val="32"/>
          <w:szCs w:val="32"/>
          <w:lang w:eastAsia="zh-CN"/>
        </w:rPr>
        <w:instrText xml:space="preserve"> HYPERLINK \l _Toc11017 </w:instrText>
      </w:r>
      <w:r>
        <w:rPr>
          <w:rFonts w:hint="eastAsia" w:ascii="黑体" w:hAnsi="黑体" w:eastAsia="黑体" w:cs="黑体"/>
          <w:sz w:val="32"/>
          <w:szCs w:val="32"/>
          <w:lang w:eastAsia="zh-CN"/>
        </w:rPr>
        <w:fldChar w:fldCharType="separate"/>
      </w:r>
      <w:r>
        <w:rPr>
          <w:rFonts w:hint="eastAsia" w:ascii="黑体" w:hAnsi="黑体" w:eastAsia="黑体" w:cs="黑体"/>
          <w:sz w:val="32"/>
          <w:szCs w:val="32"/>
          <w:lang w:eastAsia="zh-CN"/>
        </w:rPr>
        <w:t>（九）</w:t>
      </w:r>
      <w:r>
        <w:rPr>
          <w:rFonts w:hint="eastAsia" w:ascii="黑体" w:hAnsi="黑体" w:eastAsia="黑体" w:cs="黑体"/>
          <w:sz w:val="32"/>
          <w:szCs w:val="32"/>
        </w:rPr>
        <w:t>公共文化服务领域基层政务公开标准目录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_Toc11017 </w:instrText>
      </w:r>
      <w:r>
        <w:rPr>
          <w:rFonts w:hint="eastAsia" w:ascii="黑体" w:hAnsi="黑体" w:eastAsia="黑体" w:cs="黑体"/>
          <w:sz w:val="32"/>
          <w:szCs w:val="32"/>
        </w:rPr>
        <w:fldChar w:fldCharType="separate"/>
      </w:r>
      <w:r>
        <w:rPr>
          <w:rFonts w:hint="eastAsia" w:ascii="黑体" w:hAnsi="黑体" w:eastAsia="黑体" w:cs="黑体"/>
          <w:sz w:val="32"/>
          <w:szCs w:val="32"/>
        </w:rPr>
        <w:t>26</w:t>
      </w:r>
      <w:r>
        <w:rPr>
          <w:rFonts w:hint="eastAsia" w:ascii="黑体" w:hAnsi="黑体" w:eastAsia="黑体" w:cs="黑体"/>
          <w:sz w:val="32"/>
          <w:szCs w:val="32"/>
        </w:rPr>
        <w:fldChar w:fldCharType="end"/>
      </w:r>
      <w:r>
        <w:rPr>
          <w:rFonts w:hint="eastAsia" w:ascii="黑体" w:hAnsi="黑体" w:eastAsia="黑体" w:cs="黑体"/>
          <w:sz w:val="32"/>
          <w:szCs w:val="32"/>
          <w:lang w:eastAsia="zh-CN"/>
        </w:rPr>
        <w:fldChar w:fldCharType="end"/>
      </w:r>
    </w:p>
    <w:p w14:paraId="51798328">
      <w:pPr>
        <w:pStyle w:val="6"/>
        <w:widowControl w:val="0"/>
        <w:tabs>
          <w:tab w:val="right" w:leader="dot" w:pos="16040"/>
        </w:tabs>
        <w:wordWrap/>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fldChar w:fldCharType="begin"/>
      </w:r>
      <w:r>
        <w:rPr>
          <w:rFonts w:hint="eastAsia" w:ascii="黑体" w:hAnsi="黑体" w:eastAsia="黑体" w:cs="黑体"/>
          <w:sz w:val="32"/>
          <w:szCs w:val="32"/>
          <w:lang w:eastAsia="zh-CN"/>
        </w:rPr>
        <w:instrText xml:space="preserve"> HYPERLINK \l _Toc3207 </w:instrText>
      </w:r>
      <w:r>
        <w:rPr>
          <w:rFonts w:hint="eastAsia" w:ascii="黑体" w:hAnsi="黑体" w:eastAsia="黑体" w:cs="黑体"/>
          <w:sz w:val="32"/>
          <w:szCs w:val="32"/>
          <w:lang w:eastAsia="zh-CN"/>
        </w:rPr>
        <w:fldChar w:fldCharType="separate"/>
      </w:r>
      <w:r>
        <w:rPr>
          <w:rFonts w:hint="eastAsia" w:ascii="黑体" w:hAnsi="黑体" w:eastAsia="黑体" w:cs="黑体"/>
          <w:sz w:val="32"/>
          <w:szCs w:val="32"/>
          <w:lang w:eastAsia="zh-CN"/>
        </w:rPr>
        <w:t>（十）</w:t>
      </w:r>
      <w:r>
        <w:rPr>
          <w:rFonts w:hint="eastAsia" w:ascii="黑体" w:hAnsi="黑体" w:eastAsia="黑体" w:cs="黑体"/>
          <w:sz w:val="32"/>
          <w:szCs w:val="32"/>
        </w:rPr>
        <w:t>扶贫领域基层政务公开标准目录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_Toc3207 </w:instrText>
      </w:r>
      <w:r>
        <w:rPr>
          <w:rFonts w:hint="eastAsia" w:ascii="黑体" w:hAnsi="黑体" w:eastAsia="黑体" w:cs="黑体"/>
          <w:sz w:val="32"/>
          <w:szCs w:val="32"/>
        </w:rPr>
        <w:fldChar w:fldCharType="separate"/>
      </w:r>
      <w:r>
        <w:rPr>
          <w:rFonts w:hint="eastAsia" w:ascii="黑体" w:hAnsi="黑体" w:eastAsia="黑体" w:cs="黑体"/>
          <w:sz w:val="32"/>
          <w:szCs w:val="32"/>
        </w:rPr>
        <w:t>28</w:t>
      </w:r>
      <w:r>
        <w:rPr>
          <w:rFonts w:hint="eastAsia" w:ascii="黑体" w:hAnsi="黑体" w:eastAsia="黑体" w:cs="黑体"/>
          <w:sz w:val="32"/>
          <w:szCs w:val="32"/>
        </w:rPr>
        <w:fldChar w:fldCharType="end"/>
      </w:r>
      <w:r>
        <w:rPr>
          <w:rFonts w:hint="eastAsia" w:ascii="黑体" w:hAnsi="黑体" w:eastAsia="黑体" w:cs="黑体"/>
          <w:sz w:val="32"/>
          <w:szCs w:val="32"/>
          <w:lang w:eastAsia="zh-CN"/>
        </w:rPr>
        <w:fldChar w:fldCharType="end"/>
      </w:r>
    </w:p>
    <w:p w14:paraId="529A4128">
      <w:pPr>
        <w:widowControl w:val="0"/>
        <w:wordWrap/>
        <w:adjustRightInd/>
        <w:snapToGrid/>
        <w:spacing w:line="600" w:lineRule="exact"/>
        <w:textAlignment w:val="auto"/>
        <w:sectPr>
          <w:footerReference r:id="rId3" w:type="default"/>
          <w:pgSz w:w="16840" w:h="11910" w:orient="landscape"/>
          <w:pgMar w:top="1100" w:right="460" w:bottom="1300" w:left="340" w:header="0" w:footer="1116" w:gutter="0"/>
          <w:cols w:space="720" w:num="1"/>
        </w:sectPr>
      </w:pPr>
      <w:r>
        <w:rPr>
          <w:rFonts w:hint="eastAsia" w:ascii="黑体" w:hAnsi="黑体" w:eastAsia="黑体" w:cs="黑体"/>
          <w:sz w:val="32"/>
          <w:szCs w:val="32"/>
          <w:lang w:eastAsia="zh-CN"/>
        </w:rPr>
        <w:fldChar w:fldCharType="end"/>
      </w:r>
    </w:p>
    <w:p w14:paraId="4FD3A15F">
      <w:pPr>
        <w:pStyle w:val="2"/>
        <w:keepNext/>
        <w:keepLines/>
        <w:widowControl w:val="0"/>
        <w:tabs>
          <w:tab w:val="left" w:pos="6648"/>
        </w:tabs>
        <w:wordWrap/>
        <w:adjustRightInd/>
        <w:snapToGrid/>
        <w:spacing w:line="600" w:lineRule="exact"/>
        <w:jc w:val="both"/>
        <w:textAlignment w:val="auto"/>
        <w:outlineLvl w:val="0"/>
      </w:pPr>
      <w:bookmarkStart w:id="0" w:name="_Toc6632"/>
    </w:p>
    <w:p w14:paraId="3F353635">
      <w:pPr>
        <w:pStyle w:val="2"/>
        <w:tabs>
          <w:tab w:val="left" w:pos="6648"/>
        </w:tabs>
        <w:jc w:val="center"/>
        <w:outlineLvl w:val="0"/>
        <w:rPr>
          <w:sz w:val="20"/>
        </w:rPr>
      </w:pPr>
      <w:r>
        <w:t>（一）义务教育领域基层政务公开标准目录</w:t>
      </w:r>
      <w:bookmarkEnd w:id="0"/>
    </w:p>
    <w:tbl>
      <w:tblPr>
        <w:tblStyle w:val="7"/>
        <w:tblpPr w:leftFromText="180" w:rightFromText="180" w:vertAnchor="text" w:horzAnchor="page" w:tblpX="576" w:tblpY="32"/>
        <w:tblOverlap w:val="never"/>
        <w:tblW w:w="154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540"/>
        <w:gridCol w:w="900"/>
        <w:gridCol w:w="2340"/>
        <w:gridCol w:w="2520"/>
        <w:gridCol w:w="1620"/>
        <w:gridCol w:w="900"/>
        <w:gridCol w:w="2160"/>
        <w:gridCol w:w="540"/>
        <w:gridCol w:w="709"/>
        <w:gridCol w:w="551"/>
        <w:gridCol w:w="720"/>
        <w:gridCol w:w="720"/>
        <w:gridCol w:w="720"/>
      </w:tblGrid>
      <w:tr w14:paraId="7947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40" w:type="dxa"/>
            <w:vMerge w:val="restart"/>
            <w:vAlign w:val="top"/>
          </w:tcPr>
          <w:p w14:paraId="246CDA21">
            <w:pPr>
              <w:pStyle w:val="9"/>
              <w:spacing w:before="489" w:line="266" w:lineRule="auto"/>
              <w:ind w:left="158" w:right="148"/>
              <w:rPr>
                <w:rFonts w:ascii="黑体" w:eastAsia="黑体"/>
              </w:rPr>
            </w:pPr>
            <w:r>
              <w:rPr>
                <w:rFonts w:hint="eastAsia" w:ascii="黑体" w:eastAsia="黑体"/>
              </w:rPr>
              <w:t>序号</w:t>
            </w:r>
          </w:p>
        </w:tc>
        <w:tc>
          <w:tcPr>
            <w:tcW w:w="1440" w:type="dxa"/>
            <w:gridSpan w:val="2"/>
            <w:vAlign w:val="top"/>
          </w:tcPr>
          <w:p w14:paraId="17D0D27B">
            <w:pPr>
              <w:pStyle w:val="9"/>
              <w:spacing w:before="16" w:line="275" w:lineRule="exact"/>
              <w:ind w:left="278"/>
              <w:rPr>
                <w:rFonts w:ascii="黑体" w:eastAsia="黑体"/>
              </w:rPr>
            </w:pPr>
            <w:r>
              <w:rPr>
                <w:rFonts w:hint="eastAsia" w:ascii="黑体" w:eastAsia="黑体"/>
              </w:rPr>
              <w:t>公开事项</w:t>
            </w:r>
          </w:p>
        </w:tc>
        <w:tc>
          <w:tcPr>
            <w:tcW w:w="2340" w:type="dxa"/>
            <w:vMerge w:val="restart"/>
            <w:vAlign w:val="top"/>
          </w:tcPr>
          <w:p w14:paraId="049541E9">
            <w:pPr>
              <w:pStyle w:val="9"/>
              <w:rPr>
                <w:rFonts w:ascii="宋体"/>
              </w:rPr>
            </w:pPr>
          </w:p>
          <w:p w14:paraId="15DA5161">
            <w:pPr>
              <w:pStyle w:val="9"/>
              <w:spacing w:before="4"/>
              <w:rPr>
                <w:rFonts w:ascii="宋体"/>
                <w:sz w:val="28"/>
              </w:rPr>
            </w:pPr>
          </w:p>
          <w:p w14:paraId="0D48A19A">
            <w:pPr>
              <w:pStyle w:val="9"/>
              <w:ind w:left="290"/>
              <w:rPr>
                <w:rFonts w:ascii="黑体" w:eastAsia="黑体"/>
              </w:rPr>
            </w:pPr>
            <w:r>
              <w:rPr>
                <w:rFonts w:hint="eastAsia" w:ascii="黑体" w:eastAsia="黑体"/>
              </w:rPr>
              <w:t>公开内容（要素）</w:t>
            </w:r>
          </w:p>
        </w:tc>
        <w:tc>
          <w:tcPr>
            <w:tcW w:w="2520" w:type="dxa"/>
            <w:vMerge w:val="restart"/>
            <w:vAlign w:val="top"/>
          </w:tcPr>
          <w:p w14:paraId="7447FEF6">
            <w:pPr>
              <w:pStyle w:val="9"/>
              <w:rPr>
                <w:rFonts w:ascii="宋体"/>
              </w:rPr>
            </w:pPr>
          </w:p>
          <w:p w14:paraId="6928E18E">
            <w:pPr>
              <w:pStyle w:val="9"/>
              <w:spacing w:before="4"/>
              <w:rPr>
                <w:rFonts w:ascii="宋体"/>
                <w:sz w:val="28"/>
              </w:rPr>
            </w:pPr>
          </w:p>
          <w:p w14:paraId="4172B52E">
            <w:pPr>
              <w:pStyle w:val="9"/>
              <w:ind w:left="818"/>
              <w:rPr>
                <w:rFonts w:ascii="黑体" w:eastAsia="黑体"/>
              </w:rPr>
            </w:pPr>
            <w:r>
              <w:rPr>
                <w:rFonts w:hint="eastAsia" w:ascii="黑体" w:eastAsia="黑体"/>
              </w:rPr>
              <w:t>公开依据</w:t>
            </w:r>
          </w:p>
        </w:tc>
        <w:tc>
          <w:tcPr>
            <w:tcW w:w="1620" w:type="dxa"/>
            <w:vMerge w:val="restart"/>
            <w:vAlign w:val="top"/>
          </w:tcPr>
          <w:p w14:paraId="63608C6C">
            <w:pPr>
              <w:pStyle w:val="9"/>
              <w:rPr>
                <w:rFonts w:ascii="宋体"/>
              </w:rPr>
            </w:pPr>
          </w:p>
          <w:p w14:paraId="579DA875">
            <w:pPr>
              <w:pStyle w:val="9"/>
              <w:spacing w:before="4"/>
              <w:rPr>
                <w:rFonts w:ascii="宋体"/>
                <w:sz w:val="28"/>
              </w:rPr>
            </w:pPr>
          </w:p>
          <w:p w14:paraId="74D4C9F6">
            <w:pPr>
              <w:pStyle w:val="9"/>
              <w:ind w:left="369"/>
              <w:rPr>
                <w:rFonts w:ascii="黑体" w:eastAsia="黑体"/>
              </w:rPr>
            </w:pPr>
            <w:r>
              <w:rPr>
                <w:rFonts w:hint="eastAsia" w:ascii="黑体" w:eastAsia="黑体"/>
              </w:rPr>
              <w:t>公开时限</w:t>
            </w:r>
          </w:p>
        </w:tc>
        <w:tc>
          <w:tcPr>
            <w:tcW w:w="900" w:type="dxa"/>
            <w:vMerge w:val="restart"/>
            <w:vAlign w:val="top"/>
          </w:tcPr>
          <w:p w14:paraId="7C36D8FC">
            <w:pPr>
              <w:pStyle w:val="9"/>
              <w:rPr>
                <w:rFonts w:ascii="宋体"/>
              </w:rPr>
            </w:pPr>
          </w:p>
          <w:p w14:paraId="3CBEFC5A">
            <w:pPr>
              <w:pStyle w:val="9"/>
              <w:spacing w:before="2"/>
              <w:rPr>
                <w:rFonts w:ascii="宋体"/>
                <w:sz w:val="16"/>
              </w:rPr>
            </w:pPr>
          </w:p>
          <w:p w14:paraId="26803BC3">
            <w:pPr>
              <w:pStyle w:val="9"/>
              <w:spacing w:line="266" w:lineRule="auto"/>
              <w:ind w:left="338" w:right="107" w:hanging="219"/>
              <w:rPr>
                <w:rFonts w:ascii="黑体" w:eastAsia="黑体"/>
              </w:rPr>
            </w:pPr>
            <w:r>
              <w:rPr>
                <w:rFonts w:hint="eastAsia" w:ascii="黑体" w:eastAsia="黑体"/>
              </w:rPr>
              <w:t>公开主体</w:t>
            </w:r>
          </w:p>
        </w:tc>
        <w:tc>
          <w:tcPr>
            <w:tcW w:w="2160" w:type="dxa"/>
            <w:vMerge w:val="restart"/>
            <w:vAlign w:val="top"/>
          </w:tcPr>
          <w:p w14:paraId="428173E0">
            <w:pPr>
              <w:pStyle w:val="9"/>
              <w:rPr>
                <w:rFonts w:ascii="宋体"/>
              </w:rPr>
            </w:pPr>
          </w:p>
          <w:p w14:paraId="1184BF33">
            <w:pPr>
              <w:pStyle w:val="9"/>
              <w:spacing w:before="4"/>
              <w:rPr>
                <w:rFonts w:ascii="宋体"/>
                <w:sz w:val="28"/>
              </w:rPr>
            </w:pPr>
          </w:p>
          <w:p w14:paraId="7E8F1668">
            <w:pPr>
              <w:pStyle w:val="9"/>
              <w:ind w:left="309"/>
              <w:rPr>
                <w:rFonts w:ascii="黑体" w:eastAsia="黑体"/>
              </w:rPr>
            </w:pPr>
            <w:r>
              <w:rPr>
                <w:rFonts w:hint="eastAsia" w:ascii="黑体" w:eastAsia="黑体"/>
              </w:rPr>
              <w:t>公开渠道和载体</w:t>
            </w:r>
          </w:p>
        </w:tc>
        <w:tc>
          <w:tcPr>
            <w:tcW w:w="1249" w:type="dxa"/>
            <w:gridSpan w:val="2"/>
            <w:vAlign w:val="top"/>
          </w:tcPr>
          <w:p w14:paraId="66BC1457">
            <w:pPr>
              <w:pStyle w:val="9"/>
              <w:spacing w:before="16" w:line="275" w:lineRule="exact"/>
              <w:ind w:left="182"/>
              <w:rPr>
                <w:rFonts w:ascii="黑体" w:eastAsia="黑体"/>
              </w:rPr>
            </w:pPr>
            <w:r>
              <w:rPr>
                <w:rFonts w:hint="eastAsia" w:ascii="黑体" w:eastAsia="黑体"/>
              </w:rPr>
              <w:t>公开对象</w:t>
            </w:r>
          </w:p>
        </w:tc>
        <w:tc>
          <w:tcPr>
            <w:tcW w:w="1271" w:type="dxa"/>
            <w:gridSpan w:val="2"/>
            <w:vAlign w:val="top"/>
          </w:tcPr>
          <w:p w14:paraId="33C3432D">
            <w:pPr>
              <w:pStyle w:val="9"/>
              <w:spacing w:before="16" w:line="275" w:lineRule="exact"/>
              <w:ind w:left="193"/>
              <w:rPr>
                <w:rFonts w:ascii="黑体" w:eastAsia="黑体"/>
              </w:rPr>
            </w:pPr>
            <w:r>
              <w:rPr>
                <w:rFonts w:hint="eastAsia" w:ascii="黑体" w:eastAsia="黑体"/>
              </w:rPr>
              <w:t>公开方式</w:t>
            </w:r>
          </w:p>
        </w:tc>
        <w:tc>
          <w:tcPr>
            <w:tcW w:w="1440" w:type="dxa"/>
            <w:gridSpan w:val="2"/>
            <w:vAlign w:val="top"/>
          </w:tcPr>
          <w:p w14:paraId="6CA3BD29">
            <w:pPr>
              <w:pStyle w:val="9"/>
              <w:spacing w:before="16" w:line="275" w:lineRule="exact"/>
              <w:ind w:left="278"/>
              <w:rPr>
                <w:rFonts w:ascii="黑体" w:eastAsia="黑体"/>
              </w:rPr>
            </w:pPr>
            <w:r>
              <w:rPr>
                <w:rFonts w:hint="eastAsia" w:ascii="黑体" w:eastAsia="黑体"/>
              </w:rPr>
              <w:t>公开层级</w:t>
            </w:r>
          </w:p>
        </w:tc>
      </w:tr>
      <w:tr w14:paraId="12E44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vMerge w:val="continue"/>
            <w:tcBorders>
              <w:top w:val="nil"/>
            </w:tcBorders>
            <w:vAlign w:val="top"/>
          </w:tcPr>
          <w:p w14:paraId="616DD92A">
            <w:pPr>
              <w:rPr>
                <w:sz w:val="2"/>
                <w:szCs w:val="2"/>
              </w:rPr>
            </w:pPr>
          </w:p>
        </w:tc>
        <w:tc>
          <w:tcPr>
            <w:tcW w:w="540" w:type="dxa"/>
            <w:vAlign w:val="top"/>
          </w:tcPr>
          <w:p w14:paraId="25D97B77">
            <w:pPr>
              <w:pStyle w:val="9"/>
              <w:spacing w:before="16" w:line="266" w:lineRule="auto"/>
              <w:ind w:left="158" w:right="148"/>
              <w:jc w:val="both"/>
              <w:rPr>
                <w:rFonts w:ascii="黑体" w:eastAsia="黑体"/>
              </w:rPr>
            </w:pPr>
            <w:r>
              <w:rPr>
                <w:rFonts w:hint="eastAsia" w:ascii="黑体" w:eastAsia="黑体"/>
              </w:rPr>
              <w:t>一级事</w:t>
            </w:r>
          </w:p>
          <w:p w14:paraId="62C86007">
            <w:pPr>
              <w:pStyle w:val="9"/>
              <w:spacing w:line="273" w:lineRule="exact"/>
              <w:ind w:left="158"/>
              <w:rPr>
                <w:rFonts w:ascii="黑体" w:eastAsia="黑体"/>
              </w:rPr>
            </w:pPr>
            <w:r>
              <w:rPr>
                <w:rFonts w:hint="eastAsia" w:ascii="黑体" w:eastAsia="黑体"/>
              </w:rPr>
              <w:t>项</w:t>
            </w:r>
          </w:p>
        </w:tc>
        <w:tc>
          <w:tcPr>
            <w:tcW w:w="900" w:type="dxa"/>
            <w:vAlign w:val="top"/>
          </w:tcPr>
          <w:p w14:paraId="367B01EC">
            <w:pPr>
              <w:pStyle w:val="9"/>
              <w:spacing w:before="7"/>
              <w:rPr>
                <w:rFonts w:ascii="宋体"/>
                <w:sz w:val="25"/>
              </w:rPr>
            </w:pPr>
          </w:p>
          <w:p w14:paraId="0C7A0159">
            <w:pPr>
              <w:pStyle w:val="9"/>
              <w:spacing w:before="1" w:line="266" w:lineRule="auto"/>
              <w:ind w:left="338" w:right="107" w:hanging="219"/>
              <w:rPr>
                <w:rFonts w:ascii="黑体" w:eastAsia="黑体"/>
              </w:rPr>
            </w:pPr>
            <w:r>
              <w:rPr>
                <w:rFonts w:hint="eastAsia" w:ascii="黑体" w:eastAsia="黑体"/>
              </w:rPr>
              <w:t>二级事项</w:t>
            </w:r>
          </w:p>
        </w:tc>
        <w:tc>
          <w:tcPr>
            <w:tcW w:w="2340" w:type="dxa"/>
            <w:vMerge w:val="continue"/>
            <w:tcBorders>
              <w:top w:val="nil"/>
            </w:tcBorders>
            <w:vAlign w:val="top"/>
          </w:tcPr>
          <w:p w14:paraId="6B42635E">
            <w:pPr>
              <w:rPr>
                <w:sz w:val="2"/>
                <w:szCs w:val="2"/>
              </w:rPr>
            </w:pPr>
          </w:p>
        </w:tc>
        <w:tc>
          <w:tcPr>
            <w:tcW w:w="2520" w:type="dxa"/>
            <w:vMerge w:val="continue"/>
            <w:tcBorders>
              <w:top w:val="nil"/>
            </w:tcBorders>
            <w:vAlign w:val="top"/>
          </w:tcPr>
          <w:p w14:paraId="3466C789">
            <w:pPr>
              <w:rPr>
                <w:sz w:val="2"/>
                <w:szCs w:val="2"/>
              </w:rPr>
            </w:pPr>
          </w:p>
        </w:tc>
        <w:tc>
          <w:tcPr>
            <w:tcW w:w="1620" w:type="dxa"/>
            <w:vMerge w:val="continue"/>
            <w:tcBorders>
              <w:top w:val="nil"/>
            </w:tcBorders>
            <w:vAlign w:val="top"/>
          </w:tcPr>
          <w:p w14:paraId="3D2A8BA9">
            <w:pPr>
              <w:rPr>
                <w:sz w:val="2"/>
                <w:szCs w:val="2"/>
              </w:rPr>
            </w:pPr>
          </w:p>
        </w:tc>
        <w:tc>
          <w:tcPr>
            <w:tcW w:w="900" w:type="dxa"/>
            <w:vMerge w:val="continue"/>
            <w:tcBorders>
              <w:top w:val="nil"/>
            </w:tcBorders>
            <w:vAlign w:val="top"/>
          </w:tcPr>
          <w:p w14:paraId="3B2A3945">
            <w:pPr>
              <w:rPr>
                <w:sz w:val="2"/>
                <w:szCs w:val="2"/>
              </w:rPr>
            </w:pPr>
          </w:p>
        </w:tc>
        <w:tc>
          <w:tcPr>
            <w:tcW w:w="2160" w:type="dxa"/>
            <w:vMerge w:val="continue"/>
            <w:tcBorders>
              <w:top w:val="nil"/>
            </w:tcBorders>
            <w:vAlign w:val="top"/>
          </w:tcPr>
          <w:p w14:paraId="609776E8">
            <w:pPr>
              <w:rPr>
                <w:sz w:val="2"/>
                <w:szCs w:val="2"/>
              </w:rPr>
            </w:pPr>
          </w:p>
        </w:tc>
        <w:tc>
          <w:tcPr>
            <w:tcW w:w="540" w:type="dxa"/>
            <w:vAlign w:val="top"/>
          </w:tcPr>
          <w:p w14:paraId="22235F13">
            <w:pPr>
              <w:pStyle w:val="9"/>
              <w:spacing w:before="172" w:line="266" w:lineRule="auto"/>
              <w:ind w:left="158" w:right="148"/>
              <w:jc w:val="both"/>
              <w:rPr>
                <w:rFonts w:ascii="黑体" w:eastAsia="黑体"/>
              </w:rPr>
            </w:pPr>
            <w:r>
              <w:rPr>
                <w:rFonts w:hint="eastAsia" w:ascii="黑体" w:eastAsia="黑体"/>
              </w:rPr>
              <w:t>全社会</w:t>
            </w:r>
          </w:p>
        </w:tc>
        <w:tc>
          <w:tcPr>
            <w:tcW w:w="709" w:type="dxa"/>
            <w:vAlign w:val="top"/>
          </w:tcPr>
          <w:p w14:paraId="4A4CB954">
            <w:pPr>
              <w:pStyle w:val="9"/>
              <w:spacing w:before="7"/>
              <w:rPr>
                <w:rFonts w:ascii="宋体"/>
                <w:sz w:val="25"/>
              </w:rPr>
            </w:pPr>
          </w:p>
          <w:p w14:paraId="4875D355">
            <w:pPr>
              <w:pStyle w:val="9"/>
              <w:spacing w:before="1" w:line="266" w:lineRule="auto"/>
              <w:ind w:left="134" w:right="120"/>
              <w:rPr>
                <w:rFonts w:ascii="黑体" w:eastAsia="黑体"/>
              </w:rPr>
            </w:pPr>
            <w:r>
              <w:rPr>
                <w:rFonts w:hint="eastAsia" w:ascii="黑体" w:eastAsia="黑体"/>
              </w:rPr>
              <w:t>特定群众</w:t>
            </w:r>
          </w:p>
        </w:tc>
        <w:tc>
          <w:tcPr>
            <w:tcW w:w="551" w:type="dxa"/>
            <w:vAlign w:val="top"/>
          </w:tcPr>
          <w:p w14:paraId="4DE0F8ED">
            <w:pPr>
              <w:pStyle w:val="9"/>
              <w:spacing w:before="7"/>
              <w:rPr>
                <w:rFonts w:ascii="宋体"/>
                <w:sz w:val="25"/>
              </w:rPr>
            </w:pPr>
          </w:p>
          <w:p w14:paraId="5A600DCD">
            <w:pPr>
              <w:pStyle w:val="9"/>
              <w:spacing w:before="1" w:line="266" w:lineRule="auto"/>
              <w:ind w:left="164" w:right="153"/>
              <w:rPr>
                <w:rFonts w:ascii="黑体" w:eastAsia="黑体"/>
              </w:rPr>
            </w:pPr>
            <w:r>
              <w:rPr>
                <w:rFonts w:hint="eastAsia" w:ascii="黑体" w:eastAsia="黑体"/>
              </w:rPr>
              <w:t>主动</w:t>
            </w:r>
          </w:p>
        </w:tc>
        <w:tc>
          <w:tcPr>
            <w:tcW w:w="720" w:type="dxa"/>
            <w:vAlign w:val="top"/>
          </w:tcPr>
          <w:p w14:paraId="61ACE086">
            <w:pPr>
              <w:pStyle w:val="9"/>
              <w:spacing w:before="172" w:line="266" w:lineRule="auto"/>
              <w:ind w:left="139" w:right="126"/>
              <w:jc w:val="both"/>
              <w:rPr>
                <w:rFonts w:ascii="黑体" w:eastAsia="黑体"/>
              </w:rPr>
            </w:pPr>
            <w:r>
              <w:rPr>
                <w:rFonts w:hint="eastAsia" w:ascii="黑体" w:eastAsia="黑体"/>
              </w:rPr>
              <w:t>依申请公开</w:t>
            </w:r>
          </w:p>
        </w:tc>
        <w:tc>
          <w:tcPr>
            <w:tcW w:w="720" w:type="dxa"/>
            <w:vAlign w:val="top"/>
          </w:tcPr>
          <w:p w14:paraId="332D41FC">
            <w:pPr>
              <w:pStyle w:val="9"/>
              <w:rPr>
                <w:rFonts w:ascii="宋体"/>
              </w:rPr>
            </w:pPr>
          </w:p>
          <w:p w14:paraId="633299B1">
            <w:pPr>
              <w:pStyle w:val="9"/>
              <w:spacing w:before="10"/>
              <w:rPr>
                <w:rFonts w:ascii="宋体"/>
                <w:sz w:val="15"/>
              </w:rPr>
            </w:pPr>
          </w:p>
          <w:p w14:paraId="00C96670">
            <w:pPr>
              <w:pStyle w:val="9"/>
              <w:ind w:left="139"/>
              <w:rPr>
                <w:rFonts w:ascii="黑体" w:eastAsia="黑体"/>
              </w:rPr>
            </w:pPr>
            <w:r>
              <w:rPr>
                <w:rFonts w:hint="eastAsia" w:ascii="黑体" w:eastAsia="黑体"/>
              </w:rPr>
              <w:t>县级</w:t>
            </w:r>
          </w:p>
        </w:tc>
        <w:tc>
          <w:tcPr>
            <w:tcW w:w="720" w:type="dxa"/>
            <w:vAlign w:val="top"/>
          </w:tcPr>
          <w:p w14:paraId="1FC61764">
            <w:pPr>
              <w:pStyle w:val="9"/>
              <w:spacing w:before="7"/>
              <w:rPr>
                <w:rFonts w:ascii="宋体"/>
                <w:sz w:val="25"/>
              </w:rPr>
            </w:pPr>
          </w:p>
          <w:p w14:paraId="040EAA72">
            <w:pPr>
              <w:pStyle w:val="9"/>
              <w:spacing w:before="1" w:line="266" w:lineRule="auto"/>
              <w:ind w:left="139" w:right="126"/>
              <w:rPr>
                <w:rFonts w:ascii="黑体" w:eastAsia="黑体"/>
              </w:rPr>
            </w:pPr>
            <w:r>
              <w:rPr>
                <w:rFonts w:hint="eastAsia" w:ascii="黑体" w:eastAsia="黑体"/>
              </w:rPr>
              <w:t>乡、村级</w:t>
            </w:r>
          </w:p>
        </w:tc>
      </w:tr>
      <w:tr w14:paraId="5719A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Borders>
              <w:bottom w:val="single" w:color="000000" w:sz="4" w:space="0"/>
            </w:tcBorders>
            <w:vAlign w:val="top"/>
          </w:tcPr>
          <w:p w14:paraId="790D981F">
            <w:pPr>
              <w:jc w:val="center"/>
              <w:rPr>
                <w:rFonts w:ascii="仿宋_GB2312" w:hAnsi="宋体" w:eastAsia="仿宋_GB2312"/>
                <w:color w:val="000000"/>
                <w:sz w:val="22"/>
                <w:szCs w:val="22"/>
                <w:lang w:val="en-US"/>
              </w:rPr>
            </w:pPr>
          </w:p>
          <w:p w14:paraId="17AEF241">
            <w:pPr>
              <w:jc w:val="center"/>
              <w:rPr>
                <w:rFonts w:ascii="仿宋_GB2312" w:hAnsi="宋体" w:eastAsia="仿宋_GB2312"/>
                <w:color w:val="000000"/>
                <w:sz w:val="22"/>
                <w:szCs w:val="22"/>
                <w:lang w:val="en-US"/>
              </w:rPr>
            </w:pPr>
          </w:p>
          <w:p w14:paraId="3DDD66F1">
            <w:pPr>
              <w:ind w:firstLine="220" w:firstLineChars="100"/>
              <w:jc w:val="both"/>
              <w:rPr>
                <w:rFonts w:ascii="仿宋_GB2312" w:hAnsi="宋体" w:eastAsia="仿宋_GB2312"/>
                <w:color w:val="000000"/>
                <w:sz w:val="22"/>
                <w:szCs w:val="22"/>
                <w:lang w:val="en-US"/>
              </w:rPr>
            </w:pPr>
            <w:r>
              <w:rPr>
                <w:rFonts w:hint="eastAsia" w:ascii="仿宋_GB2312" w:hAnsi="宋体" w:eastAsia="仿宋_GB2312"/>
                <w:color w:val="000000"/>
                <w:sz w:val="22"/>
                <w:szCs w:val="22"/>
                <w:lang w:val="en-US"/>
              </w:rPr>
              <w:t>1</w:t>
            </w:r>
          </w:p>
        </w:tc>
        <w:tc>
          <w:tcPr>
            <w:tcW w:w="540" w:type="dxa"/>
            <w:tcBorders>
              <w:bottom w:val="single" w:color="000000" w:sz="4" w:space="0"/>
            </w:tcBorders>
            <w:vAlign w:val="top"/>
          </w:tcPr>
          <w:p w14:paraId="29F65318">
            <w:pPr>
              <w:jc w:val="center"/>
              <w:rPr>
                <w:rFonts w:ascii="仿宋_GB2312" w:hAnsi="宋体" w:eastAsia="仿宋_GB2312"/>
                <w:color w:val="000000"/>
                <w:sz w:val="18"/>
                <w:szCs w:val="18"/>
              </w:rPr>
            </w:pPr>
          </w:p>
          <w:p w14:paraId="76874476">
            <w:pPr>
              <w:jc w:val="center"/>
              <w:rPr>
                <w:rFonts w:ascii="仿宋_GB2312" w:hAnsi="宋体" w:eastAsia="仿宋_GB2312"/>
                <w:color w:val="000000"/>
                <w:sz w:val="18"/>
                <w:szCs w:val="18"/>
              </w:rPr>
            </w:pPr>
          </w:p>
          <w:p w14:paraId="03FFB6EE">
            <w:pPr>
              <w:jc w:val="center"/>
              <w:rPr>
                <w:rFonts w:ascii="仿宋_GB2312" w:hAnsi="宋体" w:eastAsia="仿宋_GB2312"/>
                <w:color w:val="000000"/>
                <w:sz w:val="18"/>
                <w:szCs w:val="18"/>
              </w:rPr>
            </w:pPr>
            <w:r>
              <w:rPr>
                <w:rFonts w:hint="eastAsia" w:ascii="仿宋_GB2312" w:hAnsi="宋体" w:eastAsia="仿宋_GB2312"/>
                <w:color w:val="000000"/>
                <w:sz w:val="18"/>
                <w:szCs w:val="18"/>
              </w:rPr>
              <w:t>教育概况</w:t>
            </w:r>
          </w:p>
        </w:tc>
        <w:tc>
          <w:tcPr>
            <w:tcW w:w="900" w:type="dxa"/>
            <w:tcBorders>
              <w:top w:val="single" w:color="000000" w:sz="4" w:space="0"/>
              <w:left w:val="single" w:color="000000" w:sz="4" w:space="0"/>
              <w:bottom w:val="single" w:color="000000" w:sz="4" w:space="0"/>
              <w:right w:val="single" w:color="000000" w:sz="4" w:space="0"/>
            </w:tcBorders>
            <w:vAlign w:val="center"/>
          </w:tcPr>
          <w:p w14:paraId="20193AD2">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义务教育学校名录</w:t>
            </w:r>
          </w:p>
        </w:tc>
        <w:tc>
          <w:tcPr>
            <w:tcW w:w="2340" w:type="dxa"/>
            <w:tcBorders>
              <w:top w:val="single" w:color="000000" w:sz="4" w:space="0"/>
              <w:left w:val="single" w:color="000000" w:sz="4" w:space="0"/>
              <w:bottom w:val="single" w:color="000000" w:sz="4" w:space="0"/>
              <w:right w:val="single" w:color="000000" w:sz="4" w:space="0"/>
            </w:tcBorders>
            <w:vAlign w:val="center"/>
          </w:tcPr>
          <w:p w14:paraId="0F227A37">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20" w:type="dxa"/>
            <w:tcBorders>
              <w:top w:val="single" w:color="000000" w:sz="4" w:space="0"/>
              <w:left w:val="single" w:color="000000" w:sz="4" w:space="0"/>
              <w:bottom w:val="single" w:color="000000" w:sz="4" w:space="0"/>
              <w:right w:val="single" w:color="000000" w:sz="4" w:space="0"/>
            </w:tcBorders>
            <w:vAlign w:val="center"/>
          </w:tcPr>
          <w:p w14:paraId="1FFA1F65">
            <w:pPr>
              <w:jc w:val="center"/>
              <w:rPr>
                <w:rFonts w:hint="eastAsia" w:ascii="仿宋_GB2312" w:hAnsi="宋体" w:eastAsia="仿宋_GB2312" w:cs="宋体"/>
                <w:color w:val="000000"/>
                <w:sz w:val="18"/>
                <w:szCs w:val="18"/>
                <w:lang w:eastAsia="zh-CN"/>
              </w:rPr>
            </w:pPr>
            <w:bookmarkStart w:id="10" w:name="_GoBack"/>
            <w:bookmarkEnd w:id="10"/>
            <w:r>
              <w:rPr>
                <w:rFonts w:hint="eastAsia" w:ascii="仿宋_GB2312" w:hAnsi="宋体" w:eastAsia="仿宋_GB2312"/>
                <w:color w:val="000000"/>
                <w:sz w:val="18"/>
                <w:szCs w:val="18"/>
                <w:lang w:eastAsia="zh-CN"/>
              </w:rPr>
              <w:t>《中华人民共和国政府信息公开条例》</w:t>
            </w:r>
          </w:p>
        </w:tc>
        <w:tc>
          <w:tcPr>
            <w:tcW w:w="1620" w:type="dxa"/>
            <w:tcBorders>
              <w:top w:val="single" w:color="000000" w:sz="4" w:space="0"/>
              <w:left w:val="single" w:color="000000" w:sz="4" w:space="0"/>
              <w:bottom w:val="single" w:color="000000" w:sz="4" w:space="0"/>
              <w:right w:val="single" w:color="000000" w:sz="4" w:space="0"/>
            </w:tcBorders>
            <w:vAlign w:val="center"/>
          </w:tcPr>
          <w:p w14:paraId="23F142AF">
            <w:pPr>
              <w:jc w:val="center"/>
              <w:rPr>
                <w:rFonts w:ascii="仿宋_GB2312" w:eastAsia="仿宋_GB2312" w:cs="宋体"/>
                <w:color w:val="000000"/>
                <w:sz w:val="18"/>
                <w:szCs w:val="18"/>
              </w:rPr>
            </w:pPr>
            <w:r>
              <w:rPr>
                <w:rFonts w:hint="eastAsia" w:ascii="仿宋_GB2312" w:eastAsia="仿宋_GB2312"/>
                <w:color w:val="000000"/>
                <w:sz w:val="18"/>
                <w:szCs w:val="18"/>
              </w:rPr>
              <w:t>信息形成或者变更之日起20个工作日内</w:t>
            </w:r>
          </w:p>
        </w:tc>
        <w:tc>
          <w:tcPr>
            <w:tcW w:w="900" w:type="dxa"/>
            <w:tcBorders>
              <w:top w:val="single" w:color="000000" w:sz="4" w:space="0"/>
              <w:left w:val="single" w:color="000000" w:sz="4" w:space="0"/>
              <w:bottom w:val="single" w:color="000000" w:sz="4" w:space="0"/>
              <w:right w:val="single" w:color="000000" w:sz="4" w:space="0"/>
            </w:tcBorders>
            <w:vAlign w:val="center"/>
          </w:tcPr>
          <w:p w14:paraId="7FECB4BB">
            <w:pPr>
              <w:jc w:val="center"/>
              <w:rPr>
                <w:rFonts w:ascii="仿宋_GB2312" w:eastAsia="仿宋_GB2312" w:cs="宋体"/>
                <w:color w:val="000000"/>
                <w:sz w:val="18"/>
                <w:szCs w:val="18"/>
              </w:rPr>
            </w:pPr>
            <w:r>
              <w:rPr>
                <w:rFonts w:hint="eastAsia" w:ascii="仿宋_GB2312" w:eastAsia="仿宋_GB2312" w:cs="宋体"/>
                <w:color w:val="000000"/>
                <w:sz w:val="18"/>
                <w:szCs w:val="18"/>
                <w:lang w:eastAsia="zh-CN"/>
              </w:rPr>
              <w:t>昌宁镇人民</w:t>
            </w:r>
            <w:r>
              <w:rPr>
                <w:rFonts w:hint="eastAsia" w:ascii="仿宋_GB2312" w:eastAsia="仿宋_GB2312" w:cs="宋体"/>
                <w:color w:val="000000"/>
                <w:sz w:val="18"/>
                <w:szCs w:val="18"/>
              </w:rPr>
              <w:t>政府</w:t>
            </w:r>
          </w:p>
        </w:tc>
        <w:tc>
          <w:tcPr>
            <w:tcW w:w="2160" w:type="dxa"/>
            <w:tcBorders>
              <w:top w:val="single" w:color="000000" w:sz="4" w:space="0"/>
              <w:left w:val="single" w:color="000000" w:sz="4" w:space="0"/>
              <w:bottom w:val="single" w:color="000000" w:sz="4" w:space="0"/>
              <w:right w:val="single" w:color="000000" w:sz="4" w:space="0"/>
            </w:tcBorders>
            <w:vAlign w:val="center"/>
          </w:tcPr>
          <w:p w14:paraId="3F341873">
            <w:pPr>
              <w:jc w:val="center"/>
              <w:rPr>
                <w:rFonts w:ascii="仿宋_GB2312"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镇</w:t>
            </w:r>
            <w:r>
              <w:rPr>
                <w:rFonts w:hint="eastAsia" w:ascii="仿宋_GB2312" w:eastAsia="仿宋_GB2312"/>
                <w:color w:val="000000"/>
                <w:sz w:val="18"/>
                <w:szCs w:val="18"/>
              </w:rPr>
              <w:t>政府公示栏</w:t>
            </w:r>
          </w:p>
        </w:tc>
        <w:tc>
          <w:tcPr>
            <w:tcW w:w="540" w:type="dxa"/>
            <w:tcBorders>
              <w:top w:val="single" w:color="000000" w:sz="4" w:space="0"/>
              <w:left w:val="single" w:color="000000" w:sz="4" w:space="0"/>
              <w:bottom w:val="single" w:color="000000" w:sz="4" w:space="0"/>
              <w:right w:val="single" w:color="000000" w:sz="4" w:space="0"/>
            </w:tcBorders>
            <w:vAlign w:val="center"/>
          </w:tcPr>
          <w:p w14:paraId="451B6EC9">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0DA75265">
            <w:pPr>
              <w:jc w:val="center"/>
              <w:rPr>
                <w:rFonts w:ascii="仿宋_GB2312" w:eastAsia="仿宋_GB2312"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14:paraId="7AE6BA29">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0AB60CCE">
            <w:pPr>
              <w:jc w:val="center"/>
              <w:rPr>
                <w:rFonts w:ascii="仿宋_GB2312" w:eastAsia="仿宋_GB2312"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FD589E4">
            <w:pPr>
              <w:jc w:val="center"/>
              <w:rPr>
                <w:rFonts w:ascii="仿宋_GB2312" w:eastAsia="仿宋_GB2312"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E83A69B">
            <w:pPr>
              <w:jc w:val="center"/>
              <w:rPr>
                <w:rFonts w:ascii="仿宋_GB2312" w:eastAsia="仿宋_GB2312" w:cs="宋体"/>
                <w:color w:val="000000"/>
                <w:sz w:val="18"/>
                <w:szCs w:val="18"/>
              </w:rPr>
            </w:pPr>
            <w:r>
              <w:rPr>
                <w:rFonts w:hint="eastAsia" w:ascii="仿宋_GB2312" w:eastAsia="仿宋_GB2312"/>
                <w:color w:val="000000"/>
                <w:sz w:val="18"/>
                <w:szCs w:val="18"/>
              </w:rPr>
              <w:t>√</w:t>
            </w:r>
          </w:p>
        </w:tc>
      </w:tr>
    </w:tbl>
    <w:tbl>
      <w:tblPr>
        <w:tblStyle w:val="7"/>
        <w:tblpPr w:leftFromText="180" w:rightFromText="180" w:vertAnchor="text" w:horzAnchor="page" w:tblpX="565" w:tblpY="59"/>
        <w:tblOverlap w:val="never"/>
        <w:tblW w:w="154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540"/>
        <w:gridCol w:w="900"/>
        <w:gridCol w:w="2340"/>
        <w:gridCol w:w="2520"/>
        <w:gridCol w:w="1620"/>
        <w:gridCol w:w="900"/>
        <w:gridCol w:w="2160"/>
        <w:gridCol w:w="540"/>
        <w:gridCol w:w="709"/>
        <w:gridCol w:w="551"/>
        <w:gridCol w:w="720"/>
        <w:gridCol w:w="720"/>
        <w:gridCol w:w="720"/>
      </w:tblGrid>
      <w:tr w14:paraId="3A505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540" w:type="dxa"/>
            <w:vAlign w:val="center"/>
          </w:tcPr>
          <w:p w14:paraId="4B82F6D8">
            <w:pPr>
              <w:jc w:val="center"/>
              <w:rPr>
                <w:rFonts w:hint="eastAsia" w:ascii="仿宋_GB2312" w:hAnsi="宋体" w:eastAsia="仿宋_GB2312" w:cs="宋体"/>
                <w:color w:val="000000"/>
                <w:sz w:val="20"/>
                <w:szCs w:val="20"/>
                <w:lang w:val="en-US" w:eastAsia="zh-CN"/>
              </w:rPr>
            </w:pPr>
            <w:r>
              <w:rPr>
                <w:rFonts w:hint="eastAsia" w:ascii="仿宋_GB2312" w:hAnsi="宋体" w:eastAsia="仿宋_GB2312" w:cs="宋体"/>
                <w:color w:val="000000"/>
                <w:sz w:val="20"/>
                <w:szCs w:val="20"/>
                <w:lang w:val="en-US" w:eastAsia="zh-CN"/>
              </w:rPr>
              <w:t>2</w:t>
            </w:r>
          </w:p>
        </w:tc>
        <w:tc>
          <w:tcPr>
            <w:tcW w:w="540" w:type="dxa"/>
            <w:vAlign w:val="center"/>
          </w:tcPr>
          <w:p w14:paraId="471799D4">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Align w:val="center"/>
          </w:tcPr>
          <w:p w14:paraId="7CB6725A">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340" w:type="dxa"/>
            <w:vAlign w:val="center"/>
          </w:tcPr>
          <w:p w14:paraId="026CD424">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20" w:type="dxa"/>
            <w:vAlign w:val="center"/>
          </w:tcPr>
          <w:p w14:paraId="4B7A86E7">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、《教育部 财政部关于落实2013年中央1号文件要求对在连片特困地区工作的乡村教师给予生活补助的通知》、《教育部关于加强乡村教师生活补助经费管理有关工作的通知》</w:t>
            </w:r>
          </w:p>
        </w:tc>
        <w:tc>
          <w:tcPr>
            <w:tcW w:w="1620" w:type="dxa"/>
            <w:vAlign w:val="center"/>
          </w:tcPr>
          <w:p w14:paraId="0D5E016F">
            <w:pPr>
              <w:jc w:val="center"/>
              <w:rPr>
                <w:rFonts w:ascii="仿宋_GB2312" w:eastAsia="仿宋_GB2312" w:cs="宋体"/>
                <w:color w:val="000000"/>
                <w:sz w:val="18"/>
                <w:szCs w:val="18"/>
              </w:rPr>
            </w:pPr>
            <w:r>
              <w:rPr>
                <w:rFonts w:hint="eastAsia" w:ascii="仿宋_GB2312" w:eastAsia="仿宋_GB2312"/>
                <w:color w:val="000000"/>
                <w:sz w:val="18"/>
                <w:szCs w:val="18"/>
              </w:rPr>
              <w:t>信息形成（变更）3个工作日内；教师申领情况进行常年公示</w:t>
            </w:r>
          </w:p>
        </w:tc>
        <w:tc>
          <w:tcPr>
            <w:tcW w:w="900" w:type="dxa"/>
            <w:vAlign w:val="center"/>
          </w:tcPr>
          <w:p w14:paraId="27A48F55">
            <w:pPr>
              <w:jc w:val="center"/>
              <w:rPr>
                <w:rFonts w:hint="eastAsia" w:ascii="仿宋_GB2312" w:eastAsia="仿宋_GB2312" w:cs="宋体"/>
                <w:color w:val="000000"/>
                <w:sz w:val="18"/>
                <w:szCs w:val="18"/>
                <w:lang w:val="en-US" w:eastAsia="zh-CN"/>
              </w:rPr>
            </w:pPr>
            <w:r>
              <w:rPr>
                <w:rFonts w:hint="eastAsia" w:ascii="仿宋_GB2312" w:eastAsia="仿宋_GB2312" w:cs="宋体"/>
                <w:color w:val="000000"/>
                <w:sz w:val="18"/>
                <w:szCs w:val="18"/>
                <w:lang w:eastAsia="zh-CN"/>
              </w:rPr>
              <w:t>张马中学</w:t>
            </w:r>
          </w:p>
          <w:p w14:paraId="49BCE1D1">
            <w:pPr>
              <w:jc w:val="center"/>
              <w:rPr>
                <w:rFonts w:ascii="仿宋_GB2312" w:eastAsia="仿宋_GB2312" w:cs="宋体"/>
                <w:color w:val="000000"/>
                <w:sz w:val="18"/>
                <w:szCs w:val="18"/>
              </w:rPr>
            </w:pPr>
            <w:r>
              <w:rPr>
                <w:rFonts w:hint="eastAsia" w:ascii="仿宋_GB2312" w:eastAsia="仿宋_GB2312" w:cs="宋体"/>
                <w:color w:val="000000"/>
                <w:sz w:val="18"/>
                <w:szCs w:val="18"/>
                <w:lang w:val="en-US" w:eastAsia="zh-CN"/>
              </w:rPr>
              <w:t>昌宁中心校</w:t>
            </w:r>
          </w:p>
        </w:tc>
        <w:tc>
          <w:tcPr>
            <w:tcW w:w="2160" w:type="dxa"/>
            <w:vAlign w:val="center"/>
          </w:tcPr>
          <w:p w14:paraId="2F0DB16F">
            <w:pPr>
              <w:jc w:val="center"/>
              <w:rPr>
                <w:rFonts w:ascii="仿宋_GB2312" w:eastAsia="仿宋_GB2312" w:cs="宋体"/>
                <w:color w:val="000000"/>
                <w:sz w:val="18"/>
                <w:szCs w:val="18"/>
              </w:rPr>
            </w:pPr>
            <w:r>
              <w:rPr>
                <w:rFonts w:hint="eastAsia" w:ascii="仿宋_GB2312" w:eastAsia="仿宋_GB2312"/>
                <w:color w:val="000000"/>
                <w:sz w:val="18"/>
                <w:szCs w:val="18"/>
              </w:rPr>
              <w:t>■学校公示栏</w:t>
            </w:r>
          </w:p>
        </w:tc>
        <w:tc>
          <w:tcPr>
            <w:tcW w:w="540" w:type="dxa"/>
            <w:vAlign w:val="center"/>
          </w:tcPr>
          <w:p w14:paraId="2993A29F">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2EC54939">
            <w:pPr>
              <w:jc w:val="center"/>
              <w:rPr>
                <w:rFonts w:ascii="仿宋_GB2312" w:eastAsia="仿宋_GB2312" w:cs="宋体"/>
                <w:color w:val="000000"/>
                <w:sz w:val="18"/>
                <w:szCs w:val="18"/>
              </w:rPr>
            </w:pPr>
          </w:p>
        </w:tc>
        <w:tc>
          <w:tcPr>
            <w:tcW w:w="551" w:type="dxa"/>
            <w:vAlign w:val="center"/>
          </w:tcPr>
          <w:p w14:paraId="0332FCA8">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693D5F71">
            <w:pPr>
              <w:jc w:val="center"/>
              <w:rPr>
                <w:rFonts w:ascii="仿宋_GB2312" w:eastAsia="仿宋_GB2312" w:cs="宋体"/>
                <w:color w:val="000000"/>
                <w:sz w:val="18"/>
                <w:szCs w:val="18"/>
              </w:rPr>
            </w:pPr>
          </w:p>
        </w:tc>
        <w:tc>
          <w:tcPr>
            <w:tcW w:w="720" w:type="dxa"/>
            <w:vAlign w:val="center"/>
          </w:tcPr>
          <w:p w14:paraId="28A91A36">
            <w:pPr>
              <w:jc w:val="center"/>
              <w:rPr>
                <w:rFonts w:ascii="仿宋_GB2312" w:eastAsia="仿宋_GB2312" w:cs="宋体"/>
                <w:color w:val="000000"/>
                <w:sz w:val="18"/>
                <w:szCs w:val="18"/>
              </w:rPr>
            </w:pPr>
          </w:p>
        </w:tc>
        <w:tc>
          <w:tcPr>
            <w:tcW w:w="720" w:type="dxa"/>
            <w:vAlign w:val="center"/>
          </w:tcPr>
          <w:p w14:paraId="169D9C60">
            <w:pPr>
              <w:jc w:val="center"/>
              <w:rPr>
                <w:rFonts w:ascii="仿宋_GB2312" w:eastAsia="仿宋_GB2312" w:cs="宋体"/>
                <w:color w:val="000000"/>
                <w:sz w:val="18"/>
                <w:szCs w:val="18"/>
              </w:rPr>
            </w:pPr>
            <w:r>
              <w:rPr>
                <w:rFonts w:hint="eastAsia" w:ascii="仿宋_GB2312" w:eastAsia="仿宋_GB2312"/>
                <w:color w:val="000000"/>
                <w:sz w:val="18"/>
                <w:szCs w:val="18"/>
              </w:rPr>
              <w:t>√</w:t>
            </w:r>
          </w:p>
        </w:tc>
      </w:tr>
      <w:tr w14:paraId="05EBB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4" w:hRule="atLeast"/>
        </w:trPr>
        <w:tc>
          <w:tcPr>
            <w:tcW w:w="540" w:type="dxa"/>
            <w:vMerge w:val="restart"/>
            <w:vAlign w:val="center"/>
          </w:tcPr>
          <w:p w14:paraId="7E279AFE">
            <w:pPr>
              <w:jc w:val="center"/>
              <w:rPr>
                <w:rFonts w:hint="eastAsia" w:ascii="仿宋_GB2312" w:hAnsi="宋体" w:eastAsia="仿宋_GB2312"/>
                <w:color w:val="000000"/>
                <w:sz w:val="20"/>
                <w:szCs w:val="20"/>
                <w:lang w:val="en-US" w:eastAsia="zh-CN"/>
              </w:rPr>
            </w:pPr>
            <w:r>
              <w:rPr>
                <w:rFonts w:hint="eastAsia" w:ascii="仿宋_GB2312" w:hAnsi="宋体" w:eastAsia="仿宋_GB2312"/>
                <w:color w:val="000000"/>
                <w:sz w:val="20"/>
                <w:szCs w:val="20"/>
                <w:lang w:val="en-US" w:eastAsia="zh-CN"/>
              </w:rPr>
              <w:t>3</w:t>
            </w:r>
          </w:p>
        </w:tc>
        <w:tc>
          <w:tcPr>
            <w:tcW w:w="540" w:type="dxa"/>
            <w:vMerge w:val="restart"/>
            <w:vAlign w:val="center"/>
          </w:tcPr>
          <w:p w14:paraId="337FF38A">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900" w:type="dxa"/>
            <w:tcBorders>
              <w:bottom w:val="single" w:color="auto" w:sz="4" w:space="0"/>
            </w:tcBorders>
            <w:vAlign w:val="center"/>
          </w:tcPr>
          <w:p w14:paraId="06243237">
            <w:pPr>
              <w:jc w:val="center"/>
              <w:rPr>
                <w:rFonts w:ascii="仿宋_GB2312" w:hAnsi="宋体" w:eastAsia="仿宋_GB2312" w:cs="宋体"/>
                <w:sz w:val="18"/>
                <w:szCs w:val="18"/>
              </w:rPr>
            </w:pPr>
            <w:r>
              <w:rPr>
                <w:rFonts w:hint="eastAsia" w:ascii="仿宋_GB2312" w:hAnsi="宋体" w:eastAsia="仿宋_GB2312"/>
                <w:sz w:val="18"/>
                <w:szCs w:val="18"/>
              </w:rPr>
              <w:t>控辍保学</w:t>
            </w:r>
          </w:p>
        </w:tc>
        <w:tc>
          <w:tcPr>
            <w:tcW w:w="2340" w:type="dxa"/>
            <w:vAlign w:val="center"/>
          </w:tcPr>
          <w:p w14:paraId="1EF1CE24">
            <w:pPr>
              <w:jc w:val="center"/>
              <w:rPr>
                <w:rFonts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vAlign w:val="center"/>
          </w:tcPr>
          <w:p w14:paraId="59530265">
            <w:pPr>
              <w:jc w:val="center"/>
              <w:rPr>
                <w:rFonts w:ascii="仿宋_GB2312" w:hAnsi="宋体" w:eastAsia="仿宋_GB2312" w:cs="宋体"/>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、《国务院办公厅关于进一步加强控辍保学提高义务教育巩固水平的通知</w:t>
            </w:r>
          </w:p>
        </w:tc>
        <w:tc>
          <w:tcPr>
            <w:tcW w:w="1620" w:type="dxa"/>
            <w:vAlign w:val="center"/>
          </w:tcPr>
          <w:p w14:paraId="4C5E21D5">
            <w:pPr>
              <w:jc w:val="center"/>
              <w:rPr>
                <w:rFonts w:ascii="仿宋_GB2312" w:eastAsia="仿宋_GB2312" w:cs="宋体"/>
                <w:color w:val="000000"/>
                <w:sz w:val="18"/>
                <w:szCs w:val="18"/>
              </w:rPr>
            </w:pPr>
            <w:r>
              <w:rPr>
                <w:rFonts w:hint="eastAsia" w:ascii="仿宋_GB2312" w:eastAsia="仿宋_GB2312"/>
                <w:color w:val="000000"/>
                <w:sz w:val="18"/>
                <w:szCs w:val="18"/>
              </w:rPr>
              <w:t>信息形成或者变更之日起20个工作日内</w:t>
            </w:r>
          </w:p>
        </w:tc>
        <w:tc>
          <w:tcPr>
            <w:tcW w:w="900" w:type="dxa"/>
            <w:vAlign w:val="center"/>
          </w:tcPr>
          <w:p w14:paraId="04E298BA">
            <w:pPr>
              <w:jc w:val="center"/>
              <w:rPr>
                <w:rFonts w:hint="eastAsia" w:ascii="仿宋_GB2312" w:eastAsia="仿宋_GB2312" w:cs="宋体"/>
                <w:color w:val="000000"/>
                <w:sz w:val="18"/>
                <w:szCs w:val="18"/>
                <w:lang w:val="en-US" w:eastAsia="zh-CN"/>
              </w:rPr>
            </w:pPr>
            <w:r>
              <w:rPr>
                <w:rFonts w:hint="eastAsia" w:ascii="仿宋_GB2312" w:eastAsia="仿宋_GB2312" w:cs="宋体"/>
                <w:color w:val="000000"/>
                <w:sz w:val="18"/>
                <w:szCs w:val="18"/>
                <w:lang w:eastAsia="zh-CN"/>
              </w:rPr>
              <w:t>张马中学</w:t>
            </w:r>
          </w:p>
          <w:p w14:paraId="745A93FE">
            <w:pPr>
              <w:jc w:val="center"/>
              <w:rPr>
                <w:rFonts w:ascii="仿宋_GB2312" w:eastAsia="仿宋_GB2312" w:cs="宋体"/>
                <w:sz w:val="18"/>
                <w:szCs w:val="18"/>
              </w:rPr>
            </w:pPr>
            <w:r>
              <w:rPr>
                <w:rFonts w:hint="eastAsia" w:ascii="仿宋_GB2312" w:eastAsia="仿宋_GB2312" w:cs="宋体"/>
                <w:color w:val="000000"/>
                <w:sz w:val="18"/>
                <w:szCs w:val="18"/>
                <w:lang w:val="en-US" w:eastAsia="zh-CN"/>
              </w:rPr>
              <w:t>昌宁中心校</w:t>
            </w:r>
          </w:p>
        </w:tc>
        <w:tc>
          <w:tcPr>
            <w:tcW w:w="2160" w:type="dxa"/>
            <w:vAlign w:val="center"/>
          </w:tcPr>
          <w:p w14:paraId="3F0D4D93">
            <w:pPr>
              <w:spacing w:line="240" w:lineRule="exact"/>
              <w:jc w:val="center"/>
              <w:rPr>
                <w:rFonts w:ascii="仿宋_GB2312" w:eastAsia="仿宋_GB2312" w:cs="宋体"/>
                <w:sz w:val="18"/>
                <w:szCs w:val="18"/>
              </w:rPr>
            </w:pPr>
            <w:r>
              <w:rPr>
                <w:rFonts w:hint="eastAsia" w:ascii="仿宋_GB2312" w:eastAsia="仿宋_GB2312"/>
                <w:color w:val="000000"/>
                <w:sz w:val="18"/>
                <w:szCs w:val="18"/>
              </w:rPr>
              <w:t>■学校公示栏</w:t>
            </w:r>
          </w:p>
        </w:tc>
        <w:tc>
          <w:tcPr>
            <w:tcW w:w="540" w:type="dxa"/>
            <w:vAlign w:val="center"/>
          </w:tcPr>
          <w:p w14:paraId="0D4A9C6E">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200B6735">
            <w:pPr>
              <w:jc w:val="center"/>
              <w:rPr>
                <w:rFonts w:ascii="仿宋_GB2312" w:hAnsi="Times New Roman" w:eastAsia="仿宋_GB2312"/>
                <w:sz w:val="18"/>
                <w:szCs w:val="18"/>
              </w:rPr>
            </w:pPr>
          </w:p>
        </w:tc>
        <w:tc>
          <w:tcPr>
            <w:tcW w:w="551" w:type="dxa"/>
            <w:vAlign w:val="center"/>
          </w:tcPr>
          <w:p w14:paraId="771E7A62">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2F447797">
            <w:pPr>
              <w:jc w:val="center"/>
              <w:rPr>
                <w:rFonts w:ascii="仿宋_GB2312" w:hAnsi="Times New Roman" w:eastAsia="仿宋_GB2312"/>
                <w:sz w:val="18"/>
                <w:szCs w:val="18"/>
              </w:rPr>
            </w:pPr>
          </w:p>
        </w:tc>
        <w:tc>
          <w:tcPr>
            <w:tcW w:w="720" w:type="dxa"/>
            <w:vAlign w:val="center"/>
          </w:tcPr>
          <w:p w14:paraId="0C3C9B8C">
            <w:pPr>
              <w:jc w:val="center"/>
              <w:rPr>
                <w:rFonts w:ascii="仿宋_GB2312" w:eastAsia="仿宋_GB2312" w:cs="宋体"/>
                <w:color w:val="000000"/>
                <w:sz w:val="18"/>
                <w:szCs w:val="18"/>
              </w:rPr>
            </w:pPr>
          </w:p>
        </w:tc>
        <w:tc>
          <w:tcPr>
            <w:tcW w:w="720" w:type="dxa"/>
            <w:vAlign w:val="center"/>
          </w:tcPr>
          <w:p w14:paraId="23B40964">
            <w:pPr>
              <w:jc w:val="center"/>
              <w:rPr>
                <w:rFonts w:ascii="仿宋_GB2312" w:eastAsia="仿宋_GB2312" w:cs="宋体"/>
                <w:color w:val="000000"/>
                <w:sz w:val="18"/>
                <w:szCs w:val="18"/>
              </w:rPr>
            </w:pPr>
            <w:r>
              <w:rPr>
                <w:rFonts w:hint="eastAsia" w:ascii="仿宋_GB2312" w:eastAsia="仿宋_GB2312"/>
                <w:color w:val="000000"/>
                <w:sz w:val="18"/>
                <w:szCs w:val="18"/>
              </w:rPr>
              <w:t>√</w:t>
            </w:r>
          </w:p>
        </w:tc>
      </w:tr>
      <w:tr w14:paraId="64B1E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540" w:type="dxa"/>
            <w:vMerge w:val="continue"/>
            <w:vAlign w:val="top"/>
          </w:tcPr>
          <w:p w14:paraId="7FCB4DD1">
            <w:pPr>
              <w:pStyle w:val="9"/>
              <w:ind w:left="11"/>
              <w:jc w:val="center"/>
              <w:rPr>
                <w:sz w:val="18"/>
              </w:rPr>
            </w:pPr>
          </w:p>
        </w:tc>
        <w:tc>
          <w:tcPr>
            <w:tcW w:w="540" w:type="dxa"/>
            <w:vMerge w:val="continue"/>
            <w:vAlign w:val="center"/>
          </w:tcPr>
          <w:p w14:paraId="5F3F550E">
            <w:pPr>
              <w:jc w:val="center"/>
              <w:rPr>
                <w:rFonts w:ascii="仿宋_GB2312" w:hAnsi="宋体" w:eastAsia="仿宋_GB2312" w:cs="宋体"/>
                <w:color w:val="000000"/>
                <w:sz w:val="18"/>
                <w:szCs w:val="18"/>
              </w:rPr>
            </w:pP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6F9D8C8C">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340" w:type="dxa"/>
            <w:tcBorders>
              <w:left w:val="single" w:color="auto" w:sz="4" w:space="0"/>
            </w:tcBorders>
            <w:vAlign w:val="center"/>
          </w:tcPr>
          <w:p w14:paraId="25748300">
            <w:pPr>
              <w:jc w:val="center"/>
              <w:rPr>
                <w:rFonts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520" w:type="dxa"/>
            <w:vMerge w:val="restart"/>
            <w:vAlign w:val="center"/>
          </w:tcPr>
          <w:p w14:paraId="106A92B9">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p w14:paraId="7EE10FC5">
            <w:pPr>
              <w:pStyle w:val="9"/>
              <w:spacing w:line="324" w:lineRule="auto"/>
              <w:ind w:left="108" w:right="59"/>
              <w:jc w:val="center"/>
              <w:rPr>
                <w:sz w:val="18"/>
              </w:rPr>
            </w:pPr>
          </w:p>
        </w:tc>
        <w:tc>
          <w:tcPr>
            <w:tcW w:w="1620" w:type="dxa"/>
            <w:vAlign w:val="center"/>
          </w:tcPr>
          <w:p w14:paraId="10F15E79">
            <w:pPr>
              <w:jc w:val="center"/>
              <w:rPr>
                <w:rFonts w:ascii="仿宋_GB2312" w:eastAsia="仿宋_GB2312" w:cs="宋体"/>
                <w:color w:val="000000"/>
                <w:sz w:val="18"/>
                <w:szCs w:val="18"/>
              </w:rPr>
            </w:pPr>
            <w:r>
              <w:rPr>
                <w:rFonts w:hint="eastAsia" w:ascii="仿宋_GB2312" w:eastAsia="仿宋_GB2312"/>
                <w:color w:val="000000"/>
                <w:sz w:val="18"/>
                <w:szCs w:val="18"/>
              </w:rPr>
              <w:t>信息形成或者变更之日起20个工作日内</w:t>
            </w:r>
          </w:p>
        </w:tc>
        <w:tc>
          <w:tcPr>
            <w:tcW w:w="900" w:type="dxa"/>
            <w:vAlign w:val="center"/>
          </w:tcPr>
          <w:p w14:paraId="7FB72391">
            <w:pPr>
              <w:jc w:val="center"/>
              <w:rPr>
                <w:rFonts w:hint="eastAsia" w:ascii="仿宋_GB2312" w:eastAsia="仿宋_GB2312" w:cs="宋体"/>
                <w:color w:val="000000"/>
                <w:sz w:val="18"/>
                <w:szCs w:val="18"/>
                <w:lang w:val="en-US" w:eastAsia="zh-CN"/>
              </w:rPr>
            </w:pPr>
            <w:r>
              <w:rPr>
                <w:rFonts w:hint="eastAsia" w:ascii="仿宋_GB2312" w:eastAsia="仿宋_GB2312" w:cs="宋体"/>
                <w:color w:val="000000"/>
                <w:sz w:val="18"/>
                <w:szCs w:val="18"/>
                <w:lang w:eastAsia="zh-CN"/>
              </w:rPr>
              <w:t>张马中学</w:t>
            </w:r>
          </w:p>
          <w:p w14:paraId="2D23727D">
            <w:pPr>
              <w:jc w:val="center"/>
              <w:rPr>
                <w:rFonts w:ascii="仿宋_GB2312" w:eastAsia="仿宋_GB2312" w:cs="宋体"/>
                <w:sz w:val="18"/>
                <w:szCs w:val="18"/>
              </w:rPr>
            </w:pPr>
            <w:r>
              <w:rPr>
                <w:rFonts w:hint="eastAsia" w:ascii="仿宋_GB2312" w:eastAsia="仿宋_GB2312" w:cs="宋体"/>
                <w:color w:val="000000"/>
                <w:sz w:val="18"/>
                <w:szCs w:val="18"/>
                <w:lang w:val="en-US" w:eastAsia="zh-CN"/>
              </w:rPr>
              <w:t>昌宁中心校</w:t>
            </w:r>
          </w:p>
        </w:tc>
        <w:tc>
          <w:tcPr>
            <w:tcW w:w="2160" w:type="dxa"/>
            <w:vAlign w:val="center"/>
          </w:tcPr>
          <w:p w14:paraId="1B297EC0">
            <w:pPr>
              <w:spacing w:line="240" w:lineRule="exact"/>
              <w:jc w:val="center"/>
              <w:rPr>
                <w:rFonts w:ascii="仿宋_GB2312" w:eastAsia="仿宋_GB2312" w:cs="宋体"/>
                <w:sz w:val="18"/>
                <w:szCs w:val="18"/>
              </w:rPr>
            </w:pPr>
            <w:r>
              <w:rPr>
                <w:rFonts w:hint="eastAsia" w:ascii="仿宋_GB2312" w:eastAsia="仿宋_GB2312"/>
                <w:color w:val="000000"/>
                <w:sz w:val="18"/>
                <w:szCs w:val="18"/>
              </w:rPr>
              <w:t>■学校公示栏</w:t>
            </w:r>
          </w:p>
        </w:tc>
        <w:tc>
          <w:tcPr>
            <w:tcW w:w="540" w:type="dxa"/>
            <w:vAlign w:val="center"/>
          </w:tcPr>
          <w:p w14:paraId="25CAC231">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6AB7159C">
            <w:pPr>
              <w:jc w:val="center"/>
              <w:rPr>
                <w:rFonts w:ascii="仿宋_GB2312" w:eastAsia="仿宋_GB2312" w:cs="宋体"/>
                <w:color w:val="000000"/>
                <w:sz w:val="18"/>
                <w:szCs w:val="18"/>
              </w:rPr>
            </w:pPr>
          </w:p>
        </w:tc>
        <w:tc>
          <w:tcPr>
            <w:tcW w:w="551" w:type="dxa"/>
            <w:vAlign w:val="center"/>
          </w:tcPr>
          <w:p w14:paraId="44B0D664">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3426BBE6">
            <w:pPr>
              <w:jc w:val="center"/>
              <w:rPr>
                <w:rFonts w:ascii="仿宋_GB2312" w:eastAsia="仿宋_GB2312" w:cs="宋体"/>
                <w:color w:val="000000"/>
                <w:sz w:val="18"/>
                <w:szCs w:val="18"/>
              </w:rPr>
            </w:pPr>
          </w:p>
        </w:tc>
        <w:tc>
          <w:tcPr>
            <w:tcW w:w="720" w:type="dxa"/>
            <w:vAlign w:val="center"/>
          </w:tcPr>
          <w:p w14:paraId="4BA295DB">
            <w:pPr>
              <w:jc w:val="center"/>
              <w:rPr>
                <w:rFonts w:ascii="仿宋_GB2312" w:eastAsia="仿宋_GB2312" w:cs="宋体"/>
                <w:color w:val="000000"/>
                <w:sz w:val="18"/>
                <w:szCs w:val="18"/>
              </w:rPr>
            </w:pPr>
          </w:p>
        </w:tc>
        <w:tc>
          <w:tcPr>
            <w:tcW w:w="720" w:type="dxa"/>
            <w:vAlign w:val="center"/>
          </w:tcPr>
          <w:p w14:paraId="71F938AA">
            <w:pPr>
              <w:jc w:val="center"/>
              <w:rPr>
                <w:rFonts w:ascii="仿宋_GB2312" w:eastAsia="仿宋_GB2312" w:cs="宋体"/>
                <w:color w:val="000000"/>
                <w:sz w:val="18"/>
                <w:szCs w:val="18"/>
              </w:rPr>
            </w:pPr>
            <w:r>
              <w:rPr>
                <w:rFonts w:hint="eastAsia" w:ascii="仿宋_GB2312" w:eastAsia="仿宋_GB2312"/>
                <w:color w:val="000000"/>
                <w:sz w:val="18"/>
                <w:szCs w:val="18"/>
              </w:rPr>
              <w:t>√</w:t>
            </w:r>
          </w:p>
        </w:tc>
      </w:tr>
      <w:tr w14:paraId="2CF79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7" w:hRule="atLeast"/>
        </w:trPr>
        <w:tc>
          <w:tcPr>
            <w:tcW w:w="540" w:type="dxa"/>
            <w:vMerge w:val="continue"/>
            <w:vAlign w:val="top"/>
          </w:tcPr>
          <w:p w14:paraId="4EFB95B1">
            <w:pPr>
              <w:pStyle w:val="9"/>
              <w:ind w:left="11"/>
              <w:jc w:val="center"/>
              <w:rPr>
                <w:sz w:val="18"/>
              </w:rPr>
            </w:pPr>
          </w:p>
        </w:tc>
        <w:tc>
          <w:tcPr>
            <w:tcW w:w="540" w:type="dxa"/>
            <w:vMerge w:val="continue"/>
            <w:vAlign w:val="top"/>
          </w:tcPr>
          <w:p w14:paraId="556492D4">
            <w:pPr>
              <w:jc w:val="center"/>
              <w:rPr>
                <w:sz w:val="2"/>
                <w:szCs w:val="2"/>
              </w:rPr>
            </w:pPr>
          </w:p>
        </w:tc>
        <w:tc>
          <w:tcPr>
            <w:tcW w:w="900" w:type="dxa"/>
            <w:vMerge w:val="continue"/>
            <w:tcBorders>
              <w:top w:val="single" w:color="auto" w:sz="4" w:space="0"/>
              <w:left w:val="single" w:color="auto" w:sz="4" w:space="0"/>
              <w:bottom w:val="single" w:color="auto" w:sz="4" w:space="0"/>
              <w:right w:val="single" w:color="auto" w:sz="4" w:space="0"/>
            </w:tcBorders>
            <w:vAlign w:val="top"/>
          </w:tcPr>
          <w:p w14:paraId="6AFD0D49">
            <w:pPr>
              <w:pStyle w:val="9"/>
              <w:spacing w:before="122" w:line="324" w:lineRule="auto"/>
              <w:ind w:left="269" w:right="260"/>
              <w:jc w:val="center"/>
              <w:rPr>
                <w:sz w:val="18"/>
              </w:rPr>
            </w:pPr>
          </w:p>
        </w:tc>
        <w:tc>
          <w:tcPr>
            <w:tcW w:w="2340" w:type="dxa"/>
            <w:tcBorders>
              <w:left w:val="single" w:color="auto" w:sz="4" w:space="0"/>
              <w:bottom w:val="single" w:color="auto" w:sz="4" w:space="0"/>
            </w:tcBorders>
            <w:vAlign w:val="center"/>
          </w:tcPr>
          <w:p w14:paraId="770365B3">
            <w:pPr>
              <w:jc w:val="center"/>
              <w:rPr>
                <w:rFonts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520" w:type="dxa"/>
            <w:vMerge w:val="continue"/>
            <w:tcBorders>
              <w:top w:val="nil"/>
              <w:bottom w:val="single" w:color="auto" w:sz="4" w:space="0"/>
            </w:tcBorders>
            <w:vAlign w:val="top"/>
          </w:tcPr>
          <w:p w14:paraId="0D4335DA">
            <w:pPr>
              <w:jc w:val="center"/>
              <w:rPr>
                <w:sz w:val="2"/>
                <w:szCs w:val="2"/>
              </w:rPr>
            </w:pPr>
          </w:p>
        </w:tc>
        <w:tc>
          <w:tcPr>
            <w:tcW w:w="1620" w:type="dxa"/>
            <w:tcBorders>
              <w:bottom w:val="single" w:color="auto" w:sz="4" w:space="0"/>
            </w:tcBorders>
            <w:vAlign w:val="center"/>
          </w:tcPr>
          <w:p w14:paraId="217CE180">
            <w:pPr>
              <w:jc w:val="center"/>
              <w:rPr>
                <w:rFonts w:ascii="仿宋_GB2312" w:eastAsia="仿宋_GB2312" w:cs="宋体"/>
                <w:color w:val="000000"/>
                <w:sz w:val="18"/>
                <w:szCs w:val="18"/>
              </w:rPr>
            </w:pPr>
            <w:r>
              <w:rPr>
                <w:rFonts w:hint="eastAsia" w:ascii="仿宋_GB2312" w:eastAsia="仿宋_GB2312"/>
                <w:color w:val="000000"/>
                <w:sz w:val="18"/>
                <w:szCs w:val="18"/>
              </w:rPr>
              <w:t>信息形成或者变更之日起20个工作日内</w:t>
            </w:r>
          </w:p>
        </w:tc>
        <w:tc>
          <w:tcPr>
            <w:tcW w:w="900" w:type="dxa"/>
            <w:vAlign w:val="center"/>
          </w:tcPr>
          <w:p w14:paraId="0C6FB60C">
            <w:pPr>
              <w:jc w:val="center"/>
              <w:rPr>
                <w:rFonts w:hint="eastAsia" w:ascii="仿宋_GB2312" w:eastAsia="仿宋_GB2312" w:cs="宋体"/>
                <w:color w:val="000000"/>
                <w:sz w:val="18"/>
                <w:szCs w:val="18"/>
                <w:lang w:val="en-US" w:eastAsia="zh-CN"/>
              </w:rPr>
            </w:pPr>
            <w:r>
              <w:rPr>
                <w:rFonts w:hint="eastAsia" w:ascii="仿宋_GB2312" w:eastAsia="仿宋_GB2312" w:cs="宋体"/>
                <w:color w:val="000000"/>
                <w:sz w:val="18"/>
                <w:szCs w:val="18"/>
                <w:lang w:eastAsia="zh-CN"/>
              </w:rPr>
              <w:t>张马中学</w:t>
            </w:r>
          </w:p>
          <w:p w14:paraId="164BB248">
            <w:pPr>
              <w:jc w:val="center"/>
              <w:rPr>
                <w:rFonts w:ascii="仿宋_GB2312" w:eastAsia="仿宋_GB2312" w:cs="宋体"/>
                <w:sz w:val="18"/>
                <w:szCs w:val="18"/>
              </w:rPr>
            </w:pPr>
            <w:r>
              <w:rPr>
                <w:rFonts w:hint="eastAsia" w:ascii="仿宋_GB2312" w:eastAsia="仿宋_GB2312" w:cs="宋体"/>
                <w:color w:val="000000"/>
                <w:sz w:val="18"/>
                <w:szCs w:val="18"/>
                <w:lang w:val="en-US" w:eastAsia="zh-CN"/>
              </w:rPr>
              <w:t>昌宁中心校</w:t>
            </w:r>
          </w:p>
        </w:tc>
        <w:tc>
          <w:tcPr>
            <w:tcW w:w="2160" w:type="dxa"/>
            <w:vAlign w:val="center"/>
          </w:tcPr>
          <w:p w14:paraId="14DC51D6">
            <w:pPr>
              <w:spacing w:line="240" w:lineRule="exact"/>
              <w:jc w:val="center"/>
              <w:rPr>
                <w:rFonts w:ascii="仿宋_GB2312" w:eastAsia="仿宋_GB2312" w:cs="宋体"/>
                <w:sz w:val="18"/>
                <w:szCs w:val="18"/>
              </w:rPr>
            </w:pPr>
            <w:r>
              <w:rPr>
                <w:rFonts w:hint="eastAsia" w:ascii="仿宋_GB2312" w:eastAsia="仿宋_GB2312"/>
                <w:color w:val="000000"/>
                <w:sz w:val="18"/>
                <w:szCs w:val="18"/>
              </w:rPr>
              <w:t>■学校公示栏</w:t>
            </w:r>
          </w:p>
        </w:tc>
        <w:tc>
          <w:tcPr>
            <w:tcW w:w="540" w:type="dxa"/>
            <w:vAlign w:val="center"/>
          </w:tcPr>
          <w:p w14:paraId="599AC916">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415F2A51">
            <w:pPr>
              <w:jc w:val="center"/>
              <w:rPr>
                <w:rFonts w:ascii="仿宋_GB2312" w:eastAsia="仿宋_GB2312" w:cs="宋体"/>
                <w:color w:val="000000"/>
                <w:sz w:val="18"/>
                <w:szCs w:val="18"/>
              </w:rPr>
            </w:pPr>
          </w:p>
        </w:tc>
        <w:tc>
          <w:tcPr>
            <w:tcW w:w="551" w:type="dxa"/>
            <w:vAlign w:val="center"/>
          </w:tcPr>
          <w:p w14:paraId="2B5BB5BA">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469C54BD">
            <w:pPr>
              <w:jc w:val="center"/>
              <w:rPr>
                <w:rFonts w:ascii="仿宋_GB2312" w:eastAsia="仿宋_GB2312" w:cs="宋体"/>
                <w:color w:val="000000"/>
                <w:sz w:val="18"/>
                <w:szCs w:val="18"/>
              </w:rPr>
            </w:pPr>
          </w:p>
        </w:tc>
        <w:tc>
          <w:tcPr>
            <w:tcW w:w="720" w:type="dxa"/>
            <w:vAlign w:val="center"/>
          </w:tcPr>
          <w:p w14:paraId="472AC094">
            <w:pPr>
              <w:jc w:val="center"/>
              <w:rPr>
                <w:rFonts w:ascii="仿宋_GB2312" w:eastAsia="仿宋_GB2312" w:cs="宋体"/>
                <w:color w:val="000000"/>
                <w:sz w:val="18"/>
                <w:szCs w:val="18"/>
              </w:rPr>
            </w:pPr>
          </w:p>
        </w:tc>
        <w:tc>
          <w:tcPr>
            <w:tcW w:w="720" w:type="dxa"/>
            <w:vAlign w:val="center"/>
          </w:tcPr>
          <w:p w14:paraId="553CA7DD">
            <w:pPr>
              <w:jc w:val="center"/>
              <w:rPr>
                <w:rFonts w:ascii="仿宋_GB2312" w:eastAsia="仿宋_GB2312" w:cs="宋体"/>
                <w:color w:val="000000"/>
                <w:sz w:val="18"/>
                <w:szCs w:val="18"/>
              </w:rPr>
            </w:pPr>
            <w:r>
              <w:rPr>
                <w:rFonts w:hint="eastAsia" w:ascii="仿宋_GB2312" w:eastAsia="仿宋_GB2312"/>
                <w:color w:val="000000"/>
                <w:sz w:val="18"/>
                <w:szCs w:val="18"/>
              </w:rPr>
              <w:t>√</w:t>
            </w:r>
          </w:p>
        </w:tc>
      </w:tr>
      <w:tr w14:paraId="60937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540" w:type="dxa"/>
            <w:vMerge w:val="continue"/>
            <w:vAlign w:val="center"/>
          </w:tcPr>
          <w:p w14:paraId="1C92F950">
            <w:pPr>
              <w:jc w:val="center"/>
              <w:rPr>
                <w:rFonts w:ascii="仿宋_GB2312" w:hAnsi="宋体" w:eastAsia="仿宋_GB2312"/>
                <w:color w:val="000000"/>
                <w:sz w:val="18"/>
                <w:szCs w:val="18"/>
              </w:rPr>
            </w:pPr>
          </w:p>
        </w:tc>
        <w:tc>
          <w:tcPr>
            <w:tcW w:w="540" w:type="dxa"/>
            <w:vMerge w:val="continue"/>
            <w:tcBorders>
              <w:bottom w:val="single" w:color="auto" w:sz="4" w:space="0"/>
            </w:tcBorders>
            <w:vAlign w:val="center"/>
          </w:tcPr>
          <w:p w14:paraId="0324C68A">
            <w:pPr>
              <w:jc w:val="center"/>
              <w:rPr>
                <w:rFonts w:ascii="仿宋_GB2312" w:hAnsi="宋体" w:eastAsia="仿宋_GB2312"/>
                <w:color w:val="000000"/>
                <w:sz w:val="18"/>
                <w:szCs w:val="18"/>
              </w:rPr>
            </w:pPr>
          </w:p>
        </w:tc>
        <w:tc>
          <w:tcPr>
            <w:tcW w:w="900" w:type="dxa"/>
            <w:tcBorders>
              <w:top w:val="single" w:color="auto" w:sz="4" w:space="0"/>
              <w:left w:val="single" w:color="auto" w:sz="4" w:space="0"/>
              <w:bottom w:val="single" w:color="auto" w:sz="4" w:space="0"/>
              <w:right w:val="single" w:color="auto" w:sz="4" w:space="0"/>
            </w:tcBorders>
            <w:vAlign w:val="top"/>
          </w:tcPr>
          <w:p w14:paraId="104C1619">
            <w:pPr>
              <w:jc w:val="center"/>
              <w:rPr>
                <w:rFonts w:ascii="仿宋_GB2312" w:hAnsi="宋体" w:eastAsia="仿宋_GB2312"/>
                <w:color w:val="000000"/>
                <w:sz w:val="18"/>
                <w:szCs w:val="18"/>
              </w:rPr>
            </w:pPr>
          </w:p>
          <w:p w14:paraId="045FADF4">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农村义务教育学生营养改善计划</w:t>
            </w:r>
          </w:p>
        </w:tc>
        <w:tc>
          <w:tcPr>
            <w:tcW w:w="2340" w:type="dxa"/>
            <w:tcBorders>
              <w:top w:val="single" w:color="auto" w:sz="4" w:space="0"/>
              <w:left w:val="single" w:color="auto" w:sz="4" w:space="0"/>
              <w:bottom w:val="single" w:color="auto" w:sz="4" w:space="0"/>
            </w:tcBorders>
            <w:vAlign w:val="center"/>
          </w:tcPr>
          <w:p w14:paraId="1C073380">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520" w:type="dxa"/>
            <w:vMerge w:val="continue"/>
            <w:tcBorders>
              <w:top w:val="single" w:color="auto" w:sz="4" w:space="0"/>
              <w:bottom w:val="single" w:color="auto" w:sz="4" w:space="0"/>
            </w:tcBorders>
            <w:vAlign w:val="top"/>
          </w:tcPr>
          <w:p w14:paraId="50A09A71">
            <w:pPr>
              <w:jc w:val="center"/>
              <w:rPr>
                <w:sz w:val="2"/>
                <w:szCs w:val="2"/>
              </w:rPr>
            </w:pPr>
          </w:p>
        </w:tc>
        <w:tc>
          <w:tcPr>
            <w:tcW w:w="1620" w:type="dxa"/>
            <w:tcBorders>
              <w:top w:val="single" w:color="auto" w:sz="4" w:space="0"/>
              <w:bottom w:val="single" w:color="auto" w:sz="4" w:space="0"/>
              <w:right w:val="single" w:color="auto" w:sz="4" w:space="0"/>
            </w:tcBorders>
            <w:vAlign w:val="center"/>
          </w:tcPr>
          <w:p w14:paraId="7EFC1074">
            <w:pPr>
              <w:jc w:val="center"/>
              <w:rPr>
                <w:rFonts w:ascii="仿宋_GB2312" w:eastAsia="仿宋_GB2312" w:cs="宋体"/>
                <w:color w:val="000000"/>
                <w:sz w:val="18"/>
                <w:szCs w:val="18"/>
              </w:rPr>
            </w:pPr>
            <w:r>
              <w:rPr>
                <w:rFonts w:hint="eastAsia" w:ascii="仿宋_GB2312" w:eastAsia="仿宋_GB2312"/>
                <w:color w:val="000000"/>
                <w:sz w:val="18"/>
                <w:szCs w:val="18"/>
              </w:rPr>
              <w:t>信息形成或者变更之日起20个工作日内</w:t>
            </w:r>
          </w:p>
        </w:tc>
        <w:tc>
          <w:tcPr>
            <w:tcW w:w="900" w:type="dxa"/>
            <w:tcBorders>
              <w:left w:val="single" w:color="auto" w:sz="4" w:space="0"/>
            </w:tcBorders>
            <w:vAlign w:val="center"/>
          </w:tcPr>
          <w:p w14:paraId="18B0C609">
            <w:pPr>
              <w:jc w:val="center"/>
              <w:rPr>
                <w:rFonts w:ascii="仿宋_GB2312" w:eastAsia="仿宋_GB2312" w:cs="宋体"/>
                <w:color w:val="000000"/>
                <w:sz w:val="18"/>
                <w:szCs w:val="18"/>
              </w:rPr>
            </w:pPr>
            <w:r>
              <w:rPr>
                <w:rFonts w:hint="eastAsia" w:ascii="仿宋_GB2312" w:eastAsia="仿宋_GB2312"/>
                <w:color w:val="000000"/>
                <w:sz w:val="18"/>
                <w:szCs w:val="18"/>
              </w:rPr>
              <w:t>实施营养改善计划的供餐企业（单位）</w:t>
            </w:r>
          </w:p>
        </w:tc>
        <w:tc>
          <w:tcPr>
            <w:tcW w:w="2160" w:type="dxa"/>
            <w:vAlign w:val="center"/>
          </w:tcPr>
          <w:p w14:paraId="5350681B">
            <w:pPr>
              <w:spacing w:line="240" w:lineRule="exact"/>
              <w:jc w:val="center"/>
              <w:rPr>
                <w:rFonts w:ascii="仿宋_GB2312" w:eastAsia="仿宋_GB2312" w:cs="宋体"/>
                <w:sz w:val="18"/>
                <w:szCs w:val="18"/>
              </w:rPr>
            </w:pPr>
            <w:r>
              <w:rPr>
                <w:rFonts w:hint="eastAsia" w:ascii="仿宋_GB2312" w:eastAsia="仿宋_GB2312"/>
                <w:color w:val="000000"/>
                <w:sz w:val="18"/>
                <w:szCs w:val="18"/>
              </w:rPr>
              <w:t>■学校公示栏</w:t>
            </w:r>
          </w:p>
        </w:tc>
        <w:tc>
          <w:tcPr>
            <w:tcW w:w="540" w:type="dxa"/>
            <w:vAlign w:val="center"/>
          </w:tcPr>
          <w:p w14:paraId="562DAECF">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45A38423">
            <w:pPr>
              <w:jc w:val="center"/>
              <w:rPr>
                <w:rFonts w:ascii="仿宋_GB2312" w:eastAsia="仿宋_GB2312" w:cs="宋体"/>
                <w:color w:val="000000"/>
                <w:sz w:val="18"/>
                <w:szCs w:val="18"/>
              </w:rPr>
            </w:pPr>
          </w:p>
        </w:tc>
        <w:tc>
          <w:tcPr>
            <w:tcW w:w="551" w:type="dxa"/>
            <w:vAlign w:val="center"/>
          </w:tcPr>
          <w:p w14:paraId="6E7AE10A">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7C9B7704">
            <w:pPr>
              <w:jc w:val="center"/>
              <w:rPr>
                <w:rFonts w:ascii="仿宋_GB2312" w:eastAsia="仿宋_GB2312" w:cs="宋体"/>
                <w:color w:val="000000"/>
                <w:sz w:val="18"/>
                <w:szCs w:val="18"/>
              </w:rPr>
            </w:pPr>
          </w:p>
        </w:tc>
        <w:tc>
          <w:tcPr>
            <w:tcW w:w="720" w:type="dxa"/>
            <w:vAlign w:val="center"/>
          </w:tcPr>
          <w:p w14:paraId="0E87A723">
            <w:pPr>
              <w:jc w:val="center"/>
              <w:rPr>
                <w:rFonts w:ascii="仿宋_GB2312" w:eastAsia="仿宋_GB2312" w:cs="宋体"/>
                <w:color w:val="000000"/>
                <w:sz w:val="18"/>
                <w:szCs w:val="18"/>
              </w:rPr>
            </w:pPr>
          </w:p>
        </w:tc>
        <w:tc>
          <w:tcPr>
            <w:tcW w:w="720" w:type="dxa"/>
            <w:vAlign w:val="center"/>
          </w:tcPr>
          <w:p w14:paraId="56EA1DC5">
            <w:pPr>
              <w:jc w:val="center"/>
              <w:rPr>
                <w:rFonts w:ascii="仿宋_GB2312" w:eastAsia="仿宋_GB2312" w:cs="宋体"/>
                <w:color w:val="000000"/>
                <w:sz w:val="18"/>
                <w:szCs w:val="18"/>
              </w:rPr>
            </w:pPr>
            <w:r>
              <w:rPr>
                <w:rFonts w:hint="eastAsia" w:ascii="仿宋_GB2312" w:eastAsia="仿宋_GB2312"/>
                <w:color w:val="000000"/>
                <w:sz w:val="18"/>
                <w:szCs w:val="18"/>
              </w:rPr>
              <w:t>√</w:t>
            </w:r>
          </w:p>
        </w:tc>
      </w:tr>
      <w:tr w14:paraId="2D16C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40" w:type="dxa"/>
            <w:vMerge w:val="continue"/>
            <w:vAlign w:val="center"/>
          </w:tcPr>
          <w:p w14:paraId="422EF0EC">
            <w:pPr>
              <w:jc w:val="center"/>
              <w:rPr>
                <w:rFonts w:ascii="仿宋_GB2312" w:hAnsi="宋体" w:eastAsia="仿宋_GB2312" w:cs="宋体"/>
                <w:sz w:val="18"/>
                <w:szCs w:val="18"/>
              </w:rPr>
            </w:pPr>
          </w:p>
        </w:tc>
        <w:tc>
          <w:tcPr>
            <w:tcW w:w="540" w:type="dxa"/>
            <w:vMerge w:val="restart"/>
            <w:tcBorders>
              <w:top w:val="single" w:color="auto" w:sz="4" w:space="0"/>
            </w:tcBorders>
            <w:vAlign w:val="center"/>
          </w:tcPr>
          <w:p w14:paraId="49A321A3">
            <w:pPr>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tcBorders>
              <w:top w:val="single" w:color="auto" w:sz="4" w:space="0"/>
            </w:tcBorders>
            <w:vAlign w:val="center"/>
          </w:tcPr>
          <w:p w14:paraId="1065AC6C">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340" w:type="dxa"/>
            <w:tcBorders>
              <w:top w:val="single" w:color="auto" w:sz="4" w:space="0"/>
            </w:tcBorders>
            <w:vAlign w:val="center"/>
          </w:tcPr>
          <w:p w14:paraId="782AA9D8">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tcBorders>
              <w:top w:val="single" w:color="auto" w:sz="4" w:space="0"/>
            </w:tcBorders>
            <w:vAlign w:val="center"/>
          </w:tcPr>
          <w:p w14:paraId="2563142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、教育部关于印发《学生体质健康监测评价办法》等三个文件的通知</w:t>
            </w:r>
          </w:p>
        </w:tc>
        <w:tc>
          <w:tcPr>
            <w:tcW w:w="1620" w:type="dxa"/>
            <w:tcBorders>
              <w:top w:val="single" w:color="auto" w:sz="4" w:space="0"/>
            </w:tcBorders>
            <w:vAlign w:val="center"/>
          </w:tcPr>
          <w:p w14:paraId="0E0C772C">
            <w:pPr>
              <w:jc w:val="center"/>
              <w:rPr>
                <w:rFonts w:ascii="仿宋_GB2312" w:eastAsia="仿宋_GB2312" w:cs="宋体"/>
                <w:color w:val="000000"/>
                <w:sz w:val="18"/>
                <w:szCs w:val="18"/>
              </w:rPr>
            </w:pPr>
            <w:r>
              <w:rPr>
                <w:rFonts w:hint="eastAsia" w:ascii="仿宋_GB2312" w:eastAsia="仿宋_GB2312"/>
                <w:color w:val="000000"/>
                <w:sz w:val="18"/>
                <w:szCs w:val="18"/>
              </w:rPr>
              <w:t>信息形成或者变更之日起20个工作日内</w:t>
            </w:r>
          </w:p>
        </w:tc>
        <w:tc>
          <w:tcPr>
            <w:tcW w:w="900" w:type="dxa"/>
            <w:vAlign w:val="center"/>
          </w:tcPr>
          <w:p w14:paraId="5D3E0F9E">
            <w:pPr>
              <w:jc w:val="center"/>
              <w:rPr>
                <w:rFonts w:hint="eastAsia" w:ascii="仿宋_GB2312" w:eastAsia="仿宋_GB2312" w:cs="宋体"/>
                <w:color w:val="000000"/>
                <w:sz w:val="18"/>
                <w:szCs w:val="18"/>
                <w:lang w:val="en-US" w:eastAsia="zh-CN"/>
              </w:rPr>
            </w:pPr>
            <w:r>
              <w:rPr>
                <w:rFonts w:hint="eastAsia" w:ascii="仿宋_GB2312" w:eastAsia="仿宋_GB2312" w:cs="宋体"/>
                <w:color w:val="000000"/>
                <w:sz w:val="18"/>
                <w:szCs w:val="18"/>
                <w:lang w:eastAsia="zh-CN"/>
              </w:rPr>
              <w:t>张马中学</w:t>
            </w:r>
          </w:p>
          <w:p w14:paraId="4B892627">
            <w:pPr>
              <w:jc w:val="center"/>
              <w:rPr>
                <w:rFonts w:ascii="仿宋_GB2312" w:eastAsia="仿宋_GB2312" w:cs="宋体"/>
                <w:sz w:val="18"/>
                <w:szCs w:val="18"/>
              </w:rPr>
            </w:pPr>
            <w:r>
              <w:rPr>
                <w:rFonts w:hint="eastAsia" w:ascii="仿宋_GB2312" w:eastAsia="仿宋_GB2312" w:cs="宋体"/>
                <w:color w:val="000000"/>
                <w:sz w:val="18"/>
                <w:szCs w:val="18"/>
                <w:lang w:val="en-US" w:eastAsia="zh-CN"/>
              </w:rPr>
              <w:t>昌宁中心校</w:t>
            </w:r>
          </w:p>
        </w:tc>
        <w:tc>
          <w:tcPr>
            <w:tcW w:w="2160" w:type="dxa"/>
            <w:vAlign w:val="center"/>
          </w:tcPr>
          <w:p w14:paraId="2220372F">
            <w:pPr>
              <w:jc w:val="center"/>
              <w:rPr>
                <w:rFonts w:ascii="仿宋_GB2312" w:eastAsia="仿宋_GB2312" w:cs="宋体"/>
                <w:sz w:val="18"/>
                <w:szCs w:val="18"/>
              </w:rPr>
            </w:pPr>
            <w:r>
              <w:rPr>
                <w:rFonts w:hint="eastAsia" w:ascii="仿宋_GB2312" w:eastAsia="仿宋_GB2312"/>
                <w:color w:val="000000"/>
                <w:sz w:val="18"/>
                <w:szCs w:val="18"/>
              </w:rPr>
              <w:t>■学校公示栏</w:t>
            </w:r>
          </w:p>
        </w:tc>
        <w:tc>
          <w:tcPr>
            <w:tcW w:w="540" w:type="dxa"/>
            <w:vAlign w:val="center"/>
          </w:tcPr>
          <w:p w14:paraId="183C64FF">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544132AD">
            <w:pPr>
              <w:jc w:val="center"/>
              <w:rPr>
                <w:rFonts w:ascii="仿宋_GB2312" w:eastAsia="仿宋_GB2312" w:cs="宋体"/>
                <w:color w:val="000000"/>
                <w:sz w:val="18"/>
                <w:szCs w:val="18"/>
              </w:rPr>
            </w:pPr>
          </w:p>
        </w:tc>
        <w:tc>
          <w:tcPr>
            <w:tcW w:w="551" w:type="dxa"/>
            <w:vAlign w:val="center"/>
          </w:tcPr>
          <w:p w14:paraId="5070B177">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585252DC">
            <w:pPr>
              <w:jc w:val="center"/>
              <w:rPr>
                <w:rFonts w:ascii="仿宋_GB2312" w:eastAsia="仿宋_GB2312" w:cs="宋体"/>
                <w:color w:val="000000"/>
                <w:sz w:val="18"/>
                <w:szCs w:val="18"/>
              </w:rPr>
            </w:pPr>
          </w:p>
        </w:tc>
        <w:tc>
          <w:tcPr>
            <w:tcW w:w="720" w:type="dxa"/>
            <w:vAlign w:val="center"/>
          </w:tcPr>
          <w:p w14:paraId="101BEF51">
            <w:pPr>
              <w:jc w:val="center"/>
              <w:rPr>
                <w:rFonts w:ascii="仿宋_GB2312" w:eastAsia="仿宋_GB2312" w:cs="宋体"/>
                <w:color w:val="000000"/>
                <w:sz w:val="18"/>
                <w:szCs w:val="18"/>
              </w:rPr>
            </w:pPr>
          </w:p>
        </w:tc>
        <w:tc>
          <w:tcPr>
            <w:tcW w:w="720" w:type="dxa"/>
            <w:vAlign w:val="center"/>
          </w:tcPr>
          <w:p w14:paraId="3ED96DEE">
            <w:pPr>
              <w:jc w:val="center"/>
              <w:rPr>
                <w:rFonts w:ascii="仿宋_GB2312" w:eastAsia="仿宋_GB2312" w:cs="宋体"/>
                <w:color w:val="000000"/>
                <w:sz w:val="18"/>
                <w:szCs w:val="18"/>
              </w:rPr>
            </w:pPr>
            <w:r>
              <w:rPr>
                <w:rFonts w:hint="eastAsia" w:ascii="仿宋_GB2312" w:eastAsia="仿宋_GB2312"/>
                <w:color w:val="000000"/>
                <w:sz w:val="18"/>
                <w:szCs w:val="18"/>
              </w:rPr>
              <w:t>√</w:t>
            </w:r>
          </w:p>
        </w:tc>
      </w:tr>
      <w:tr w14:paraId="4B76E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9" w:hRule="atLeast"/>
        </w:trPr>
        <w:tc>
          <w:tcPr>
            <w:tcW w:w="540" w:type="dxa"/>
            <w:vMerge w:val="continue"/>
            <w:vAlign w:val="top"/>
          </w:tcPr>
          <w:p w14:paraId="58991431">
            <w:pPr>
              <w:pStyle w:val="9"/>
              <w:spacing w:before="149"/>
              <w:ind w:left="11"/>
              <w:jc w:val="center"/>
              <w:rPr>
                <w:sz w:val="18"/>
              </w:rPr>
            </w:pPr>
          </w:p>
        </w:tc>
        <w:tc>
          <w:tcPr>
            <w:tcW w:w="540" w:type="dxa"/>
            <w:vMerge w:val="continue"/>
            <w:vAlign w:val="top"/>
          </w:tcPr>
          <w:p w14:paraId="31A51B18">
            <w:pPr>
              <w:pStyle w:val="9"/>
              <w:spacing w:line="324" w:lineRule="auto"/>
              <w:ind w:left="180" w:right="167"/>
              <w:jc w:val="center"/>
              <w:rPr>
                <w:sz w:val="18"/>
              </w:rPr>
            </w:pPr>
          </w:p>
        </w:tc>
        <w:tc>
          <w:tcPr>
            <w:tcW w:w="900" w:type="dxa"/>
            <w:vAlign w:val="center"/>
          </w:tcPr>
          <w:p w14:paraId="38E6574A">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340" w:type="dxa"/>
            <w:vAlign w:val="center"/>
          </w:tcPr>
          <w:p w14:paraId="7E474F02">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vAlign w:val="center"/>
          </w:tcPr>
          <w:p w14:paraId="58D7C290">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、教育部关于印发《中小学生艺术素质测评办法》等三个文件的通知</w:t>
            </w:r>
          </w:p>
        </w:tc>
        <w:tc>
          <w:tcPr>
            <w:tcW w:w="1620" w:type="dxa"/>
            <w:vAlign w:val="center"/>
          </w:tcPr>
          <w:p w14:paraId="09EAF09A">
            <w:pPr>
              <w:jc w:val="center"/>
              <w:rPr>
                <w:rFonts w:ascii="仿宋_GB2312" w:eastAsia="仿宋_GB2312" w:cs="宋体"/>
                <w:color w:val="000000"/>
                <w:sz w:val="18"/>
                <w:szCs w:val="18"/>
              </w:rPr>
            </w:pPr>
            <w:r>
              <w:rPr>
                <w:rFonts w:hint="eastAsia" w:ascii="仿宋_GB2312" w:eastAsia="仿宋_GB2312"/>
                <w:color w:val="000000"/>
                <w:sz w:val="18"/>
                <w:szCs w:val="18"/>
              </w:rPr>
              <w:t>信息形成或者变更之日起20个工作日内</w:t>
            </w:r>
          </w:p>
        </w:tc>
        <w:tc>
          <w:tcPr>
            <w:tcW w:w="900" w:type="dxa"/>
            <w:vAlign w:val="center"/>
          </w:tcPr>
          <w:p w14:paraId="4ED2DA51">
            <w:pPr>
              <w:jc w:val="center"/>
              <w:rPr>
                <w:rFonts w:hint="eastAsia" w:ascii="仿宋_GB2312" w:eastAsia="仿宋_GB2312" w:cs="宋体"/>
                <w:color w:val="000000"/>
                <w:sz w:val="18"/>
                <w:szCs w:val="18"/>
                <w:lang w:val="en-US" w:eastAsia="zh-CN"/>
              </w:rPr>
            </w:pPr>
            <w:r>
              <w:rPr>
                <w:rFonts w:hint="eastAsia" w:ascii="仿宋_GB2312" w:eastAsia="仿宋_GB2312" w:cs="宋体"/>
                <w:color w:val="000000"/>
                <w:sz w:val="18"/>
                <w:szCs w:val="18"/>
                <w:lang w:eastAsia="zh-CN"/>
              </w:rPr>
              <w:t>张马中学</w:t>
            </w:r>
          </w:p>
          <w:p w14:paraId="0C6A0133">
            <w:pPr>
              <w:jc w:val="center"/>
              <w:rPr>
                <w:rFonts w:ascii="仿宋_GB2312" w:eastAsia="仿宋_GB2312" w:cs="宋体"/>
                <w:sz w:val="18"/>
                <w:szCs w:val="18"/>
              </w:rPr>
            </w:pPr>
            <w:r>
              <w:rPr>
                <w:rFonts w:hint="eastAsia" w:ascii="仿宋_GB2312" w:eastAsia="仿宋_GB2312" w:cs="宋体"/>
                <w:color w:val="000000"/>
                <w:sz w:val="18"/>
                <w:szCs w:val="18"/>
                <w:lang w:val="en-US" w:eastAsia="zh-CN"/>
              </w:rPr>
              <w:t>昌宁中心校</w:t>
            </w:r>
          </w:p>
        </w:tc>
        <w:tc>
          <w:tcPr>
            <w:tcW w:w="2160" w:type="dxa"/>
            <w:vAlign w:val="center"/>
          </w:tcPr>
          <w:p w14:paraId="1AFC29C0">
            <w:pPr>
              <w:jc w:val="center"/>
              <w:rPr>
                <w:rFonts w:ascii="仿宋_GB2312" w:eastAsia="仿宋_GB2312" w:cs="宋体"/>
                <w:sz w:val="18"/>
                <w:szCs w:val="18"/>
              </w:rPr>
            </w:pPr>
            <w:r>
              <w:rPr>
                <w:rFonts w:hint="eastAsia" w:ascii="仿宋_GB2312" w:eastAsia="仿宋_GB2312"/>
                <w:color w:val="000000"/>
                <w:sz w:val="18"/>
                <w:szCs w:val="18"/>
              </w:rPr>
              <w:t>■学校公示栏</w:t>
            </w:r>
          </w:p>
        </w:tc>
        <w:tc>
          <w:tcPr>
            <w:tcW w:w="540" w:type="dxa"/>
            <w:vAlign w:val="center"/>
          </w:tcPr>
          <w:p w14:paraId="4D1693A9">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31BA3F76">
            <w:pPr>
              <w:jc w:val="center"/>
              <w:rPr>
                <w:rFonts w:ascii="仿宋_GB2312" w:eastAsia="仿宋_GB2312" w:cs="宋体"/>
                <w:color w:val="000000"/>
                <w:sz w:val="18"/>
                <w:szCs w:val="18"/>
              </w:rPr>
            </w:pPr>
          </w:p>
        </w:tc>
        <w:tc>
          <w:tcPr>
            <w:tcW w:w="551" w:type="dxa"/>
            <w:vAlign w:val="center"/>
          </w:tcPr>
          <w:p w14:paraId="53F82336">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0ABD00A9">
            <w:pPr>
              <w:jc w:val="center"/>
              <w:rPr>
                <w:rFonts w:ascii="仿宋_GB2312" w:eastAsia="仿宋_GB2312" w:cs="宋体"/>
                <w:color w:val="000000"/>
                <w:sz w:val="18"/>
                <w:szCs w:val="18"/>
              </w:rPr>
            </w:pPr>
          </w:p>
        </w:tc>
        <w:tc>
          <w:tcPr>
            <w:tcW w:w="720" w:type="dxa"/>
            <w:vAlign w:val="center"/>
          </w:tcPr>
          <w:p w14:paraId="6FF9638B">
            <w:pPr>
              <w:jc w:val="center"/>
              <w:rPr>
                <w:rFonts w:ascii="仿宋_GB2312" w:eastAsia="仿宋_GB2312" w:cs="宋体"/>
                <w:color w:val="000000"/>
                <w:sz w:val="18"/>
                <w:szCs w:val="18"/>
              </w:rPr>
            </w:pPr>
          </w:p>
        </w:tc>
        <w:tc>
          <w:tcPr>
            <w:tcW w:w="720" w:type="dxa"/>
            <w:vAlign w:val="center"/>
          </w:tcPr>
          <w:p w14:paraId="61C8E308">
            <w:pPr>
              <w:jc w:val="center"/>
              <w:rPr>
                <w:rFonts w:ascii="仿宋_GB2312" w:eastAsia="仿宋_GB2312" w:cs="宋体"/>
                <w:color w:val="000000"/>
                <w:sz w:val="18"/>
                <w:szCs w:val="18"/>
              </w:rPr>
            </w:pPr>
            <w:r>
              <w:rPr>
                <w:rFonts w:hint="eastAsia" w:ascii="仿宋_GB2312" w:eastAsia="仿宋_GB2312"/>
                <w:color w:val="000000"/>
                <w:sz w:val="18"/>
                <w:szCs w:val="18"/>
              </w:rPr>
              <w:t>√</w:t>
            </w:r>
          </w:p>
        </w:tc>
      </w:tr>
    </w:tbl>
    <w:tbl>
      <w:tblPr>
        <w:tblStyle w:val="7"/>
        <w:tblpPr w:leftFromText="180" w:rightFromText="180" w:vertAnchor="text" w:horzAnchor="page" w:tblpX="565" w:tblpY="51"/>
        <w:tblOverlap w:val="never"/>
        <w:tblW w:w="154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540"/>
        <w:gridCol w:w="900"/>
        <w:gridCol w:w="2340"/>
        <w:gridCol w:w="2520"/>
        <w:gridCol w:w="1654"/>
        <w:gridCol w:w="866"/>
        <w:gridCol w:w="2160"/>
        <w:gridCol w:w="540"/>
        <w:gridCol w:w="709"/>
        <w:gridCol w:w="551"/>
        <w:gridCol w:w="720"/>
        <w:gridCol w:w="720"/>
        <w:gridCol w:w="720"/>
      </w:tblGrid>
      <w:tr w14:paraId="67AE5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6" w:hRule="atLeast"/>
        </w:trPr>
        <w:tc>
          <w:tcPr>
            <w:tcW w:w="540" w:type="dxa"/>
            <w:vAlign w:val="center"/>
          </w:tcPr>
          <w:p w14:paraId="7486C78C">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20"/>
                <w:szCs w:val="20"/>
                <w:lang w:val="en-US" w:eastAsia="zh-CN"/>
              </w:rPr>
              <w:t>4</w:t>
            </w:r>
          </w:p>
        </w:tc>
        <w:tc>
          <w:tcPr>
            <w:tcW w:w="540" w:type="dxa"/>
            <w:vAlign w:val="center"/>
          </w:tcPr>
          <w:p w14:paraId="004CBA4A">
            <w:pPr>
              <w:jc w:val="center"/>
              <w:rPr>
                <w:rFonts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900" w:type="dxa"/>
            <w:vAlign w:val="center"/>
          </w:tcPr>
          <w:p w14:paraId="29ECC96B">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340" w:type="dxa"/>
            <w:vAlign w:val="center"/>
          </w:tcPr>
          <w:p w14:paraId="6491136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w:t>
            </w:r>
          </w:p>
        </w:tc>
        <w:tc>
          <w:tcPr>
            <w:tcW w:w="2520" w:type="dxa"/>
            <w:vAlign w:val="center"/>
          </w:tcPr>
          <w:p w14:paraId="0782D8A7">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、《国务院办公厅关于加强中小学幼儿园安全风险防控体系建设的意见》、《教育部关于推进中小学信息公开工作的意见》、《校车安全管理条例》</w:t>
            </w:r>
          </w:p>
        </w:tc>
        <w:tc>
          <w:tcPr>
            <w:tcW w:w="1654" w:type="dxa"/>
            <w:vAlign w:val="center"/>
          </w:tcPr>
          <w:p w14:paraId="09939D53">
            <w:pPr>
              <w:jc w:val="center"/>
              <w:rPr>
                <w:rFonts w:ascii="仿宋_GB2312" w:eastAsia="仿宋_GB2312" w:cs="宋体"/>
                <w:color w:val="000000"/>
                <w:sz w:val="18"/>
                <w:szCs w:val="18"/>
              </w:rPr>
            </w:pPr>
            <w:r>
              <w:rPr>
                <w:rFonts w:hint="eastAsia" w:ascii="仿宋_GB2312" w:eastAsia="仿宋_GB2312"/>
                <w:color w:val="000000"/>
                <w:sz w:val="18"/>
                <w:szCs w:val="18"/>
              </w:rPr>
              <w:t>信息形成或者变更之日起20个工作日内</w:t>
            </w:r>
          </w:p>
        </w:tc>
        <w:tc>
          <w:tcPr>
            <w:tcW w:w="866" w:type="dxa"/>
            <w:vAlign w:val="center"/>
          </w:tcPr>
          <w:p w14:paraId="44A0212E">
            <w:pPr>
              <w:jc w:val="center"/>
              <w:rPr>
                <w:rFonts w:hint="eastAsia" w:ascii="仿宋_GB2312" w:eastAsia="仿宋_GB2312" w:cs="宋体"/>
                <w:color w:val="000000"/>
                <w:sz w:val="18"/>
                <w:szCs w:val="18"/>
                <w:lang w:val="en-US" w:eastAsia="zh-CN"/>
              </w:rPr>
            </w:pPr>
            <w:r>
              <w:rPr>
                <w:rFonts w:hint="eastAsia" w:ascii="仿宋_GB2312" w:eastAsia="仿宋_GB2312" w:cs="宋体"/>
                <w:color w:val="000000"/>
                <w:sz w:val="18"/>
                <w:szCs w:val="18"/>
                <w:lang w:eastAsia="zh-CN"/>
              </w:rPr>
              <w:t>张马中学</w:t>
            </w:r>
          </w:p>
          <w:p w14:paraId="1148FD8F">
            <w:pPr>
              <w:jc w:val="center"/>
              <w:rPr>
                <w:rFonts w:hint="eastAsia" w:ascii="仿宋_GB2312" w:eastAsia="仿宋_GB2312" w:cs="宋体"/>
                <w:color w:val="000000"/>
                <w:sz w:val="18"/>
                <w:szCs w:val="18"/>
                <w:lang w:val="en-US" w:eastAsia="zh-CN"/>
              </w:rPr>
            </w:pPr>
            <w:r>
              <w:rPr>
                <w:rFonts w:hint="eastAsia" w:ascii="仿宋_GB2312" w:eastAsia="仿宋_GB2312" w:cs="宋体"/>
                <w:color w:val="000000"/>
                <w:sz w:val="18"/>
                <w:szCs w:val="18"/>
                <w:lang w:val="en-US" w:eastAsia="zh-CN"/>
              </w:rPr>
              <w:t>昌宁中心校</w:t>
            </w:r>
          </w:p>
        </w:tc>
        <w:tc>
          <w:tcPr>
            <w:tcW w:w="2160" w:type="dxa"/>
            <w:vAlign w:val="center"/>
          </w:tcPr>
          <w:p w14:paraId="4D012EA0">
            <w:pPr>
              <w:jc w:val="center"/>
              <w:rPr>
                <w:rFonts w:ascii="仿宋_GB2312" w:eastAsia="仿宋_GB2312"/>
                <w:sz w:val="18"/>
                <w:szCs w:val="18"/>
              </w:rPr>
            </w:pPr>
            <w:r>
              <w:rPr>
                <w:rFonts w:hint="eastAsia" w:ascii="仿宋_GB2312" w:eastAsia="仿宋_GB2312"/>
                <w:color w:val="000000"/>
                <w:sz w:val="18"/>
                <w:szCs w:val="18"/>
              </w:rPr>
              <w:t>■学校公示栏</w:t>
            </w:r>
          </w:p>
        </w:tc>
        <w:tc>
          <w:tcPr>
            <w:tcW w:w="540" w:type="dxa"/>
            <w:vAlign w:val="center"/>
          </w:tcPr>
          <w:p w14:paraId="5C2782E5">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14:paraId="2D9D229F">
            <w:pPr>
              <w:jc w:val="center"/>
              <w:rPr>
                <w:rFonts w:ascii="仿宋_GB2312" w:eastAsia="仿宋_GB2312" w:cs="宋体"/>
                <w:color w:val="000000"/>
                <w:sz w:val="18"/>
                <w:szCs w:val="18"/>
              </w:rPr>
            </w:pPr>
          </w:p>
        </w:tc>
        <w:tc>
          <w:tcPr>
            <w:tcW w:w="551" w:type="dxa"/>
            <w:vAlign w:val="center"/>
          </w:tcPr>
          <w:p w14:paraId="70FAC1F6">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50F006D9">
            <w:pPr>
              <w:jc w:val="center"/>
              <w:rPr>
                <w:rFonts w:ascii="仿宋_GB2312" w:eastAsia="仿宋_GB2312" w:cs="宋体"/>
                <w:color w:val="000000"/>
                <w:sz w:val="18"/>
                <w:szCs w:val="18"/>
              </w:rPr>
            </w:pPr>
          </w:p>
        </w:tc>
        <w:tc>
          <w:tcPr>
            <w:tcW w:w="720" w:type="dxa"/>
            <w:vAlign w:val="center"/>
          </w:tcPr>
          <w:p w14:paraId="64FEC797">
            <w:pPr>
              <w:jc w:val="center"/>
              <w:rPr>
                <w:rFonts w:ascii="仿宋_GB2312"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14:paraId="699166A2">
            <w:pPr>
              <w:jc w:val="center"/>
              <w:rPr>
                <w:rFonts w:ascii="仿宋_GB2312" w:eastAsia="仿宋_GB2312" w:cs="宋体"/>
                <w:color w:val="000000"/>
                <w:sz w:val="18"/>
                <w:szCs w:val="18"/>
              </w:rPr>
            </w:pPr>
          </w:p>
        </w:tc>
      </w:tr>
    </w:tbl>
    <w:p w14:paraId="034AD168">
      <w:pPr>
        <w:pStyle w:val="2"/>
        <w:ind w:firstLine="643" w:firstLineChars="200"/>
        <w:jc w:val="both"/>
        <w:outlineLvl w:val="0"/>
        <w:rPr>
          <w:rFonts w:hint="eastAsia"/>
          <w:b/>
          <w:lang w:eastAsia="zh-CN"/>
        </w:rPr>
      </w:pPr>
      <w:bookmarkStart w:id="1" w:name="_Toc7750"/>
    </w:p>
    <w:p w14:paraId="7D8BC002">
      <w:pPr>
        <w:pStyle w:val="2"/>
        <w:keepNext/>
        <w:keepLines/>
        <w:widowControl w:val="0"/>
        <w:wordWrap/>
        <w:adjustRightInd/>
        <w:snapToGrid/>
        <w:spacing w:before="0" w:after="0" w:line="413" w:lineRule="auto"/>
        <w:jc w:val="center"/>
        <w:textAlignment w:val="auto"/>
        <w:outlineLvl w:val="0"/>
        <w:rPr>
          <w:rFonts w:hint="eastAsia"/>
          <w:b/>
          <w:lang w:eastAsia="zh-CN"/>
        </w:rPr>
      </w:pPr>
    </w:p>
    <w:p w14:paraId="32C24328">
      <w:pPr>
        <w:pStyle w:val="2"/>
        <w:keepNext/>
        <w:keepLines/>
        <w:widowControl w:val="0"/>
        <w:wordWrap/>
        <w:adjustRightInd/>
        <w:snapToGrid/>
        <w:spacing w:before="0" w:after="0" w:line="413" w:lineRule="auto"/>
        <w:jc w:val="both"/>
        <w:textAlignment w:val="auto"/>
        <w:outlineLvl w:val="0"/>
        <w:rPr>
          <w:rFonts w:hint="eastAsia"/>
          <w:b/>
          <w:lang w:eastAsia="zh-CN"/>
        </w:rPr>
      </w:pPr>
    </w:p>
    <w:p w14:paraId="36A17645">
      <w:pPr>
        <w:rPr>
          <w:rFonts w:hint="eastAsia"/>
          <w:b/>
          <w:lang w:eastAsia="zh-CN"/>
        </w:rPr>
      </w:pPr>
    </w:p>
    <w:p w14:paraId="444784C7">
      <w:pPr>
        <w:rPr>
          <w:rFonts w:hint="eastAsia"/>
          <w:b/>
          <w:lang w:eastAsia="zh-CN"/>
        </w:rPr>
      </w:pPr>
    </w:p>
    <w:p w14:paraId="7833C35E">
      <w:pPr>
        <w:rPr>
          <w:rFonts w:hint="eastAsia"/>
          <w:b/>
          <w:lang w:eastAsia="zh-CN"/>
        </w:rPr>
      </w:pPr>
    </w:p>
    <w:p w14:paraId="7C118EA3">
      <w:pPr>
        <w:rPr>
          <w:rFonts w:hint="eastAsia"/>
          <w:b/>
          <w:lang w:eastAsia="zh-CN"/>
        </w:rPr>
      </w:pPr>
    </w:p>
    <w:p w14:paraId="4D2ECC3C">
      <w:pPr>
        <w:pStyle w:val="2"/>
        <w:keepNext/>
        <w:keepLines/>
        <w:widowControl w:val="0"/>
        <w:wordWrap/>
        <w:adjustRightInd/>
        <w:snapToGrid/>
        <w:spacing w:before="0" w:after="0" w:line="413" w:lineRule="auto"/>
        <w:jc w:val="center"/>
        <w:textAlignment w:val="auto"/>
        <w:outlineLvl w:val="0"/>
        <w:rPr>
          <w:rFonts w:hint="eastAsia"/>
          <w:b/>
          <w:lang w:val="en-US" w:eastAsia="zh-CN"/>
        </w:rPr>
      </w:pPr>
      <w:r>
        <w:rPr>
          <w:rFonts w:hint="eastAsia"/>
          <w:b/>
          <w:lang w:eastAsia="zh-CN"/>
        </w:rPr>
        <w:t>（二）户籍管理领域基层政务公开标准目录</w:t>
      </w:r>
      <w:bookmarkEnd w:id="1"/>
    </w:p>
    <w:tbl>
      <w:tblPr>
        <w:tblStyle w:val="7"/>
        <w:tblW w:w="15330"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0"/>
        <w:gridCol w:w="675"/>
        <w:gridCol w:w="930"/>
        <w:gridCol w:w="1425"/>
        <w:gridCol w:w="1695"/>
        <w:gridCol w:w="930"/>
        <w:gridCol w:w="1365"/>
        <w:gridCol w:w="2895"/>
        <w:gridCol w:w="645"/>
        <w:gridCol w:w="885"/>
        <w:gridCol w:w="795"/>
        <w:gridCol w:w="1170"/>
        <w:gridCol w:w="555"/>
        <w:gridCol w:w="645"/>
      </w:tblGrid>
      <w:tr w14:paraId="6270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1DD42770">
            <w:pPr>
              <w:pStyle w:val="9"/>
              <w:spacing w:before="172" w:line="266" w:lineRule="auto"/>
              <w:ind w:left="139" w:right="126"/>
              <w:rPr>
                <w:rFonts w:hint="eastAsia" w:ascii="黑体" w:eastAsia="黑体"/>
                <w:sz w:val="22"/>
              </w:rPr>
            </w:pPr>
            <w:r>
              <w:rPr>
                <w:rFonts w:hint="eastAsia" w:ascii="黑体" w:eastAsia="黑体"/>
                <w:sz w:val="22"/>
                <w:lang w:val="en-US" w:eastAsia="zh-CN"/>
              </w:rPr>
              <w:t>序</w:t>
            </w:r>
            <w:r>
              <w:rPr>
                <w:rFonts w:hint="eastAsia" w:ascii="黑体" w:eastAsia="黑体"/>
                <w:sz w:val="22"/>
                <w:lang w:val="en-US" w:eastAsia="zh-CN"/>
              </w:rPr>
              <w:br w:type="textWrapping"/>
            </w:r>
            <w:r>
              <w:rPr>
                <w:rFonts w:hint="eastAsia" w:ascii="黑体" w:eastAsia="黑体"/>
                <w:sz w:val="22"/>
                <w:lang w:val="en-US" w:eastAsia="zh-CN"/>
              </w:rPr>
              <w:t>号</w:t>
            </w:r>
          </w:p>
        </w:tc>
        <w:tc>
          <w:tcPr>
            <w:tcW w:w="1605" w:type="dxa"/>
            <w:gridSpan w:val="2"/>
            <w:tcBorders>
              <w:top w:val="single" w:color="000000" w:sz="4" w:space="0"/>
              <w:left w:val="single" w:color="000000" w:sz="4" w:space="0"/>
              <w:bottom w:val="single" w:color="000000" w:sz="4" w:space="0"/>
              <w:right w:val="single" w:color="000000" w:sz="4" w:space="0"/>
            </w:tcBorders>
            <w:vAlign w:val="center"/>
          </w:tcPr>
          <w:p w14:paraId="208449BB">
            <w:pPr>
              <w:pStyle w:val="9"/>
              <w:spacing w:before="172" w:line="266" w:lineRule="auto"/>
              <w:ind w:left="139" w:right="126"/>
              <w:rPr>
                <w:rFonts w:hint="eastAsia" w:ascii="黑体" w:eastAsia="黑体"/>
                <w:sz w:val="22"/>
              </w:rPr>
            </w:pPr>
            <w:r>
              <w:rPr>
                <w:rFonts w:hint="eastAsia" w:ascii="黑体" w:eastAsia="黑体"/>
                <w:sz w:val="22"/>
                <w:lang w:val="en-US" w:eastAsia="zh-CN"/>
              </w:rPr>
              <w:t xml:space="preserve">公开事项 </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14:paraId="562F4676">
            <w:pPr>
              <w:pStyle w:val="9"/>
              <w:spacing w:before="172" w:line="266" w:lineRule="auto"/>
              <w:ind w:left="139" w:right="126"/>
              <w:rPr>
                <w:rFonts w:hint="eastAsia" w:ascii="黑体" w:eastAsia="黑体"/>
                <w:sz w:val="22"/>
              </w:rPr>
            </w:pPr>
            <w:r>
              <w:rPr>
                <w:rFonts w:hint="eastAsia" w:ascii="黑体" w:eastAsia="黑体"/>
                <w:sz w:val="22"/>
                <w:lang w:val="en-US" w:eastAsia="zh-CN"/>
              </w:rPr>
              <w:t>公开内容</w:t>
            </w:r>
            <w:r>
              <w:rPr>
                <w:rFonts w:hint="eastAsia" w:ascii="黑体" w:eastAsia="黑体"/>
                <w:sz w:val="22"/>
                <w:lang w:val="en-US" w:eastAsia="zh-CN"/>
              </w:rPr>
              <w:br w:type="textWrapping"/>
            </w:r>
            <w:r>
              <w:rPr>
                <w:rFonts w:hint="eastAsia" w:ascii="黑体" w:eastAsia="黑体"/>
                <w:sz w:val="22"/>
                <w:lang w:val="en-US" w:eastAsia="zh-CN"/>
              </w:rPr>
              <w:t>（要素）</w:t>
            </w:r>
          </w:p>
        </w:tc>
        <w:tc>
          <w:tcPr>
            <w:tcW w:w="1695" w:type="dxa"/>
            <w:vMerge w:val="restart"/>
            <w:tcBorders>
              <w:top w:val="single" w:color="000000" w:sz="4" w:space="0"/>
              <w:left w:val="single" w:color="000000" w:sz="4" w:space="0"/>
              <w:bottom w:val="single" w:color="000000" w:sz="4" w:space="0"/>
              <w:right w:val="single" w:color="000000" w:sz="4" w:space="0"/>
            </w:tcBorders>
            <w:vAlign w:val="center"/>
          </w:tcPr>
          <w:p w14:paraId="07F11AFB">
            <w:pPr>
              <w:pStyle w:val="9"/>
              <w:spacing w:before="172" w:line="266" w:lineRule="auto"/>
              <w:ind w:left="139" w:right="126"/>
              <w:rPr>
                <w:rFonts w:hint="eastAsia" w:ascii="黑体" w:eastAsia="黑体"/>
                <w:sz w:val="22"/>
              </w:rPr>
            </w:pPr>
            <w:r>
              <w:rPr>
                <w:rFonts w:hint="eastAsia" w:ascii="黑体" w:eastAsia="黑体"/>
                <w:sz w:val="22"/>
                <w:lang w:val="en-US" w:eastAsia="zh-CN"/>
              </w:rPr>
              <w:t>公开依据</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67B5E555">
            <w:pPr>
              <w:pStyle w:val="9"/>
              <w:spacing w:before="172" w:line="266" w:lineRule="auto"/>
              <w:ind w:left="139" w:right="126"/>
              <w:rPr>
                <w:rFonts w:hint="eastAsia" w:ascii="黑体" w:eastAsia="黑体"/>
                <w:sz w:val="22"/>
              </w:rPr>
            </w:pPr>
            <w:r>
              <w:rPr>
                <w:rFonts w:hint="eastAsia" w:ascii="黑体" w:eastAsia="黑体"/>
                <w:sz w:val="22"/>
                <w:lang w:val="en-US" w:eastAsia="zh-CN"/>
              </w:rPr>
              <w:t>公开时限</w:t>
            </w:r>
          </w:p>
        </w:tc>
        <w:tc>
          <w:tcPr>
            <w:tcW w:w="1365" w:type="dxa"/>
            <w:vMerge w:val="restart"/>
            <w:tcBorders>
              <w:top w:val="single" w:color="000000" w:sz="4" w:space="0"/>
              <w:left w:val="single" w:color="000000" w:sz="4" w:space="0"/>
              <w:bottom w:val="single" w:color="000000" w:sz="4" w:space="0"/>
              <w:right w:val="single" w:color="000000" w:sz="4" w:space="0"/>
            </w:tcBorders>
            <w:vAlign w:val="center"/>
          </w:tcPr>
          <w:p w14:paraId="69DECD70">
            <w:pPr>
              <w:pStyle w:val="9"/>
              <w:spacing w:before="172" w:line="266" w:lineRule="auto"/>
              <w:ind w:left="139" w:right="126"/>
              <w:rPr>
                <w:rFonts w:hint="eastAsia" w:ascii="黑体" w:eastAsia="黑体"/>
                <w:sz w:val="22"/>
              </w:rPr>
            </w:pPr>
            <w:r>
              <w:rPr>
                <w:rFonts w:hint="eastAsia" w:ascii="黑体" w:eastAsia="黑体"/>
                <w:sz w:val="22"/>
                <w:lang w:val="en-US" w:eastAsia="zh-CN"/>
              </w:rPr>
              <w:t>公开</w:t>
            </w:r>
            <w:r>
              <w:rPr>
                <w:rFonts w:hint="eastAsia" w:ascii="黑体" w:eastAsia="黑体"/>
                <w:sz w:val="22"/>
                <w:lang w:val="en-US" w:eastAsia="zh-CN"/>
              </w:rPr>
              <w:br w:type="textWrapping"/>
            </w:r>
            <w:r>
              <w:rPr>
                <w:rFonts w:hint="eastAsia" w:ascii="黑体" w:eastAsia="黑体"/>
                <w:sz w:val="22"/>
                <w:lang w:val="en-US" w:eastAsia="zh-CN"/>
              </w:rPr>
              <w:t>主体</w:t>
            </w:r>
          </w:p>
        </w:tc>
        <w:tc>
          <w:tcPr>
            <w:tcW w:w="2895" w:type="dxa"/>
            <w:vMerge w:val="restart"/>
            <w:tcBorders>
              <w:top w:val="single" w:color="000000" w:sz="4" w:space="0"/>
              <w:left w:val="single" w:color="000000" w:sz="4" w:space="0"/>
              <w:bottom w:val="single" w:color="000000" w:sz="4" w:space="0"/>
              <w:right w:val="single" w:color="000000" w:sz="4" w:space="0"/>
            </w:tcBorders>
            <w:vAlign w:val="center"/>
          </w:tcPr>
          <w:p w14:paraId="5C110475">
            <w:pPr>
              <w:pStyle w:val="9"/>
              <w:spacing w:before="172" w:line="266" w:lineRule="auto"/>
              <w:ind w:left="139" w:right="126"/>
              <w:rPr>
                <w:rFonts w:hint="eastAsia" w:ascii="黑体" w:eastAsia="黑体"/>
                <w:sz w:val="22"/>
              </w:rPr>
            </w:pPr>
            <w:r>
              <w:rPr>
                <w:rFonts w:hint="eastAsia" w:ascii="黑体" w:eastAsia="黑体"/>
                <w:sz w:val="22"/>
                <w:lang w:val="en-US" w:eastAsia="zh-CN"/>
              </w:rPr>
              <w:t>公开渠道和载体</w:t>
            </w:r>
          </w:p>
        </w:tc>
        <w:tc>
          <w:tcPr>
            <w:tcW w:w="1530" w:type="dxa"/>
            <w:gridSpan w:val="2"/>
            <w:tcBorders>
              <w:top w:val="single" w:color="000000" w:sz="4" w:space="0"/>
              <w:left w:val="single" w:color="000000" w:sz="4" w:space="0"/>
              <w:bottom w:val="single" w:color="000000" w:sz="4" w:space="0"/>
              <w:right w:val="single" w:color="000000" w:sz="4" w:space="0"/>
            </w:tcBorders>
            <w:vAlign w:val="center"/>
          </w:tcPr>
          <w:p w14:paraId="1505873F">
            <w:pPr>
              <w:pStyle w:val="9"/>
              <w:spacing w:before="172" w:line="266" w:lineRule="auto"/>
              <w:ind w:left="139" w:right="126"/>
              <w:rPr>
                <w:rFonts w:hint="eastAsia" w:ascii="黑体" w:eastAsia="黑体"/>
                <w:sz w:val="22"/>
              </w:rPr>
            </w:pPr>
            <w:r>
              <w:rPr>
                <w:rFonts w:hint="eastAsia" w:ascii="黑体" w:eastAsia="黑体"/>
                <w:sz w:val="22"/>
                <w:lang w:val="en-US" w:eastAsia="zh-CN"/>
              </w:rPr>
              <w:t>公开对象</w:t>
            </w:r>
          </w:p>
        </w:tc>
        <w:tc>
          <w:tcPr>
            <w:tcW w:w="1965" w:type="dxa"/>
            <w:gridSpan w:val="2"/>
            <w:tcBorders>
              <w:top w:val="single" w:color="000000" w:sz="4" w:space="0"/>
              <w:left w:val="single" w:color="000000" w:sz="4" w:space="0"/>
              <w:bottom w:val="single" w:color="000000" w:sz="4" w:space="0"/>
              <w:right w:val="single" w:color="000000" w:sz="4" w:space="0"/>
            </w:tcBorders>
            <w:vAlign w:val="center"/>
          </w:tcPr>
          <w:p w14:paraId="175B5800">
            <w:pPr>
              <w:pStyle w:val="9"/>
              <w:spacing w:before="172" w:line="266" w:lineRule="auto"/>
              <w:ind w:left="139" w:right="126"/>
              <w:rPr>
                <w:rFonts w:hint="eastAsia" w:ascii="黑体" w:eastAsia="黑体"/>
                <w:sz w:val="22"/>
              </w:rPr>
            </w:pPr>
            <w:r>
              <w:rPr>
                <w:rFonts w:hint="eastAsia" w:ascii="黑体" w:eastAsia="黑体"/>
                <w:sz w:val="22"/>
                <w:lang w:val="en-US" w:eastAsia="zh-CN"/>
              </w:rPr>
              <w:t>公开方式</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14:paraId="628D6C38">
            <w:pPr>
              <w:pStyle w:val="9"/>
              <w:spacing w:before="172" w:line="266" w:lineRule="auto"/>
              <w:ind w:left="139" w:right="126"/>
              <w:rPr>
                <w:rFonts w:hint="eastAsia" w:ascii="黑体" w:eastAsia="黑体"/>
                <w:sz w:val="22"/>
              </w:rPr>
            </w:pPr>
            <w:r>
              <w:rPr>
                <w:rFonts w:hint="eastAsia" w:ascii="黑体" w:eastAsia="黑体"/>
                <w:sz w:val="22"/>
                <w:lang w:val="en-US" w:eastAsia="zh-CN"/>
              </w:rPr>
              <w:t>公开层级</w:t>
            </w:r>
          </w:p>
        </w:tc>
      </w:tr>
      <w:tr w14:paraId="01AE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3" w:hRule="atLeast"/>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44D61385">
            <w:pPr>
              <w:pStyle w:val="9"/>
              <w:spacing w:before="172" w:line="266" w:lineRule="auto"/>
              <w:ind w:left="139" w:right="126"/>
              <w:rPr>
                <w:rFonts w:hint="eastAsia" w:ascii="黑体" w:eastAsia="黑体"/>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6A9E16D">
            <w:pPr>
              <w:pStyle w:val="9"/>
              <w:spacing w:before="172" w:line="266" w:lineRule="auto"/>
              <w:ind w:left="139" w:right="126"/>
              <w:rPr>
                <w:rFonts w:hint="eastAsia" w:ascii="黑体" w:eastAsia="黑体"/>
                <w:sz w:val="22"/>
              </w:rPr>
            </w:pPr>
            <w:r>
              <w:rPr>
                <w:rFonts w:hint="eastAsia" w:ascii="黑体" w:eastAsia="黑体"/>
                <w:sz w:val="22"/>
                <w:lang w:val="en-US" w:eastAsia="zh-CN"/>
              </w:rPr>
              <w:t>一级</w:t>
            </w:r>
            <w:r>
              <w:rPr>
                <w:rFonts w:hint="eastAsia" w:ascii="黑体" w:eastAsia="黑体"/>
                <w:sz w:val="22"/>
                <w:lang w:val="en-US" w:eastAsia="zh-CN"/>
              </w:rPr>
              <w:br w:type="textWrapping"/>
            </w:r>
            <w:r>
              <w:rPr>
                <w:rFonts w:hint="eastAsia" w:ascii="黑体" w:eastAsia="黑体"/>
                <w:sz w:val="22"/>
                <w:lang w:val="en-US" w:eastAsia="zh-CN"/>
              </w:rPr>
              <w:t>事项</w:t>
            </w:r>
          </w:p>
        </w:tc>
        <w:tc>
          <w:tcPr>
            <w:tcW w:w="930" w:type="dxa"/>
            <w:tcBorders>
              <w:top w:val="single" w:color="000000" w:sz="4" w:space="0"/>
              <w:left w:val="single" w:color="000000" w:sz="4" w:space="0"/>
              <w:bottom w:val="single" w:color="000000" w:sz="4" w:space="0"/>
              <w:right w:val="single" w:color="000000" w:sz="4" w:space="0"/>
            </w:tcBorders>
            <w:vAlign w:val="center"/>
          </w:tcPr>
          <w:p w14:paraId="2B89B4C4">
            <w:pPr>
              <w:pStyle w:val="9"/>
              <w:spacing w:before="172" w:line="266" w:lineRule="auto"/>
              <w:ind w:left="139" w:right="126"/>
              <w:rPr>
                <w:rFonts w:hint="eastAsia" w:ascii="黑体" w:eastAsia="黑体"/>
                <w:sz w:val="22"/>
              </w:rPr>
            </w:pPr>
            <w:r>
              <w:rPr>
                <w:rFonts w:hint="eastAsia" w:ascii="黑体" w:eastAsia="黑体"/>
                <w:sz w:val="22"/>
                <w:lang w:val="en-US" w:eastAsia="zh-CN"/>
              </w:rPr>
              <w:t>二级</w:t>
            </w:r>
            <w:r>
              <w:rPr>
                <w:rFonts w:hint="eastAsia" w:ascii="黑体" w:eastAsia="黑体"/>
                <w:sz w:val="22"/>
                <w:lang w:val="en-US" w:eastAsia="zh-CN"/>
              </w:rPr>
              <w:br w:type="textWrapping"/>
            </w:r>
            <w:r>
              <w:rPr>
                <w:rFonts w:hint="eastAsia" w:ascii="黑体" w:eastAsia="黑体"/>
                <w:sz w:val="22"/>
                <w:lang w:val="en-US" w:eastAsia="zh-CN"/>
              </w:rPr>
              <w:t>事项</w:t>
            </w: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14:paraId="073E4F94">
            <w:pPr>
              <w:pStyle w:val="9"/>
              <w:spacing w:before="172" w:line="266" w:lineRule="auto"/>
              <w:ind w:left="139" w:right="126"/>
              <w:rPr>
                <w:rFonts w:hint="eastAsia" w:ascii="黑体" w:eastAsia="黑体"/>
                <w:sz w:val="22"/>
              </w:rPr>
            </w:pPr>
          </w:p>
        </w:tc>
        <w:tc>
          <w:tcPr>
            <w:tcW w:w="1695" w:type="dxa"/>
            <w:vMerge w:val="continue"/>
            <w:tcBorders>
              <w:top w:val="single" w:color="000000" w:sz="4" w:space="0"/>
              <w:left w:val="single" w:color="000000" w:sz="4" w:space="0"/>
              <w:bottom w:val="single" w:color="000000" w:sz="4" w:space="0"/>
              <w:right w:val="single" w:color="000000" w:sz="4" w:space="0"/>
            </w:tcBorders>
            <w:vAlign w:val="center"/>
          </w:tcPr>
          <w:p w14:paraId="4541356B">
            <w:pPr>
              <w:pStyle w:val="9"/>
              <w:spacing w:before="172" w:line="266" w:lineRule="auto"/>
              <w:ind w:left="139" w:right="126"/>
              <w:rPr>
                <w:rFonts w:hint="eastAsia" w:ascii="黑体" w:eastAsia="黑体"/>
                <w:sz w:val="22"/>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7ADC24BF">
            <w:pPr>
              <w:pStyle w:val="9"/>
              <w:spacing w:before="172" w:line="266" w:lineRule="auto"/>
              <w:ind w:left="139" w:right="126"/>
              <w:rPr>
                <w:rFonts w:hint="eastAsia" w:ascii="黑体" w:eastAsia="黑体"/>
                <w:sz w:val="22"/>
              </w:rPr>
            </w:pP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14:paraId="4DC5F280">
            <w:pPr>
              <w:pStyle w:val="9"/>
              <w:spacing w:before="172" w:line="266" w:lineRule="auto"/>
              <w:ind w:left="139" w:right="126"/>
              <w:rPr>
                <w:rFonts w:hint="eastAsia" w:ascii="黑体" w:eastAsia="黑体"/>
                <w:sz w:val="22"/>
              </w:rPr>
            </w:pPr>
          </w:p>
        </w:tc>
        <w:tc>
          <w:tcPr>
            <w:tcW w:w="2895" w:type="dxa"/>
            <w:vMerge w:val="continue"/>
            <w:tcBorders>
              <w:top w:val="single" w:color="000000" w:sz="4" w:space="0"/>
              <w:left w:val="single" w:color="000000" w:sz="4" w:space="0"/>
              <w:bottom w:val="single" w:color="000000" w:sz="4" w:space="0"/>
              <w:right w:val="single" w:color="000000" w:sz="4" w:space="0"/>
            </w:tcBorders>
            <w:vAlign w:val="center"/>
          </w:tcPr>
          <w:p w14:paraId="37A9AEBC">
            <w:pPr>
              <w:pStyle w:val="9"/>
              <w:spacing w:before="172" w:line="266" w:lineRule="auto"/>
              <w:ind w:left="139" w:right="126"/>
              <w:rPr>
                <w:rFonts w:hint="eastAsia" w:ascii="黑体" w:eastAsia="黑体"/>
                <w:sz w:val="22"/>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159E371">
            <w:pPr>
              <w:pStyle w:val="9"/>
              <w:spacing w:before="172" w:line="266" w:lineRule="auto"/>
              <w:ind w:left="139" w:right="126"/>
              <w:rPr>
                <w:rFonts w:hint="eastAsia" w:ascii="黑体" w:eastAsia="黑体"/>
                <w:sz w:val="22"/>
              </w:rPr>
            </w:pPr>
            <w:r>
              <w:rPr>
                <w:rFonts w:hint="eastAsia" w:ascii="黑体" w:eastAsia="黑体"/>
                <w:sz w:val="22"/>
                <w:lang w:val="en-US" w:eastAsia="zh-CN"/>
              </w:rPr>
              <w:t>全社会</w:t>
            </w:r>
          </w:p>
        </w:tc>
        <w:tc>
          <w:tcPr>
            <w:tcW w:w="885" w:type="dxa"/>
            <w:tcBorders>
              <w:top w:val="single" w:color="000000" w:sz="4" w:space="0"/>
              <w:left w:val="single" w:color="000000" w:sz="4" w:space="0"/>
              <w:bottom w:val="single" w:color="000000" w:sz="4" w:space="0"/>
              <w:right w:val="single" w:color="000000" w:sz="4" w:space="0"/>
            </w:tcBorders>
            <w:vAlign w:val="center"/>
          </w:tcPr>
          <w:p w14:paraId="7DEF298E">
            <w:pPr>
              <w:pStyle w:val="9"/>
              <w:spacing w:before="172" w:line="266" w:lineRule="auto"/>
              <w:ind w:left="139" w:right="126"/>
              <w:rPr>
                <w:rFonts w:hint="eastAsia" w:ascii="黑体" w:eastAsia="黑体"/>
                <w:sz w:val="22"/>
                <w:lang w:val="en-US" w:eastAsia="zh-CN"/>
              </w:rPr>
            </w:pPr>
            <w:r>
              <w:rPr>
                <w:rFonts w:hint="eastAsia" w:ascii="黑体" w:eastAsia="黑体"/>
                <w:sz w:val="22"/>
                <w:lang w:val="en-US" w:eastAsia="zh-CN"/>
              </w:rPr>
              <w:t>特定</w:t>
            </w:r>
          </w:p>
          <w:p w14:paraId="247ACE00">
            <w:pPr>
              <w:pStyle w:val="9"/>
              <w:spacing w:before="172" w:line="266" w:lineRule="auto"/>
              <w:ind w:left="139" w:right="126"/>
              <w:rPr>
                <w:rFonts w:hint="eastAsia" w:ascii="黑体" w:eastAsia="黑体"/>
                <w:sz w:val="22"/>
              </w:rPr>
            </w:pPr>
            <w:r>
              <w:rPr>
                <w:rFonts w:hint="eastAsia" w:ascii="黑体" w:eastAsia="黑体"/>
                <w:sz w:val="22"/>
                <w:lang w:val="en-US" w:eastAsia="zh-CN"/>
              </w:rPr>
              <w:t>群体</w:t>
            </w:r>
          </w:p>
        </w:tc>
        <w:tc>
          <w:tcPr>
            <w:tcW w:w="795" w:type="dxa"/>
            <w:tcBorders>
              <w:top w:val="single" w:color="000000" w:sz="4" w:space="0"/>
              <w:left w:val="single" w:color="000000" w:sz="4" w:space="0"/>
              <w:bottom w:val="single" w:color="000000" w:sz="4" w:space="0"/>
              <w:right w:val="single" w:color="000000" w:sz="4" w:space="0"/>
            </w:tcBorders>
            <w:vAlign w:val="center"/>
          </w:tcPr>
          <w:p w14:paraId="22BBE2A6">
            <w:pPr>
              <w:pStyle w:val="9"/>
              <w:spacing w:before="172" w:line="266" w:lineRule="auto"/>
              <w:ind w:left="139" w:right="126"/>
              <w:rPr>
                <w:rFonts w:hint="eastAsia" w:ascii="黑体" w:eastAsia="黑体"/>
                <w:sz w:val="22"/>
              </w:rPr>
            </w:pPr>
            <w:r>
              <w:rPr>
                <w:rFonts w:hint="eastAsia" w:ascii="黑体" w:eastAsia="黑体"/>
                <w:sz w:val="22"/>
                <w:lang w:val="en-US" w:eastAsia="zh-CN"/>
              </w:rPr>
              <w:t>主动</w:t>
            </w:r>
          </w:p>
        </w:tc>
        <w:tc>
          <w:tcPr>
            <w:tcW w:w="1170" w:type="dxa"/>
            <w:tcBorders>
              <w:top w:val="single" w:color="000000" w:sz="4" w:space="0"/>
              <w:left w:val="single" w:color="000000" w:sz="4" w:space="0"/>
              <w:bottom w:val="single" w:color="000000" w:sz="4" w:space="0"/>
              <w:right w:val="single" w:color="000000" w:sz="4" w:space="0"/>
            </w:tcBorders>
            <w:vAlign w:val="center"/>
          </w:tcPr>
          <w:p w14:paraId="6149CFB5">
            <w:pPr>
              <w:pStyle w:val="9"/>
              <w:spacing w:before="172" w:line="266" w:lineRule="auto"/>
              <w:ind w:left="139" w:right="126"/>
              <w:rPr>
                <w:rFonts w:hint="eastAsia" w:ascii="黑体" w:eastAsia="黑体"/>
                <w:sz w:val="22"/>
              </w:rPr>
            </w:pPr>
            <w:r>
              <w:rPr>
                <w:rFonts w:hint="eastAsia" w:ascii="黑体" w:eastAsia="黑体"/>
                <w:sz w:val="22"/>
                <w:lang w:val="en-US" w:eastAsia="zh-CN"/>
              </w:rPr>
              <w:t>依申请</w:t>
            </w:r>
          </w:p>
        </w:tc>
        <w:tc>
          <w:tcPr>
            <w:tcW w:w="555" w:type="dxa"/>
            <w:tcBorders>
              <w:top w:val="single" w:color="000000" w:sz="4" w:space="0"/>
              <w:left w:val="single" w:color="000000" w:sz="4" w:space="0"/>
              <w:bottom w:val="single" w:color="000000" w:sz="4" w:space="0"/>
              <w:right w:val="single" w:color="000000" w:sz="4" w:space="0"/>
            </w:tcBorders>
            <w:vAlign w:val="center"/>
          </w:tcPr>
          <w:p w14:paraId="0315B631">
            <w:pPr>
              <w:pStyle w:val="9"/>
              <w:spacing w:before="172" w:line="266" w:lineRule="auto"/>
              <w:ind w:left="139" w:right="126"/>
              <w:rPr>
                <w:rFonts w:hint="eastAsia" w:ascii="黑体" w:eastAsia="黑体"/>
                <w:sz w:val="22"/>
              </w:rPr>
            </w:pPr>
            <w:r>
              <w:rPr>
                <w:rFonts w:hint="eastAsia" w:ascii="黑体" w:eastAsia="黑体"/>
                <w:sz w:val="22"/>
                <w:lang w:val="en-US" w:eastAsia="zh-CN"/>
              </w:rPr>
              <w:t>县级</w:t>
            </w:r>
          </w:p>
        </w:tc>
        <w:tc>
          <w:tcPr>
            <w:tcW w:w="645" w:type="dxa"/>
            <w:tcBorders>
              <w:top w:val="single" w:color="000000" w:sz="4" w:space="0"/>
              <w:left w:val="single" w:color="000000" w:sz="4" w:space="0"/>
              <w:bottom w:val="single" w:color="000000" w:sz="4" w:space="0"/>
              <w:right w:val="single" w:color="000000" w:sz="4" w:space="0"/>
            </w:tcBorders>
            <w:vAlign w:val="center"/>
          </w:tcPr>
          <w:p w14:paraId="44B596E1">
            <w:pPr>
              <w:pStyle w:val="9"/>
              <w:spacing w:before="172" w:line="266" w:lineRule="auto"/>
              <w:ind w:left="139" w:right="126"/>
              <w:rPr>
                <w:rFonts w:hint="eastAsia" w:ascii="黑体" w:eastAsia="黑体"/>
                <w:sz w:val="22"/>
              </w:rPr>
            </w:pPr>
            <w:r>
              <w:rPr>
                <w:rFonts w:hint="eastAsia" w:ascii="黑体" w:eastAsia="黑体"/>
                <w:sz w:val="22"/>
                <w:lang w:val="en-US" w:eastAsia="zh-CN"/>
              </w:rPr>
              <w:t>乡级</w:t>
            </w:r>
          </w:p>
        </w:tc>
      </w:tr>
      <w:tr w14:paraId="2393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C019843">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6AA88AD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出生</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登记</w:t>
            </w:r>
          </w:p>
        </w:tc>
        <w:tc>
          <w:tcPr>
            <w:tcW w:w="930" w:type="dxa"/>
            <w:tcBorders>
              <w:top w:val="single" w:color="000000" w:sz="4" w:space="0"/>
              <w:left w:val="single" w:color="000000" w:sz="4" w:space="0"/>
              <w:bottom w:val="single" w:color="000000" w:sz="4" w:space="0"/>
              <w:right w:val="single" w:color="000000" w:sz="4" w:space="0"/>
            </w:tcBorders>
            <w:vAlign w:val="center"/>
          </w:tcPr>
          <w:p w14:paraId="6FA3F8E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出生</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登记</w:t>
            </w:r>
          </w:p>
        </w:tc>
        <w:tc>
          <w:tcPr>
            <w:tcW w:w="1425" w:type="dxa"/>
            <w:tcBorders>
              <w:top w:val="single" w:color="000000" w:sz="4" w:space="0"/>
              <w:left w:val="single" w:color="000000" w:sz="4" w:space="0"/>
              <w:bottom w:val="single" w:color="000000" w:sz="4" w:space="0"/>
              <w:right w:val="single" w:color="000000" w:sz="4" w:space="0"/>
            </w:tcBorders>
            <w:vAlign w:val="center"/>
          </w:tcPr>
          <w:p w14:paraId="6A9C1FD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00D8182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《中华人民共和国户口登记条例》《中华人民共和国政府信息公开条例》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3956599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528FC06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6D2C0B0F">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7627C6F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42E28C7E">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AB392C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1A93CE95">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7AF58A5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60F65DB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1952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91FB537">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2</w:t>
            </w:r>
          </w:p>
        </w:tc>
        <w:tc>
          <w:tcPr>
            <w:tcW w:w="675" w:type="dxa"/>
            <w:tcBorders>
              <w:top w:val="single" w:color="000000" w:sz="4" w:space="0"/>
              <w:left w:val="single" w:color="000000" w:sz="4" w:space="0"/>
              <w:bottom w:val="single" w:color="000000" w:sz="4" w:space="0"/>
              <w:right w:val="single" w:color="000000" w:sz="4" w:space="0"/>
            </w:tcBorders>
            <w:vAlign w:val="center"/>
          </w:tcPr>
          <w:p w14:paraId="2C0B354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收养、入籍等登记</w:t>
            </w:r>
          </w:p>
        </w:tc>
        <w:tc>
          <w:tcPr>
            <w:tcW w:w="930" w:type="dxa"/>
            <w:tcBorders>
              <w:top w:val="single" w:color="000000" w:sz="4" w:space="0"/>
              <w:left w:val="single" w:color="000000" w:sz="4" w:space="0"/>
              <w:bottom w:val="single" w:color="000000" w:sz="4" w:space="0"/>
              <w:right w:val="single" w:color="000000" w:sz="4" w:space="0"/>
            </w:tcBorders>
            <w:vAlign w:val="center"/>
          </w:tcPr>
          <w:p w14:paraId="08EED93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收养</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登记</w:t>
            </w:r>
          </w:p>
        </w:tc>
        <w:tc>
          <w:tcPr>
            <w:tcW w:w="1425" w:type="dxa"/>
            <w:tcBorders>
              <w:top w:val="single" w:color="000000" w:sz="4" w:space="0"/>
              <w:left w:val="single" w:color="000000" w:sz="4" w:space="0"/>
              <w:bottom w:val="single" w:color="000000" w:sz="4" w:space="0"/>
              <w:right w:val="single" w:color="000000" w:sz="4" w:space="0"/>
            </w:tcBorders>
            <w:vAlign w:val="center"/>
          </w:tcPr>
          <w:p w14:paraId="5C28E9A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70ED8C0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《中华人民共和国户口登记条例》《中华人民共和国收养法》《中国公民收养子女登记办法》《中华人民共和国国籍法》《中华人民共和国政府信息公开条例》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7B14626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72C0919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5BD863E3">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028A979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41FEBF78">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EAEE8A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12704402">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48E629D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7242E63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3C0B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7EF13AC">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3</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771BCBE6">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注销登记</w:t>
            </w:r>
          </w:p>
        </w:tc>
        <w:tc>
          <w:tcPr>
            <w:tcW w:w="930" w:type="dxa"/>
            <w:tcBorders>
              <w:top w:val="single" w:color="000000" w:sz="4" w:space="0"/>
              <w:left w:val="single" w:color="000000" w:sz="4" w:space="0"/>
              <w:bottom w:val="single" w:color="000000" w:sz="4" w:space="0"/>
              <w:right w:val="single" w:color="000000" w:sz="4" w:space="0"/>
            </w:tcBorders>
            <w:vAlign w:val="center"/>
          </w:tcPr>
          <w:p w14:paraId="64C3613F">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死亡注销</w:t>
            </w:r>
          </w:p>
        </w:tc>
        <w:tc>
          <w:tcPr>
            <w:tcW w:w="1425" w:type="dxa"/>
            <w:tcBorders>
              <w:top w:val="single" w:color="000000" w:sz="4" w:space="0"/>
              <w:left w:val="single" w:color="000000" w:sz="4" w:space="0"/>
              <w:bottom w:val="single" w:color="000000" w:sz="4" w:space="0"/>
              <w:right w:val="single" w:color="000000" w:sz="4" w:space="0"/>
            </w:tcBorders>
            <w:vAlign w:val="center"/>
          </w:tcPr>
          <w:p w14:paraId="5BD2B59F">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7D377A5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《中华人民共和国户口登记条例》《中华人民共和国政府信息公开条例》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2BE5B4E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408E56D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7EA7E3AF">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7D06AA4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4847EF1E">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3BDD3FD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2623EE19">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3595848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1C7A23E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2AFB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3"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52A7E3C">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4</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2A87FE0">
            <w:pPr>
              <w:pStyle w:val="9"/>
              <w:jc w:val="center"/>
              <w:rPr>
                <w:rFonts w:hint="eastAsia" w:ascii="仿宋_GB2312" w:hAnsi="仿宋" w:eastAsia="仿宋_GB2312" w:cs="仿宋"/>
                <w:color w:val="000000"/>
                <w:sz w:val="18"/>
                <w:szCs w:val="18"/>
                <w:lang w:val="zh-CN" w:eastAsia="zh-CN" w:bidi="zh-CN"/>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2CDE73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服现役注销</w:t>
            </w:r>
          </w:p>
        </w:tc>
        <w:tc>
          <w:tcPr>
            <w:tcW w:w="1425" w:type="dxa"/>
            <w:tcBorders>
              <w:top w:val="single" w:color="000000" w:sz="4" w:space="0"/>
              <w:left w:val="single" w:color="000000" w:sz="4" w:space="0"/>
              <w:bottom w:val="single" w:color="000000" w:sz="4" w:space="0"/>
              <w:right w:val="single" w:color="000000" w:sz="4" w:space="0"/>
            </w:tcBorders>
            <w:vAlign w:val="center"/>
          </w:tcPr>
          <w:p w14:paraId="57B3DB3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4140D4E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《中华人民共和国户口登记条例》《中华人民共和国政府信息公开条例》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7F28F6E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39DC09EE">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04F4FD9C">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2DA951F4">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0844808C">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9B3F84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6186DFFC">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46F17A96">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3D164396">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51EF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7"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12D27B5">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1F1E8E6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迁移登记</w:t>
            </w:r>
          </w:p>
        </w:tc>
        <w:tc>
          <w:tcPr>
            <w:tcW w:w="930" w:type="dxa"/>
            <w:tcBorders>
              <w:top w:val="single" w:color="000000" w:sz="4" w:space="0"/>
              <w:left w:val="single" w:color="000000" w:sz="4" w:space="0"/>
              <w:bottom w:val="single" w:color="000000" w:sz="4" w:space="0"/>
              <w:right w:val="single" w:color="000000" w:sz="4" w:space="0"/>
            </w:tcBorders>
            <w:vAlign w:val="center"/>
          </w:tcPr>
          <w:p w14:paraId="565DB41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迁出、迁入登记</w:t>
            </w:r>
          </w:p>
        </w:tc>
        <w:tc>
          <w:tcPr>
            <w:tcW w:w="1425" w:type="dxa"/>
            <w:tcBorders>
              <w:top w:val="single" w:color="000000" w:sz="4" w:space="0"/>
              <w:left w:val="single" w:color="000000" w:sz="4" w:space="0"/>
              <w:bottom w:val="single" w:color="000000" w:sz="4" w:space="0"/>
              <w:right w:val="single" w:color="000000" w:sz="4" w:space="0"/>
            </w:tcBorders>
            <w:vAlign w:val="center"/>
          </w:tcPr>
          <w:p w14:paraId="02C393E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521B7B3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《中华人民共和国户口登记条例》《中华人民共和国政府信息公开条例》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703EB69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7064087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52DCD5A7">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2BD9D16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64F6DC48">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2156E6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427C1B8F">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BE3D28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575066C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5C0A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A331920">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6</w:t>
            </w:r>
          </w:p>
        </w:tc>
        <w:tc>
          <w:tcPr>
            <w:tcW w:w="675" w:type="dxa"/>
            <w:tcBorders>
              <w:top w:val="single" w:color="000000" w:sz="4" w:space="0"/>
              <w:left w:val="single" w:color="000000" w:sz="4" w:space="0"/>
              <w:bottom w:val="single" w:color="000000" w:sz="4" w:space="0"/>
              <w:right w:val="single" w:color="000000" w:sz="4" w:space="0"/>
            </w:tcBorders>
            <w:vAlign w:val="center"/>
          </w:tcPr>
          <w:p w14:paraId="4F2A316F">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户口登记项目变更更正</w:t>
            </w:r>
          </w:p>
        </w:tc>
        <w:tc>
          <w:tcPr>
            <w:tcW w:w="930" w:type="dxa"/>
            <w:tcBorders>
              <w:top w:val="single" w:color="000000" w:sz="4" w:space="0"/>
              <w:left w:val="single" w:color="000000" w:sz="4" w:space="0"/>
              <w:bottom w:val="single" w:color="000000" w:sz="4" w:space="0"/>
              <w:right w:val="single" w:color="000000" w:sz="4" w:space="0"/>
            </w:tcBorders>
            <w:vAlign w:val="center"/>
          </w:tcPr>
          <w:p w14:paraId="2AE6E69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姓名变更、更正</w:t>
            </w:r>
          </w:p>
        </w:tc>
        <w:tc>
          <w:tcPr>
            <w:tcW w:w="1425" w:type="dxa"/>
            <w:tcBorders>
              <w:top w:val="single" w:color="000000" w:sz="4" w:space="0"/>
              <w:left w:val="single" w:color="000000" w:sz="4" w:space="0"/>
              <w:bottom w:val="single" w:color="000000" w:sz="4" w:space="0"/>
              <w:right w:val="single" w:color="000000" w:sz="4" w:space="0"/>
            </w:tcBorders>
            <w:vAlign w:val="center"/>
          </w:tcPr>
          <w:p w14:paraId="156DB5B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2421DD74">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《中华人民共和国户口登记条例》《中华人民共和国政府信息公开条例》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34D374D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53AF0B5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25391637">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7A2CF41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15ED2FE6">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D7CB614">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7A475FDE">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060C5B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63AD936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4BEB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7"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9AD19FC">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7</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5194C89F">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户口登记项目变更更正</w:t>
            </w:r>
          </w:p>
        </w:tc>
        <w:tc>
          <w:tcPr>
            <w:tcW w:w="930" w:type="dxa"/>
            <w:tcBorders>
              <w:top w:val="single" w:color="000000" w:sz="4" w:space="0"/>
              <w:left w:val="single" w:color="000000" w:sz="4" w:space="0"/>
              <w:bottom w:val="single" w:color="000000" w:sz="4" w:space="0"/>
              <w:right w:val="single" w:color="000000" w:sz="4" w:space="0"/>
            </w:tcBorders>
            <w:vAlign w:val="center"/>
          </w:tcPr>
          <w:p w14:paraId="5BAA74D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性别变更、更正</w:t>
            </w:r>
          </w:p>
        </w:tc>
        <w:tc>
          <w:tcPr>
            <w:tcW w:w="1425" w:type="dxa"/>
            <w:tcBorders>
              <w:top w:val="single" w:color="000000" w:sz="4" w:space="0"/>
              <w:left w:val="single" w:color="000000" w:sz="4" w:space="0"/>
              <w:bottom w:val="single" w:color="000000" w:sz="4" w:space="0"/>
              <w:right w:val="single" w:color="000000" w:sz="4" w:space="0"/>
            </w:tcBorders>
            <w:vAlign w:val="center"/>
          </w:tcPr>
          <w:p w14:paraId="2627FFA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6D4E619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《公安部关于公民手术变性后变更户口登记性别项目有关问题的批复》《中华人民共和国政府信息公开条例》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5A41DF46">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46CFBB1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2E458470">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7C6C6F2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6B974D4A">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BEA608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116DE42E">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18AEB79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6FDB893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47E9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8C8CE83">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8</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67688E77">
            <w:pPr>
              <w:pStyle w:val="9"/>
              <w:jc w:val="center"/>
              <w:rPr>
                <w:rFonts w:hint="eastAsia" w:ascii="仿宋_GB2312" w:hAnsi="仿宋" w:eastAsia="仿宋_GB2312" w:cs="仿宋"/>
                <w:color w:val="000000"/>
                <w:sz w:val="18"/>
                <w:szCs w:val="18"/>
                <w:lang w:val="zh-CN" w:eastAsia="zh-CN" w:bidi="zh-CN"/>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C25EAAF">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民族成份变更、更正</w:t>
            </w:r>
          </w:p>
        </w:tc>
        <w:tc>
          <w:tcPr>
            <w:tcW w:w="1425" w:type="dxa"/>
            <w:tcBorders>
              <w:top w:val="single" w:color="000000" w:sz="4" w:space="0"/>
              <w:left w:val="single" w:color="000000" w:sz="4" w:space="0"/>
              <w:bottom w:val="single" w:color="000000" w:sz="4" w:space="0"/>
              <w:right w:val="single" w:color="000000" w:sz="4" w:space="0"/>
            </w:tcBorders>
            <w:vAlign w:val="center"/>
          </w:tcPr>
          <w:p w14:paraId="7C79CCAE">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0757F27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《中国公民民族成份登记管理办法》《中华人民共和国政府信息公开条例》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13762E3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54FB9224">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2F7DA00C">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0CEAB67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3443A5C0">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E4CA97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3F4C95E9">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1218BDBF">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6BD6B8B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678C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860996A">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9</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697CFD54">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暂住登记及居住证管理</w:t>
            </w:r>
          </w:p>
        </w:tc>
        <w:tc>
          <w:tcPr>
            <w:tcW w:w="930" w:type="dxa"/>
            <w:tcBorders>
              <w:top w:val="single" w:color="000000" w:sz="4" w:space="0"/>
              <w:left w:val="single" w:color="000000" w:sz="4" w:space="0"/>
              <w:bottom w:val="single" w:color="000000" w:sz="4" w:space="0"/>
              <w:right w:val="single" w:color="000000" w:sz="4" w:space="0"/>
            </w:tcBorders>
            <w:vAlign w:val="center"/>
          </w:tcPr>
          <w:p w14:paraId="5D41AF5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暂住登记</w:t>
            </w:r>
          </w:p>
        </w:tc>
        <w:tc>
          <w:tcPr>
            <w:tcW w:w="1425" w:type="dxa"/>
            <w:tcBorders>
              <w:top w:val="single" w:color="000000" w:sz="4" w:space="0"/>
              <w:left w:val="single" w:color="000000" w:sz="4" w:space="0"/>
              <w:bottom w:val="single" w:color="000000" w:sz="4" w:space="0"/>
              <w:right w:val="single" w:color="000000" w:sz="4" w:space="0"/>
            </w:tcBorders>
            <w:vAlign w:val="center"/>
          </w:tcPr>
          <w:p w14:paraId="0DB56AB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4EF22D7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《中华人民共和国户口登记条例》《中华人民共和国政府信息公开条例》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6F49242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7D3F3FA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0EAC71CE">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30460ED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5FE9E9AD">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5F51EC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47056CD0">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719974E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3577B1E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435B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25E660B">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10</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59F0EDA7">
            <w:pPr>
              <w:pStyle w:val="9"/>
              <w:jc w:val="center"/>
              <w:rPr>
                <w:rFonts w:hint="eastAsia" w:ascii="仿宋_GB2312" w:hAnsi="仿宋" w:eastAsia="仿宋_GB2312" w:cs="仿宋"/>
                <w:color w:val="000000"/>
                <w:sz w:val="18"/>
                <w:szCs w:val="18"/>
                <w:lang w:val="zh-CN" w:eastAsia="zh-CN" w:bidi="zh-CN"/>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EFDB86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居住证申领</w:t>
            </w:r>
          </w:p>
        </w:tc>
        <w:tc>
          <w:tcPr>
            <w:tcW w:w="1425" w:type="dxa"/>
            <w:tcBorders>
              <w:top w:val="single" w:color="000000" w:sz="4" w:space="0"/>
              <w:left w:val="single" w:color="000000" w:sz="4" w:space="0"/>
              <w:bottom w:val="single" w:color="000000" w:sz="4" w:space="0"/>
              <w:right w:val="single" w:color="000000" w:sz="4" w:space="0"/>
            </w:tcBorders>
            <w:vAlign w:val="center"/>
          </w:tcPr>
          <w:p w14:paraId="724219D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62641E1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《居住证暂行条例》《中华人民共和国政府信息公开条例》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12F9CBF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1A5F827F">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694C8234">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562E042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2DD03C39">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D172D9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3BFD7AA2">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C4F09E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0422EF7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1419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0EBFC02">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11</w:t>
            </w:r>
          </w:p>
        </w:tc>
        <w:tc>
          <w:tcPr>
            <w:tcW w:w="675" w:type="dxa"/>
            <w:tcBorders>
              <w:top w:val="single" w:color="000000" w:sz="4" w:space="0"/>
              <w:left w:val="single" w:color="000000" w:sz="4" w:space="0"/>
              <w:bottom w:val="single" w:color="000000" w:sz="4" w:space="0"/>
              <w:right w:val="single" w:color="000000" w:sz="4" w:space="0"/>
            </w:tcBorders>
            <w:vAlign w:val="center"/>
          </w:tcPr>
          <w:p w14:paraId="7716A23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暂住登记及居住证管理</w:t>
            </w:r>
          </w:p>
        </w:tc>
        <w:tc>
          <w:tcPr>
            <w:tcW w:w="930" w:type="dxa"/>
            <w:tcBorders>
              <w:top w:val="single" w:color="000000" w:sz="4" w:space="0"/>
              <w:left w:val="single" w:color="000000" w:sz="4" w:space="0"/>
              <w:bottom w:val="single" w:color="000000" w:sz="4" w:space="0"/>
              <w:right w:val="single" w:color="000000" w:sz="4" w:space="0"/>
            </w:tcBorders>
            <w:vAlign w:val="center"/>
          </w:tcPr>
          <w:p w14:paraId="7F9C3A1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居住证换、补领</w:t>
            </w:r>
          </w:p>
        </w:tc>
        <w:tc>
          <w:tcPr>
            <w:tcW w:w="1425" w:type="dxa"/>
            <w:tcBorders>
              <w:top w:val="single" w:color="000000" w:sz="4" w:space="0"/>
              <w:left w:val="single" w:color="000000" w:sz="4" w:space="0"/>
              <w:bottom w:val="single" w:color="000000" w:sz="4" w:space="0"/>
              <w:right w:val="single" w:color="000000" w:sz="4" w:space="0"/>
            </w:tcBorders>
            <w:vAlign w:val="center"/>
          </w:tcPr>
          <w:p w14:paraId="1CC5151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68644254">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《居住证暂行条例》《中华人民共和国政府信息公开条例》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7F3F616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3266FC7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550483D2">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4A39F8A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4A14FDC4">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9AF0E8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5671C509">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45DBE30F">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7ECBDDCE">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7F76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3"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873BE8A">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12</w:t>
            </w:r>
          </w:p>
        </w:tc>
        <w:tc>
          <w:tcPr>
            <w:tcW w:w="675" w:type="dxa"/>
            <w:tcBorders>
              <w:top w:val="single" w:color="000000" w:sz="4" w:space="0"/>
              <w:left w:val="single" w:color="000000" w:sz="4" w:space="0"/>
              <w:bottom w:val="single" w:color="000000" w:sz="4" w:space="0"/>
              <w:right w:val="single" w:color="000000" w:sz="4" w:space="0"/>
            </w:tcBorders>
            <w:vAlign w:val="center"/>
          </w:tcPr>
          <w:p w14:paraId="55CB2B9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暂住登记及居住证管理</w:t>
            </w:r>
          </w:p>
        </w:tc>
        <w:tc>
          <w:tcPr>
            <w:tcW w:w="930" w:type="dxa"/>
            <w:tcBorders>
              <w:top w:val="single" w:color="000000" w:sz="4" w:space="0"/>
              <w:left w:val="single" w:color="000000" w:sz="4" w:space="0"/>
              <w:bottom w:val="single" w:color="000000" w:sz="4" w:space="0"/>
              <w:right w:val="single" w:color="000000" w:sz="4" w:space="0"/>
            </w:tcBorders>
            <w:vAlign w:val="center"/>
          </w:tcPr>
          <w:p w14:paraId="7741692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居住证签注</w:t>
            </w:r>
          </w:p>
        </w:tc>
        <w:tc>
          <w:tcPr>
            <w:tcW w:w="1425" w:type="dxa"/>
            <w:tcBorders>
              <w:top w:val="single" w:color="000000" w:sz="4" w:space="0"/>
              <w:left w:val="single" w:color="000000" w:sz="4" w:space="0"/>
              <w:bottom w:val="single" w:color="000000" w:sz="4" w:space="0"/>
              <w:right w:val="single" w:color="000000" w:sz="4" w:space="0"/>
            </w:tcBorders>
            <w:vAlign w:val="center"/>
          </w:tcPr>
          <w:p w14:paraId="3DFAA0D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63A10FF4">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《居住证暂行条例》《中华人民共和国政府信息公开条例》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5F7A4E7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52BB00C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3D563012">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431B18B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1936BB6E">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CD0498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5DF905F2">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69AE2E5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47AF7C7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0298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3"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6442C39">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13</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7274D73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港澳台居民居住证管理</w:t>
            </w:r>
          </w:p>
        </w:tc>
        <w:tc>
          <w:tcPr>
            <w:tcW w:w="930" w:type="dxa"/>
            <w:tcBorders>
              <w:top w:val="single" w:color="000000" w:sz="4" w:space="0"/>
              <w:left w:val="single" w:color="000000" w:sz="4" w:space="0"/>
              <w:bottom w:val="single" w:color="000000" w:sz="4" w:space="0"/>
              <w:right w:val="single" w:color="000000" w:sz="4" w:space="0"/>
            </w:tcBorders>
            <w:vAlign w:val="center"/>
          </w:tcPr>
          <w:p w14:paraId="413E64E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港澳台居民居住证申领</w:t>
            </w:r>
          </w:p>
        </w:tc>
        <w:tc>
          <w:tcPr>
            <w:tcW w:w="1425" w:type="dxa"/>
            <w:tcBorders>
              <w:top w:val="single" w:color="000000" w:sz="4" w:space="0"/>
              <w:left w:val="single" w:color="000000" w:sz="4" w:space="0"/>
              <w:bottom w:val="single" w:color="000000" w:sz="4" w:space="0"/>
              <w:right w:val="single" w:color="000000" w:sz="4" w:space="0"/>
            </w:tcBorders>
            <w:vAlign w:val="center"/>
          </w:tcPr>
          <w:p w14:paraId="5001D58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1364CA8F">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《港澳台居民居住证申领发放办法》《中华人民共和国政府信息公开条例》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5BD8024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7E275C8F">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47EE4ADD">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0252D4C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36A66AC8">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3ECF770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06D8ECF6">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BC077C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15CF4B3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73AE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3"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3FB1895">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14</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32088709">
            <w:pPr>
              <w:pStyle w:val="9"/>
              <w:jc w:val="center"/>
              <w:rPr>
                <w:rFonts w:hint="eastAsia" w:ascii="仿宋_GB2312" w:hAnsi="仿宋" w:eastAsia="仿宋_GB2312" w:cs="仿宋"/>
                <w:color w:val="000000"/>
                <w:sz w:val="18"/>
                <w:szCs w:val="18"/>
                <w:lang w:val="zh-CN" w:eastAsia="zh-CN" w:bidi="zh-CN"/>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B52EDC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港澳台居民居住证换、补领</w:t>
            </w:r>
          </w:p>
        </w:tc>
        <w:tc>
          <w:tcPr>
            <w:tcW w:w="1425" w:type="dxa"/>
            <w:tcBorders>
              <w:top w:val="single" w:color="000000" w:sz="4" w:space="0"/>
              <w:left w:val="single" w:color="000000" w:sz="4" w:space="0"/>
              <w:bottom w:val="single" w:color="000000" w:sz="4" w:space="0"/>
              <w:right w:val="single" w:color="000000" w:sz="4" w:space="0"/>
            </w:tcBorders>
            <w:vAlign w:val="center"/>
          </w:tcPr>
          <w:p w14:paraId="4D6924D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1A14AE9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《港澳台居民居住证申领发放办法》《中华人民共和国政府信息公开条例》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6EA52A2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3A58A4D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05BDE053">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34CAE26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5C57AC3B">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266DBA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2D0BDA50">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13446E3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6D57C89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2D8B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4F6D8C2">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15</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2F1C304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居民身份证管理</w:t>
            </w:r>
          </w:p>
        </w:tc>
        <w:tc>
          <w:tcPr>
            <w:tcW w:w="930" w:type="dxa"/>
            <w:tcBorders>
              <w:top w:val="single" w:color="000000" w:sz="4" w:space="0"/>
              <w:left w:val="single" w:color="000000" w:sz="4" w:space="0"/>
              <w:bottom w:val="single" w:color="000000" w:sz="4" w:space="0"/>
              <w:right w:val="single" w:color="000000" w:sz="4" w:space="0"/>
            </w:tcBorders>
            <w:vAlign w:val="center"/>
          </w:tcPr>
          <w:p w14:paraId="706018D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居民身份证申领</w:t>
            </w:r>
          </w:p>
        </w:tc>
        <w:tc>
          <w:tcPr>
            <w:tcW w:w="1425" w:type="dxa"/>
            <w:tcBorders>
              <w:top w:val="single" w:color="000000" w:sz="4" w:space="0"/>
              <w:left w:val="single" w:color="000000" w:sz="4" w:space="0"/>
              <w:bottom w:val="single" w:color="000000" w:sz="4" w:space="0"/>
              <w:right w:val="single" w:color="000000" w:sz="4" w:space="0"/>
            </w:tcBorders>
            <w:vAlign w:val="center"/>
          </w:tcPr>
          <w:p w14:paraId="669512F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524FC9A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《中华人民共和国居民身份证法》《中华人民共和国政府信息公开条例》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2DA3E1E4">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36F8519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09C355F5">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1C146384">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7BDB99FC">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614035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24C5B477">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3E2BD12E">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4022030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7438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EEC51D3">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16</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56D00554">
            <w:pPr>
              <w:pStyle w:val="9"/>
              <w:jc w:val="center"/>
              <w:rPr>
                <w:rFonts w:hint="eastAsia" w:ascii="仿宋_GB2312" w:hAnsi="仿宋" w:eastAsia="仿宋_GB2312" w:cs="仿宋"/>
                <w:color w:val="000000"/>
                <w:sz w:val="18"/>
                <w:szCs w:val="18"/>
                <w:lang w:val="zh-CN" w:eastAsia="zh-CN" w:bidi="zh-CN"/>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53745B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居民身份证换、补领</w:t>
            </w:r>
          </w:p>
        </w:tc>
        <w:tc>
          <w:tcPr>
            <w:tcW w:w="1425" w:type="dxa"/>
            <w:tcBorders>
              <w:top w:val="single" w:color="000000" w:sz="4" w:space="0"/>
              <w:left w:val="single" w:color="000000" w:sz="4" w:space="0"/>
              <w:bottom w:val="single" w:color="000000" w:sz="4" w:space="0"/>
              <w:right w:val="single" w:color="000000" w:sz="4" w:space="0"/>
            </w:tcBorders>
            <w:vAlign w:val="center"/>
          </w:tcPr>
          <w:p w14:paraId="1091DBC4">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112072E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《中华人民共和国居民身份证法》《中华人民共和国政府信息公开条例》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798D885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55EE68F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30A7DC47">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17AAF24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6CC53DF9">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EA317D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43DE1741">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4BC202C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485743D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2E46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7"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C37FA33">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17</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B034168">
            <w:pPr>
              <w:pStyle w:val="9"/>
              <w:jc w:val="center"/>
              <w:rPr>
                <w:rFonts w:hint="eastAsia" w:ascii="仿宋_GB2312" w:hAnsi="仿宋" w:eastAsia="仿宋_GB2312" w:cs="仿宋"/>
                <w:color w:val="000000"/>
                <w:sz w:val="18"/>
                <w:szCs w:val="18"/>
                <w:lang w:val="zh-CN" w:eastAsia="zh-CN" w:bidi="zh-CN"/>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0DF86D5">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临时居民身份证</w:t>
            </w:r>
          </w:p>
          <w:p w14:paraId="00736AB6">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申领、换领、补领</w:t>
            </w:r>
          </w:p>
        </w:tc>
        <w:tc>
          <w:tcPr>
            <w:tcW w:w="1425" w:type="dxa"/>
            <w:tcBorders>
              <w:top w:val="single" w:color="000000" w:sz="4" w:space="0"/>
              <w:left w:val="single" w:color="000000" w:sz="4" w:space="0"/>
              <w:bottom w:val="single" w:color="000000" w:sz="4" w:space="0"/>
              <w:right w:val="single" w:color="000000" w:sz="4" w:space="0"/>
            </w:tcBorders>
            <w:vAlign w:val="center"/>
          </w:tcPr>
          <w:p w14:paraId="675F844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3D585D9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《中华人民共和国临时居民身份证管理办法》《中华人民共和国政府信息公开条例》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5F3458BE">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11DD33F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2662E735">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5E938D8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3B3BF386">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9E47AE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72DFF2D8">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1219CE1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5FB22444">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4ACB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9A6041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20"/>
                <w:szCs w:val="20"/>
                <w:lang w:val="en-US" w:eastAsia="zh-CN" w:bidi="zh-CN"/>
              </w:rPr>
              <w:t>18</w:t>
            </w:r>
          </w:p>
        </w:tc>
        <w:tc>
          <w:tcPr>
            <w:tcW w:w="675" w:type="dxa"/>
            <w:tcBorders>
              <w:top w:val="single" w:color="000000" w:sz="4" w:space="0"/>
              <w:left w:val="single" w:color="000000" w:sz="4" w:space="0"/>
              <w:bottom w:val="single" w:color="000000" w:sz="4" w:space="0"/>
              <w:right w:val="single" w:color="000000" w:sz="4" w:space="0"/>
            </w:tcBorders>
            <w:vAlign w:val="center"/>
          </w:tcPr>
          <w:p w14:paraId="2C630BE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居民身份证管理</w:t>
            </w:r>
          </w:p>
        </w:tc>
        <w:tc>
          <w:tcPr>
            <w:tcW w:w="930" w:type="dxa"/>
            <w:tcBorders>
              <w:top w:val="single" w:color="000000" w:sz="4" w:space="0"/>
              <w:left w:val="single" w:color="000000" w:sz="4" w:space="0"/>
              <w:bottom w:val="single" w:color="000000" w:sz="4" w:space="0"/>
              <w:right w:val="single" w:color="000000" w:sz="4" w:space="0"/>
            </w:tcBorders>
            <w:vAlign w:val="center"/>
          </w:tcPr>
          <w:p w14:paraId="6EFF980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异地申请换、补领居民身份证</w:t>
            </w:r>
          </w:p>
        </w:tc>
        <w:tc>
          <w:tcPr>
            <w:tcW w:w="1425" w:type="dxa"/>
            <w:tcBorders>
              <w:top w:val="single" w:color="000000" w:sz="4" w:space="0"/>
              <w:left w:val="single" w:color="000000" w:sz="4" w:space="0"/>
              <w:bottom w:val="single" w:color="000000" w:sz="4" w:space="0"/>
              <w:right w:val="single" w:color="000000" w:sz="4" w:space="0"/>
            </w:tcBorders>
            <w:vAlign w:val="center"/>
          </w:tcPr>
          <w:p w14:paraId="4FDF361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●受理部门</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●办理条件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●办理流程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●所需材料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●办理时限</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●收费依据</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及标准</w:t>
            </w:r>
          </w:p>
        </w:tc>
        <w:tc>
          <w:tcPr>
            <w:tcW w:w="1695" w:type="dxa"/>
            <w:tcBorders>
              <w:top w:val="single" w:color="000000" w:sz="4" w:space="0"/>
              <w:left w:val="single" w:color="000000" w:sz="4" w:space="0"/>
              <w:bottom w:val="single" w:color="000000" w:sz="4" w:space="0"/>
              <w:right w:val="single" w:color="000000" w:sz="4" w:space="0"/>
            </w:tcBorders>
            <w:vAlign w:val="center"/>
          </w:tcPr>
          <w:p w14:paraId="2437D53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《中华人民共和国居民身份证法》《公安部关于印发&lt;关于建立居民身份证异地受理挂失申报和丢失招领制度的意见&gt;的通知》《中华人民共和国政府信息公开条例》</w:t>
            </w:r>
          </w:p>
        </w:tc>
        <w:tc>
          <w:tcPr>
            <w:tcW w:w="930" w:type="dxa"/>
            <w:tcBorders>
              <w:top w:val="single" w:color="000000" w:sz="4" w:space="0"/>
              <w:left w:val="single" w:color="000000" w:sz="4" w:space="0"/>
              <w:bottom w:val="single" w:color="000000" w:sz="4" w:space="0"/>
              <w:right w:val="single" w:color="000000" w:sz="4" w:space="0"/>
            </w:tcBorders>
            <w:vAlign w:val="center"/>
          </w:tcPr>
          <w:p w14:paraId="0D53C59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形成或者变更之日起20个工作日内予以公开</w:t>
            </w:r>
          </w:p>
        </w:tc>
        <w:tc>
          <w:tcPr>
            <w:tcW w:w="1365" w:type="dxa"/>
            <w:tcBorders>
              <w:top w:val="single" w:color="000000" w:sz="4" w:space="0"/>
              <w:left w:val="single" w:color="000000" w:sz="4" w:space="0"/>
              <w:bottom w:val="single" w:color="000000" w:sz="4" w:space="0"/>
              <w:right w:val="single" w:color="000000" w:sz="4" w:space="0"/>
            </w:tcBorders>
            <w:vAlign w:val="center"/>
          </w:tcPr>
          <w:p w14:paraId="115AC3DF">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公安</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机关</w:t>
            </w:r>
          </w:p>
        </w:tc>
        <w:tc>
          <w:tcPr>
            <w:tcW w:w="2895" w:type="dxa"/>
            <w:tcBorders>
              <w:top w:val="single" w:color="000000" w:sz="4" w:space="0"/>
              <w:left w:val="single" w:color="000000" w:sz="4" w:space="0"/>
              <w:bottom w:val="single" w:color="000000" w:sz="4" w:space="0"/>
              <w:right w:val="single" w:color="000000" w:sz="4" w:space="0"/>
            </w:tcBorders>
            <w:vAlign w:val="center"/>
          </w:tcPr>
          <w:p w14:paraId="21CDEA38">
            <w:pPr>
              <w:pStyle w:val="9"/>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 xml:space="preserve">■政府网站    □政府公报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 xml:space="preserve">□两微一端    □发布会/听证会 </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□广播电视    □纸质媒体</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□公开查阅点  □政务服务中心</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□便民服务站  ■入户/现场</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□社区/企事业单位/村公示栏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（电子屏）</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□精准推送    □其他_______</w:t>
            </w:r>
          </w:p>
        </w:tc>
        <w:tc>
          <w:tcPr>
            <w:tcW w:w="645" w:type="dxa"/>
            <w:tcBorders>
              <w:top w:val="single" w:color="000000" w:sz="4" w:space="0"/>
              <w:left w:val="single" w:color="000000" w:sz="4" w:space="0"/>
              <w:bottom w:val="single" w:color="000000" w:sz="4" w:space="0"/>
              <w:right w:val="single" w:color="000000" w:sz="4" w:space="0"/>
            </w:tcBorders>
            <w:vAlign w:val="center"/>
          </w:tcPr>
          <w:p w14:paraId="40650BA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14:paraId="35A2E3C5">
            <w:pPr>
              <w:pStyle w:val="9"/>
              <w:jc w:val="center"/>
              <w:rPr>
                <w:rFonts w:hint="eastAsia" w:ascii="仿宋_GB2312" w:hAnsi="仿宋" w:eastAsia="仿宋_GB2312" w:cs="仿宋"/>
                <w:color w:val="000000"/>
                <w:sz w:val="18"/>
                <w:szCs w:val="18"/>
                <w:lang w:val="zh-CN" w:eastAsia="zh-CN" w:bidi="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388483C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14:paraId="109066B6">
            <w:pPr>
              <w:pStyle w:val="9"/>
              <w:jc w:val="center"/>
              <w:rPr>
                <w:rFonts w:hint="eastAsia" w:ascii="仿宋_GB2312" w:hAnsi="仿宋" w:eastAsia="仿宋_GB2312" w:cs="仿宋"/>
                <w:color w:val="000000"/>
                <w:sz w:val="18"/>
                <w:szCs w:val="18"/>
                <w:lang w:val="zh-CN" w:eastAsia="zh-CN" w:bidi="zh-CN"/>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CB87EC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14:paraId="0529C5D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bl>
    <w:p w14:paraId="7F710151">
      <w:pPr>
        <w:pStyle w:val="9"/>
        <w:jc w:val="center"/>
        <w:rPr>
          <w:rFonts w:hint="eastAsia" w:ascii="仿宋_GB2312" w:hAnsi="仿宋" w:eastAsia="仿宋_GB2312" w:cs="仿宋"/>
          <w:color w:val="000000"/>
          <w:sz w:val="18"/>
          <w:szCs w:val="18"/>
          <w:lang w:val="en-US" w:eastAsia="zh-CN" w:bidi="zh-CN"/>
        </w:rPr>
      </w:pPr>
    </w:p>
    <w:p w14:paraId="536BFE3C">
      <w:pPr>
        <w:pStyle w:val="9"/>
        <w:rPr>
          <w:rFonts w:hint="eastAsia" w:ascii="仿宋_GB2312" w:hAnsi="仿宋" w:eastAsia="仿宋_GB2312" w:cs="仿宋"/>
          <w:color w:val="000000"/>
          <w:sz w:val="18"/>
          <w:szCs w:val="18"/>
          <w:lang w:val="en-US" w:eastAsia="zh-CN" w:bidi="zh-CN"/>
        </w:rPr>
      </w:pPr>
    </w:p>
    <w:p w14:paraId="7D8728D3">
      <w:pPr>
        <w:pStyle w:val="9"/>
        <w:rPr>
          <w:rFonts w:hint="eastAsia" w:ascii="仿宋_GB2312" w:hAnsi="仿宋" w:eastAsia="仿宋_GB2312" w:cs="仿宋"/>
          <w:color w:val="000000"/>
          <w:sz w:val="18"/>
          <w:szCs w:val="18"/>
          <w:lang w:val="en-US" w:eastAsia="zh-CN" w:bidi="zh-CN"/>
        </w:rPr>
      </w:pPr>
    </w:p>
    <w:p w14:paraId="01314A66">
      <w:pPr>
        <w:pStyle w:val="9"/>
        <w:rPr>
          <w:rFonts w:hint="eastAsia" w:ascii="仿宋_GB2312" w:hAnsi="仿宋" w:eastAsia="仿宋_GB2312" w:cs="仿宋"/>
          <w:color w:val="000000"/>
          <w:sz w:val="18"/>
          <w:szCs w:val="18"/>
          <w:lang w:val="en-US" w:eastAsia="zh-CN" w:bidi="zh-CN"/>
        </w:rPr>
      </w:pPr>
    </w:p>
    <w:p w14:paraId="46E84C92">
      <w:pPr>
        <w:pStyle w:val="9"/>
        <w:rPr>
          <w:rFonts w:hint="eastAsia" w:ascii="仿宋_GB2312" w:hAnsi="仿宋" w:eastAsia="仿宋_GB2312" w:cs="仿宋"/>
          <w:color w:val="000000"/>
          <w:sz w:val="18"/>
          <w:szCs w:val="18"/>
          <w:lang w:val="en-US" w:eastAsia="zh-CN" w:bidi="zh-CN"/>
        </w:rPr>
      </w:pPr>
    </w:p>
    <w:p w14:paraId="6C9B310B">
      <w:pPr>
        <w:pStyle w:val="9"/>
        <w:rPr>
          <w:rFonts w:hint="eastAsia" w:ascii="仿宋_GB2312" w:hAnsi="仿宋" w:eastAsia="仿宋_GB2312" w:cs="仿宋"/>
          <w:color w:val="000000"/>
          <w:sz w:val="18"/>
          <w:szCs w:val="18"/>
          <w:lang w:val="en-US" w:eastAsia="zh-CN" w:bidi="zh-CN"/>
        </w:rPr>
      </w:pPr>
    </w:p>
    <w:p w14:paraId="54C31E06">
      <w:pPr>
        <w:pStyle w:val="9"/>
        <w:rPr>
          <w:rFonts w:hint="eastAsia" w:ascii="仿宋_GB2312" w:hAnsi="仿宋" w:eastAsia="仿宋_GB2312" w:cs="仿宋"/>
          <w:color w:val="000000"/>
          <w:sz w:val="18"/>
          <w:szCs w:val="18"/>
          <w:lang w:val="en-US" w:eastAsia="zh-CN" w:bidi="zh-CN"/>
        </w:rPr>
      </w:pPr>
    </w:p>
    <w:p w14:paraId="48E26EE4">
      <w:pPr>
        <w:pStyle w:val="3"/>
        <w:spacing w:before="185"/>
        <w:ind w:right="3599"/>
        <w:jc w:val="both"/>
        <w:rPr>
          <w:rFonts w:hint="eastAsia"/>
          <w:lang w:eastAsia="zh-CN"/>
        </w:rPr>
      </w:pPr>
    </w:p>
    <w:p w14:paraId="433ED8A4">
      <w:pPr>
        <w:pStyle w:val="3"/>
        <w:spacing w:before="185"/>
        <w:ind w:right="3599"/>
        <w:jc w:val="both"/>
        <w:rPr>
          <w:rFonts w:hint="eastAsia"/>
          <w:lang w:eastAsia="zh-CN"/>
        </w:rPr>
      </w:pPr>
    </w:p>
    <w:p w14:paraId="30BD1BAA">
      <w:pPr>
        <w:pStyle w:val="3"/>
        <w:spacing w:before="185"/>
        <w:ind w:right="3599"/>
        <w:jc w:val="both"/>
        <w:rPr>
          <w:rFonts w:hint="eastAsia"/>
          <w:lang w:eastAsia="zh-CN"/>
        </w:rPr>
      </w:pPr>
    </w:p>
    <w:p w14:paraId="1C81F32E">
      <w:pPr>
        <w:pStyle w:val="3"/>
        <w:spacing w:before="185"/>
        <w:ind w:right="3599"/>
        <w:jc w:val="both"/>
        <w:rPr>
          <w:rFonts w:hint="eastAsia"/>
          <w:lang w:eastAsia="zh-CN"/>
        </w:rPr>
      </w:pPr>
    </w:p>
    <w:p w14:paraId="13E9632E">
      <w:pPr>
        <w:pStyle w:val="3"/>
        <w:spacing w:before="185"/>
        <w:ind w:right="3599"/>
        <w:jc w:val="both"/>
        <w:rPr>
          <w:rFonts w:hint="eastAsia"/>
          <w:lang w:eastAsia="zh-CN"/>
        </w:rPr>
      </w:pPr>
    </w:p>
    <w:p w14:paraId="02372963">
      <w:pPr>
        <w:pStyle w:val="3"/>
        <w:spacing w:before="185"/>
        <w:ind w:right="3599"/>
        <w:jc w:val="both"/>
        <w:rPr>
          <w:rFonts w:hint="eastAsia"/>
          <w:lang w:eastAsia="zh-CN"/>
        </w:rPr>
      </w:pPr>
    </w:p>
    <w:p w14:paraId="269EE13D">
      <w:pPr>
        <w:pStyle w:val="2"/>
        <w:jc w:val="center"/>
        <w:outlineLvl w:val="0"/>
        <w:rPr>
          <w:sz w:val="19"/>
        </w:rPr>
      </w:pPr>
      <w:bookmarkStart w:id="2" w:name="_Toc7933"/>
      <w:r>
        <w:rPr>
          <w:rFonts w:hint="eastAsia"/>
          <w:lang w:eastAsia="zh-CN"/>
        </w:rPr>
        <w:t>（三）</w:t>
      </w:r>
      <w:r>
        <w:t>社会救助领域基层政务公开标准目录</w:t>
      </w:r>
      <w:bookmarkEnd w:id="2"/>
    </w:p>
    <w:tbl>
      <w:tblPr>
        <w:tblStyle w:val="7"/>
        <w:tblW w:w="15480" w:type="dxa"/>
        <w:tblInd w:w="2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20"/>
        <w:gridCol w:w="720"/>
        <w:gridCol w:w="2993"/>
        <w:gridCol w:w="1687"/>
        <w:gridCol w:w="1440"/>
        <w:gridCol w:w="1620"/>
        <w:gridCol w:w="1800"/>
        <w:gridCol w:w="540"/>
        <w:gridCol w:w="709"/>
        <w:gridCol w:w="551"/>
        <w:gridCol w:w="720"/>
        <w:gridCol w:w="720"/>
        <w:gridCol w:w="720"/>
      </w:tblGrid>
      <w:tr w14:paraId="13A22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40" w:type="dxa"/>
            <w:vMerge w:val="restart"/>
            <w:vAlign w:val="top"/>
          </w:tcPr>
          <w:p w14:paraId="713F9D80">
            <w:pPr>
              <w:pStyle w:val="9"/>
              <w:spacing w:before="12"/>
              <w:rPr>
                <w:rFonts w:ascii="宋体"/>
                <w:b/>
                <w:sz w:val="25"/>
              </w:rPr>
            </w:pPr>
          </w:p>
          <w:p w14:paraId="50A2E272">
            <w:pPr>
              <w:pStyle w:val="9"/>
              <w:spacing w:line="266" w:lineRule="auto"/>
              <w:ind w:left="158" w:right="148"/>
              <w:rPr>
                <w:rFonts w:hint="eastAsia" w:ascii="宋体" w:eastAsia="宋体"/>
                <w:sz w:val="22"/>
              </w:rPr>
            </w:pPr>
            <w:r>
              <w:rPr>
                <w:rFonts w:hint="eastAsia" w:ascii="宋体" w:eastAsia="宋体"/>
                <w:sz w:val="22"/>
              </w:rPr>
              <w:t>序号</w:t>
            </w:r>
          </w:p>
        </w:tc>
        <w:tc>
          <w:tcPr>
            <w:tcW w:w="1440" w:type="dxa"/>
            <w:gridSpan w:val="2"/>
            <w:vAlign w:val="top"/>
          </w:tcPr>
          <w:p w14:paraId="40F45218">
            <w:pPr>
              <w:pStyle w:val="9"/>
              <w:spacing w:before="16" w:line="276" w:lineRule="exact"/>
              <w:ind w:left="278"/>
              <w:rPr>
                <w:rFonts w:hint="eastAsia" w:ascii="黑体" w:eastAsia="黑体"/>
                <w:sz w:val="22"/>
              </w:rPr>
            </w:pPr>
            <w:r>
              <w:rPr>
                <w:rFonts w:hint="eastAsia" w:ascii="黑体" w:eastAsia="黑体"/>
                <w:sz w:val="22"/>
              </w:rPr>
              <w:t>公开事项</w:t>
            </w:r>
          </w:p>
        </w:tc>
        <w:tc>
          <w:tcPr>
            <w:tcW w:w="2993" w:type="dxa"/>
            <w:vMerge w:val="restart"/>
            <w:vAlign w:val="top"/>
          </w:tcPr>
          <w:p w14:paraId="355D163A">
            <w:pPr>
              <w:pStyle w:val="9"/>
              <w:rPr>
                <w:rFonts w:ascii="宋体"/>
                <w:b/>
                <w:sz w:val="22"/>
              </w:rPr>
            </w:pPr>
          </w:p>
          <w:p w14:paraId="0569611E">
            <w:pPr>
              <w:pStyle w:val="9"/>
              <w:spacing w:before="2"/>
              <w:rPr>
                <w:rFonts w:ascii="宋体"/>
                <w:b/>
                <w:sz w:val="16"/>
              </w:rPr>
            </w:pPr>
          </w:p>
          <w:p w14:paraId="0846FA46">
            <w:pPr>
              <w:pStyle w:val="9"/>
              <w:ind w:left="614"/>
              <w:rPr>
                <w:rFonts w:hint="eastAsia" w:ascii="黑体" w:eastAsia="黑体"/>
                <w:sz w:val="22"/>
              </w:rPr>
            </w:pPr>
            <w:r>
              <w:rPr>
                <w:rFonts w:hint="eastAsia" w:ascii="黑体" w:eastAsia="黑体"/>
                <w:sz w:val="22"/>
              </w:rPr>
              <w:t>公开内容（要素）</w:t>
            </w:r>
          </w:p>
        </w:tc>
        <w:tc>
          <w:tcPr>
            <w:tcW w:w="1687" w:type="dxa"/>
            <w:vMerge w:val="restart"/>
            <w:vAlign w:val="top"/>
          </w:tcPr>
          <w:p w14:paraId="57E67F7A">
            <w:pPr>
              <w:pStyle w:val="9"/>
              <w:rPr>
                <w:rFonts w:ascii="宋体"/>
                <w:b/>
                <w:sz w:val="22"/>
              </w:rPr>
            </w:pPr>
          </w:p>
          <w:p w14:paraId="08C0A136">
            <w:pPr>
              <w:pStyle w:val="9"/>
              <w:spacing w:before="2"/>
              <w:rPr>
                <w:rFonts w:ascii="宋体"/>
                <w:b/>
                <w:sz w:val="16"/>
              </w:rPr>
            </w:pPr>
          </w:p>
          <w:p w14:paraId="5B3B0588">
            <w:pPr>
              <w:pStyle w:val="9"/>
              <w:ind w:left="403"/>
              <w:rPr>
                <w:rFonts w:hint="eastAsia" w:ascii="黑体" w:eastAsia="黑体"/>
                <w:sz w:val="22"/>
              </w:rPr>
            </w:pPr>
            <w:r>
              <w:rPr>
                <w:rFonts w:hint="eastAsia" w:ascii="黑体" w:eastAsia="黑体"/>
                <w:sz w:val="22"/>
              </w:rPr>
              <w:t>公开依据</w:t>
            </w:r>
          </w:p>
        </w:tc>
        <w:tc>
          <w:tcPr>
            <w:tcW w:w="1440" w:type="dxa"/>
            <w:vMerge w:val="restart"/>
            <w:vAlign w:val="top"/>
          </w:tcPr>
          <w:p w14:paraId="7EAA4752">
            <w:pPr>
              <w:pStyle w:val="9"/>
              <w:rPr>
                <w:rFonts w:ascii="宋体"/>
                <w:b/>
                <w:sz w:val="22"/>
              </w:rPr>
            </w:pPr>
          </w:p>
          <w:p w14:paraId="16EFEF92">
            <w:pPr>
              <w:pStyle w:val="9"/>
              <w:spacing w:before="2"/>
              <w:rPr>
                <w:rFonts w:ascii="宋体"/>
                <w:b/>
                <w:sz w:val="16"/>
              </w:rPr>
            </w:pPr>
          </w:p>
          <w:p w14:paraId="51C3BE87">
            <w:pPr>
              <w:pStyle w:val="9"/>
              <w:ind w:left="278"/>
              <w:rPr>
                <w:rFonts w:hint="eastAsia" w:ascii="黑体" w:eastAsia="黑体"/>
                <w:sz w:val="22"/>
              </w:rPr>
            </w:pPr>
            <w:r>
              <w:rPr>
                <w:rFonts w:hint="eastAsia" w:ascii="黑体" w:eastAsia="黑体"/>
                <w:sz w:val="22"/>
              </w:rPr>
              <w:t>公开时限</w:t>
            </w:r>
          </w:p>
        </w:tc>
        <w:tc>
          <w:tcPr>
            <w:tcW w:w="1620" w:type="dxa"/>
            <w:vMerge w:val="restart"/>
            <w:vAlign w:val="top"/>
          </w:tcPr>
          <w:p w14:paraId="76CE28EC">
            <w:pPr>
              <w:pStyle w:val="9"/>
              <w:rPr>
                <w:rFonts w:ascii="宋体"/>
                <w:b/>
                <w:sz w:val="22"/>
              </w:rPr>
            </w:pPr>
          </w:p>
          <w:p w14:paraId="0805991A">
            <w:pPr>
              <w:pStyle w:val="9"/>
              <w:spacing w:before="2"/>
              <w:rPr>
                <w:rFonts w:ascii="宋体"/>
                <w:b/>
                <w:sz w:val="16"/>
              </w:rPr>
            </w:pPr>
          </w:p>
          <w:p w14:paraId="38EC1478">
            <w:pPr>
              <w:pStyle w:val="9"/>
              <w:ind w:left="369"/>
              <w:rPr>
                <w:rFonts w:hint="eastAsia" w:ascii="黑体" w:eastAsia="黑体"/>
                <w:sz w:val="22"/>
              </w:rPr>
            </w:pPr>
            <w:r>
              <w:rPr>
                <w:rFonts w:hint="eastAsia" w:ascii="黑体" w:eastAsia="黑体"/>
                <w:sz w:val="22"/>
              </w:rPr>
              <w:t>公开主体</w:t>
            </w:r>
          </w:p>
        </w:tc>
        <w:tc>
          <w:tcPr>
            <w:tcW w:w="1800" w:type="dxa"/>
            <w:vMerge w:val="restart"/>
            <w:vAlign w:val="top"/>
          </w:tcPr>
          <w:p w14:paraId="1B276E5C">
            <w:pPr>
              <w:pStyle w:val="9"/>
              <w:rPr>
                <w:rFonts w:ascii="宋体"/>
                <w:b/>
                <w:sz w:val="22"/>
              </w:rPr>
            </w:pPr>
          </w:p>
          <w:p w14:paraId="07BC94C3">
            <w:pPr>
              <w:pStyle w:val="9"/>
              <w:spacing w:before="2"/>
              <w:rPr>
                <w:rFonts w:ascii="宋体"/>
                <w:b/>
                <w:sz w:val="16"/>
              </w:rPr>
            </w:pPr>
          </w:p>
          <w:p w14:paraId="75EC0575">
            <w:pPr>
              <w:pStyle w:val="9"/>
              <w:ind w:left="129"/>
              <w:rPr>
                <w:rFonts w:hint="eastAsia" w:ascii="黑体" w:eastAsia="黑体"/>
                <w:sz w:val="22"/>
              </w:rPr>
            </w:pPr>
            <w:r>
              <w:rPr>
                <w:rFonts w:hint="eastAsia" w:ascii="黑体" w:eastAsia="黑体"/>
                <w:sz w:val="22"/>
              </w:rPr>
              <w:t>公开渠道和载体</w:t>
            </w:r>
          </w:p>
        </w:tc>
        <w:tc>
          <w:tcPr>
            <w:tcW w:w="1249" w:type="dxa"/>
            <w:gridSpan w:val="2"/>
            <w:vAlign w:val="top"/>
          </w:tcPr>
          <w:p w14:paraId="396F3092">
            <w:pPr>
              <w:pStyle w:val="9"/>
              <w:spacing w:before="16" w:line="276" w:lineRule="exact"/>
              <w:ind w:left="182"/>
              <w:rPr>
                <w:rFonts w:hint="eastAsia" w:ascii="黑体" w:eastAsia="黑体"/>
                <w:sz w:val="22"/>
              </w:rPr>
            </w:pPr>
            <w:r>
              <w:rPr>
                <w:rFonts w:hint="eastAsia" w:ascii="黑体" w:eastAsia="黑体"/>
                <w:sz w:val="22"/>
              </w:rPr>
              <w:t>公开对象</w:t>
            </w:r>
          </w:p>
        </w:tc>
        <w:tc>
          <w:tcPr>
            <w:tcW w:w="1271" w:type="dxa"/>
            <w:gridSpan w:val="2"/>
            <w:vAlign w:val="top"/>
          </w:tcPr>
          <w:p w14:paraId="18EC32BF">
            <w:pPr>
              <w:pStyle w:val="9"/>
              <w:spacing w:before="16" w:line="276" w:lineRule="exact"/>
              <w:ind w:left="193"/>
              <w:rPr>
                <w:rFonts w:hint="eastAsia" w:ascii="黑体" w:eastAsia="黑体"/>
                <w:sz w:val="22"/>
              </w:rPr>
            </w:pPr>
            <w:r>
              <w:rPr>
                <w:rFonts w:hint="eastAsia" w:ascii="黑体" w:eastAsia="黑体"/>
                <w:sz w:val="22"/>
              </w:rPr>
              <w:t>公开方式</w:t>
            </w:r>
          </w:p>
        </w:tc>
        <w:tc>
          <w:tcPr>
            <w:tcW w:w="1440" w:type="dxa"/>
            <w:gridSpan w:val="2"/>
            <w:vAlign w:val="top"/>
          </w:tcPr>
          <w:p w14:paraId="776B13BD">
            <w:pPr>
              <w:pStyle w:val="9"/>
              <w:spacing w:before="16" w:line="276" w:lineRule="exact"/>
              <w:ind w:left="278"/>
              <w:rPr>
                <w:rFonts w:hint="eastAsia" w:ascii="黑体" w:eastAsia="黑体"/>
                <w:sz w:val="22"/>
              </w:rPr>
            </w:pPr>
            <w:r>
              <w:rPr>
                <w:rFonts w:hint="eastAsia" w:ascii="黑体" w:eastAsia="黑体"/>
                <w:sz w:val="22"/>
              </w:rPr>
              <w:t>公开层级</w:t>
            </w:r>
          </w:p>
        </w:tc>
      </w:tr>
      <w:tr w14:paraId="21FA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540" w:type="dxa"/>
            <w:vMerge w:val="continue"/>
            <w:tcBorders>
              <w:top w:val="nil"/>
            </w:tcBorders>
            <w:vAlign w:val="top"/>
          </w:tcPr>
          <w:p w14:paraId="02B08980">
            <w:pPr>
              <w:rPr>
                <w:sz w:val="2"/>
                <w:szCs w:val="2"/>
              </w:rPr>
            </w:pPr>
          </w:p>
        </w:tc>
        <w:tc>
          <w:tcPr>
            <w:tcW w:w="720" w:type="dxa"/>
            <w:vAlign w:val="top"/>
          </w:tcPr>
          <w:p w14:paraId="32C9C1CA">
            <w:pPr>
              <w:pStyle w:val="9"/>
              <w:spacing w:before="172" w:line="266" w:lineRule="auto"/>
              <w:ind w:left="139" w:right="126"/>
              <w:rPr>
                <w:rFonts w:hint="eastAsia" w:ascii="黑体" w:eastAsia="黑体"/>
                <w:sz w:val="22"/>
              </w:rPr>
            </w:pPr>
            <w:r>
              <w:rPr>
                <w:rFonts w:hint="eastAsia" w:ascii="黑体" w:eastAsia="黑体"/>
                <w:sz w:val="22"/>
              </w:rPr>
              <w:t>一级事项</w:t>
            </w:r>
          </w:p>
        </w:tc>
        <w:tc>
          <w:tcPr>
            <w:tcW w:w="720" w:type="dxa"/>
            <w:vAlign w:val="top"/>
          </w:tcPr>
          <w:p w14:paraId="6D0F545C">
            <w:pPr>
              <w:pStyle w:val="9"/>
              <w:spacing w:before="172" w:line="266" w:lineRule="auto"/>
              <w:ind w:left="139" w:right="126"/>
              <w:rPr>
                <w:rFonts w:hint="eastAsia" w:ascii="黑体" w:eastAsia="黑体"/>
                <w:sz w:val="22"/>
              </w:rPr>
            </w:pPr>
            <w:r>
              <w:rPr>
                <w:rFonts w:hint="eastAsia" w:ascii="黑体" w:eastAsia="黑体"/>
                <w:sz w:val="22"/>
              </w:rPr>
              <w:t>二级事项</w:t>
            </w:r>
          </w:p>
        </w:tc>
        <w:tc>
          <w:tcPr>
            <w:tcW w:w="2993" w:type="dxa"/>
            <w:vMerge w:val="continue"/>
            <w:tcBorders>
              <w:top w:val="nil"/>
            </w:tcBorders>
            <w:vAlign w:val="top"/>
          </w:tcPr>
          <w:p w14:paraId="1B113ABD">
            <w:pPr>
              <w:rPr>
                <w:sz w:val="2"/>
                <w:szCs w:val="2"/>
              </w:rPr>
            </w:pPr>
          </w:p>
        </w:tc>
        <w:tc>
          <w:tcPr>
            <w:tcW w:w="1687" w:type="dxa"/>
            <w:vMerge w:val="continue"/>
            <w:tcBorders>
              <w:top w:val="nil"/>
            </w:tcBorders>
            <w:vAlign w:val="top"/>
          </w:tcPr>
          <w:p w14:paraId="1DCF8F91">
            <w:pPr>
              <w:rPr>
                <w:sz w:val="2"/>
                <w:szCs w:val="2"/>
              </w:rPr>
            </w:pPr>
          </w:p>
        </w:tc>
        <w:tc>
          <w:tcPr>
            <w:tcW w:w="1440" w:type="dxa"/>
            <w:vMerge w:val="continue"/>
            <w:tcBorders>
              <w:top w:val="nil"/>
            </w:tcBorders>
            <w:vAlign w:val="top"/>
          </w:tcPr>
          <w:p w14:paraId="7DEF6C04">
            <w:pPr>
              <w:rPr>
                <w:sz w:val="2"/>
                <w:szCs w:val="2"/>
              </w:rPr>
            </w:pPr>
          </w:p>
        </w:tc>
        <w:tc>
          <w:tcPr>
            <w:tcW w:w="1620" w:type="dxa"/>
            <w:vMerge w:val="continue"/>
            <w:tcBorders>
              <w:top w:val="nil"/>
            </w:tcBorders>
            <w:vAlign w:val="top"/>
          </w:tcPr>
          <w:p w14:paraId="2B38F21E">
            <w:pPr>
              <w:rPr>
                <w:sz w:val="2"/>
                <w:szCs w:val="2"/>
              </w:rPr>
            </w:pPr>
          </w:p>
        </w:tc>
        <w:tc>
          <w:tcPr>
            <w:tcW w:w="1800" w:type="dxa"/>
            <w:vMerge w:val="continue"/>
            <w:tcBorders>
              <w:top w:val="nil"/>
            </w:tcBorders>
            <w:vAlign w:val="top"/>
          </w:tcPr>
          <w:p w14:paraId="13820B2C">
            <w:pPr>
              <w:rPr>
                <w:sz w:val="2"/>
                <w:szCs w:val="2"/>
              </w:rPr>
            </w:pPr>
          </w:p>
        </w:tc>
        <w:tc>
          <w:tcPr>
            <w:tcW w:w="540" w:type="dxa"/>
            <w:vAlign w:val="top"/>
          </w:tcPr>
          <w:p w14:paraId="0D7D27C1">
            <w:pPr>
              <w:pStyle w:val="9"/>
              <w:spacing w:before="15" w:line="266" w:lineRule="auto"/>
              <w:ind w:left="158" w:right="148"/>
              <w:rPr>
                <w:rFonts w:hint="eastAsia" w:ascii="黑体" w:eastAsia="黑体"/>
                <w:sz w:val="22"/>
              </w:rPr>
            </w:pPr>
            <w:r>
              <w:rPr>
                <w:rFonts w:hint="eastAsia" w:ascii="黑体" w:eastAsia="黑体"/>
                <w:sz w:val="22"/>
              </w:rPr>
              <w:t>全社</w:t>
            </w:r>
          </w:p>
          <w:p w14:paraId="69D7249A">
            <w:pPr>
              <w:pStyle w:val="9"/>
              <w:spacing w:line="274" w:lineRule="exact"/>
              <w:ind w:left="158"/>
              <w:rPr>
                <w:rFonts w:hint="eastAsia" w:ascii="黑体" w:eastAsia="黑体"/>
                <w:sz w:val="22"/>
              </w:rPr>
            </w:pPr>
            <w:r>
              <w:rPr>
                <w:rFonts w:hint="eastAsia" w:ascii="黑体" w:eastAsia="黑体"/>
                <w:w w:val="100"/>
                <w:sz w:val="22"/>
              </w:rPr>
              <w:t>会</w:t>
            </w:r>
          </w:p>
        </w:tc>
        <w:tc>
          <w:tcPr>
            <w:tcW w:w="709" w:type="dxa"/>
            <w:vAlign w:val="top"/>
          </w:tcPr>
          <w:p w14:paraId="58C6DD5E">
            <w:pPr>
              <w:pStyle w:val="9"/>
              <w:spacing w:before="172" w:line="266" w:lineRule="auto"/>
              <w:ind w:left="134" w:right="120"/>
              <w:rPr>
                <w:rFonts w:hint="eastAsia" w:ascii="黑体" w:eastAsia="黑体"/>
                <w:sz w:val="22"/>
              </w:rPr>
            </w:pPr>
            <w:r>
              <w:rPr>
                <w:rFonts w:hint="eastAsia" w:ascii="黑体" w:eastAsia="黑体"/>
                <w:sz w:val="22"/>
              </w:rPr>
              <w:t>特定群众</w:t>
            </w:r>
          </w:p>
        </w:tc>
        <w:tc>
          <w:tcPr>
            <w:tcW w:w="551" w:type="dxa"/>
            <w:vAlign w:val="top"/>
          </w:tcPr>
          <w:p w14:paraId="65E879DF">
            <w:pPr>
              <w:pStyle w:val="9"/>
              <w:spacing w:before="172" w:line="266" w:lineRule="auto"/>
              <w:ind w:left="164" w:right="153"/>
              <w:rPr>
                <w:rFonts w:hint="eastAsia" w:ascii="黑体" w:eastAsia="黑体"/>
                <w:sz w:val="22"/>
              </w:rPr>
            </w:pPr>
            <w:r>
              <w:rPr>
                <w:rFonts w:hint="eastAsia" w:ascii="黑体" w:eastAsia="黑体"/>
                <w:sz w:val="22"/>
              </w:rPr>
              <w:t>主动</w:t>
            </w:r>
          </w:p>
        </w:tc>
        <w:tc>
          <w:tcPr>
            <w:tcW w:w="720" w:type="dxa"/>
            <w:vAlign w:val="top"/>
          </w:tcPr>
          <w:p w14:paraId="166BDE5A">
            <w:pPr>
              <w:pStyle w:val="9"/>
              <w:spacing w:before="15" w:line="266" w:lineRule="auto"/>
              <w:ind w:left="139" w:right="126"/>
              <w:jc w:val="center"/>
              <w:rPr>
                <w:rFonts w:hint="eastAsia" w:ascii="黑体" w:eastAsia="黑体"/>
                <w:sz w:val="22"/>
              </w:rPr>
            </w:pPr>
            <w:r>
              <w:rPr>
                <w:rFonts w:hint="eastAsia" w:ascii="黑体" w:eastAsia="黑体"/>
                <w:sz w:val="22"/>
              </w:rPr>
              <w:t>依申请公</w:t>
            </w:r>
          </w:p>
          <w:p w14:paraId="42980BAA">
            <w:pPr>
              <w:pStyle w:val="9"/>
              <w:spacing w:line="274" w:lineRule="exact"/>
              <w:ind w:left="10"/>
              <w:jc w:val="center"/>
              <w:rPr>
                <w:rFonts w:hint="eastAsia" w:ascii="黑体" w:eastAsia="黑体"/>
                <w:sz w:val="22"/>
              </w:rPr>
            </w:pPr>
            <w:r>
              <w:rPr>
                <w:rFonts w:hint="eastAsia" w:ascii="黑体" w:eastAsia="黑体"/>
                <w:w w:val="100"/>
                <w:sz w:val="22"/>
              </w:rPr>
              <w:t>开</w:t>
            </w:r>
          </w:p>
        </w:tc>
        <w:tc>
          <w:tcPr>
            <w:tcW w:w="720" w:type="dxa"/>
            <w:vAlign w:val="top"/>
          </w:tcPr>
          <w:p w14:paraId="0FF0F78B">
            <w:pPr>
              <w:pStyle w:val="9"/>
              <w:spacing w:before="7"/>
              <w:rPr>
                <w:rFonts w:ascii="宋体"/>
                <w:b/>
                <w:sz w:val="25"/>
              </w:rPr>
            </w:pPr>
          </w:p>
          <w:p w14:paraId="775CEA68">
            <w:pPr>
              <w:pStyle w:val="9"/>
              <w:ind w:left="139"/>
              <w:rPr>
                <w:rFonts w:hint="eastAsia" w:ascii="黑体" w:eastAsia="黑体"/>
                <w:sz w:val="22"/>
              </w:rPr>
            </w:pPr>
            <w:r>
              <w:rPr>
                <w:rFonts w:hint="eastAsia" w:ascii="黑体" w:eastAsia="黑体"/>
                <w:sz w:val="22"/>
              </w:rPr>
              <w:t>县级</w:t>
            </w:r>
          </w:p>
        </w:tc>
        <w:tc>
          <w:tcPr>
            <w:tcW w:w="720" w:type="dxa"/>
            <w:vAlign w:val="top"/>
          </w:tcPr>
          <w:p w14:paraId="4D1A7B63">
            <w:pPr>
              <w:pStyle w:val="9"/>
              <w:spacing w:before="172" w:line="266" w:lineRule="auto"/>
              <w:ind w:left="139" w:right="126"/>
              <w:rPr>
                <w:rFonts w:hint="eastAsia" w:ascii="黑体" w:eastAsia="黑体"/>
                <w:sz w:val="22"/>
              </w:rPr>
            </w:pPr>
            <w:r>
              <w:rPr>
                <w:rFonts w:hint="eastAsia" w:ascii="黑体" w:eastAsia="黑体"/>
                <w:sz w:val="22"/>
              </w:rPr>
              <w:t>乡、村级</w:t>
            </w:r>
          </w:p>
        </w:tc>
      </w:tr>
      <w:tr w14:paraId="13E25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0" w:hRule="atLeast"/>
        </w:trPr>
        <w:tc>
          <w:tcPr>
            <w:tcW w:w="540" w:type="dxa"/>
            <w:vAlign w:val="center"/>
          </w:tcPr>
          <w:p w14:paraId="26E73365">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1</w:t>
            </w:r>
          </w:p>
        </w:tc>
        <w:tc>
          <w:tcPr>
            <w:tcW w:w="720" w:type="dxa"/>
            <w:vMerge w:val="restart"/>
            <w:textDirection w:val="tbLrV"/>
            <w:vAlign w:val="center"/>
          </w:tcPr>
          <w:p w14:paraId="7BEEAA0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综合业务</w:t>
            </w:r>
          </w:p>
        </w:tc>
        <w:tc>
          <w:tcPr>
            <w:tcW w:w="720" w:type="dxa"/>
            <w:vAlign w:val="center"/>
          </w:tcPr>
          <w:p w14:paraId="282D89A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政策法规文件</w:t>
            </w:r>
          </w:p>
        </w:tc>
        <w:tc>
          <w:tcPr>
            <w:tcW w:w="2993" w:type="dxa"/>
            <w:vAlign w:val="center"/>
          </w:tcPr>
          <w:p w14:paraId="226D9AC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《社会救助暂行办法》（国务院令第649号）</w:t>
            </w:r>
            <w:r>
              <w:rPr>
                <w:rFonts w:hint="default"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山西省人民政府关于贯彻落实《社会救助暂行办法》的实施意见（晋政发〔2014〕35号）</w:t>
            </w:r>
            <w:r>
              <w:rPr>
                <w:rFonts w:hint="default" w:ascii="仿宋_GB2312" w:hAnsi="仿宋" w:eastAsia="仿宋_GB2312" w:cs="仿宋"/>
                <w:color w:val="000000"/>
                <w:sz w:val="18"/>
                <w:szCs w:val="18"/>
                <w:lang w:val="en-US" w:eastAsia="zh-CN" w:bidi="zh-CN"/>
              </w:rPr>
              <w:br w:type="textWrapping"/>
            </w:r>
          </w:p>
        </w:tc>
        <w:tc>
          <w:tcPr>
            <w:tcW w:w="1687" w:type="dxa"/>
            <w:vAlign w:val="center"/>
          </w:tcPr>
          <w:p w14:paraId="302700E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信息公开规定</w:t>
            </w:r>
          </w:p>
        </w:tc>
        <w:tc>
          <w:tcPr>
            <w:tcW w:w="1440" w:type="dxa"/>
            <w:vAlign w:val="center"/>
          </w:tcPr>
          <w:p w14:paraId="2BF88BF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制定或获取信息之日起10个工作日内</w:t>
            </w:r>
          </w:p>
        </w:tc>
        <w:tc>
          <w:tcPr>
            <w:tcW w:w="1620" w:type="dxa"/>
            <w:vAlign w:val="top"/>
          </w:tcPr>
          <w:p w14:paraId="6DFBC9FB">
            <w:pPr>
              <w:pStyle w:val="9"/>
              <w:jc w:val="center"/>
              <w:rPr>
                <w:rFonts w:hint="eastAsia" w:ascii="仿宋_GB2312" w:hAnsi="仿宋" w:eastAsia="仿宋_GB2312" w:cs="仿宋"/>
                <w:color w:val="000000"/>
                <w:sz w:val="18"/>
                <w:szCs w:val="18"/>
                <w:lang w:val="en-US" w:eastAsia="zh-CN" w:bidi="zh-CN"/>
              </w:rPr>
            </w:pPr>
          </w:p>
          <w:p w14:paraId="7208D53D">
            <w:pPr>
              <w:pStyle w:val="9"/>
              <w:jc w:val="center"/>
              <w:rPr>
                <w:rFonts w:hint="eastAsia" w:ascii="仿宋_GB2312" w:hAnsi="仿宋" w:eastAsia="仿宋_GB2312" w:cs="仿宋"/>
                <w:color w:val="000000"/>
                <w:sz w:val="18"/>
                <w:szCs w:val="18"/>
                <w:lang w:val="en-US" w:eastAsia="zh-CN" w:bidi="zh-CN"/>
              </w:rPr>
            </w:pPr>
          </w:p>
          <w:p w14:paraId="74F4279F">
            <w:pPr>
              <w:pStyle w:val="9"/>
              <w:jc w:val="center"/>
              <w:rPr>
                <w:rFonts w:hint="eastAsia" w:ascii="仿宋_GB2312" w:hAnsi="仿宋" w:eastAsia="仿宋_GB2312" w:cs="仿宋"/>
                <w:color w:val="000000"/>
                <w:sz w:val="18"/>
                <w:szCs w:val="18"/>
                <w:lang w:val="en-US" w:eastAsia="zh-CN" w:bidi="zh-CN"/>
              </w:rPr>
            </w:pPr>
          </w:p>
          <w:p w14:paraId="6D9BA95D">
            <w:pPr>
              <w:pStyle w:val="9"/>
              <w:jc w:val="center"/>
              <w:rPr>
                <w:rFonts w:hint="eastAsia" w:ascii="仿宋_GB2312" w:hAnsi="仿宋" w:eastAsia="仿宋_GB2312" w:cs="仿宋"/>
                <w:color w:val="000000"/>
                <w:sz w:val="18"/>
                <w:szCs w:val="18"/>
                <w:lang w:val="en-US" w:eastAsia="zh-CN" w:bidi="zh-CN"/>
              </w:rPr>
            </w:pPr>
          </w:p>
          <w:p w14:paraId="6BE18714">
            <w:pPr>
              <w:pStyle w:val="9"/>
              <w:jc w:val="center"/>
              <w:rPr>
                <w:rFonts w:hint="eastAsia" w:ascii="仿宋_GB2312" w:hAnsi="仿宋" w:eastAsia="仿宋_GB2312" w:cs="仿宋"/>
                <w:color w:val="000000"/>
                <w:sz w:val="18"/>
                <w:szCs w:val="18"/>
                <w:lang w:val="en-US" w:eastAsia="zh-CN" w:bidi="zh-CN"/>
              </w:rPr>
            </w:pPr>
          </w:p>
          <w:p w14:paraId="44A124F4">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800" w:type="dxa"/>
            <w:vAlign w:val="top"/>
          </w:tcPr>
          <w:p w14:paraId="139144BF">
            <w:pPr>
              <w:pStyle w:val="9"/>
              <w:jc w:val="center"/>
              <w:rPr>
                <w:rFonts w:hint="eastAsia" w:ascii="仿宋_GB2312" w:hAnsi="仿宋" w:eastAsia="仿宋_GB2312" w:cs="仿宋"/>
                <w:color w:val="000000"/>
                <w:sz w:val="18"/>
                <w:szCs w:val="18"/>
                <w:lang w:val="en-US" w:eastAsia="zh-CN" w:bidi="zh-CN"/>
              </w:rPr>
            </w:pPr>
          </w:p>
          <w:p w14:paraId="644C846E">
            <w:pPr>
              <w:pStyle w:val="9"/>
              <w:jc w:val="center"/>
              <w:rPr>
                <w:rFonts w:hint="eastAsia" w:ascii="仿宋_GB2312" w:hAnsi="仿宋" w:eastAsia="仿宋_GB2312" w:cs="仿宋"/>
                <w:color w:val="000000"/>
                <w:sz w:val="18"/>
                <w:szCs w:val="18"/>
                <w:lang w:val="en-US" w:eastAsia="zh-CN" w:bidi="zh-CN"/>
              </w:rPr>
            </w:pPr>
          </w:p>
          <w:p w14:paraId="76C903B2">
            <w:pPr>
              <w:pStyle w:val="9"/>
              <w:jc w:val="center"/>
              <w:rPr>
                <w:rFonts w:hint="eastAsia" w:ascii="仿宋_GB2312" w:hAnsi="仿宋" w:eastAsia="仿宋_GB2312" w:cs="仿宋"/>
                <w:color w:val="000000"/>
                <w:sz w:val="18"/>
                <w:szCs w:val="18"/>
                <w:lang w:val="en-US" w:eastAsia="zh-CN" w:bidi="zh-CN"/>
              </w:rPr>
            </w:pPr>
          </w:p>
          <w:p w14:paraId="5D303F8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w:t>
            </w:r>
            <w:r>
              <w:rPr>
                <w:rFonts w:hint="eastAsia" w:ascii="仿宋_GB2312" w:hAnsi="仿宋" w:eastAsia="仿宋_GB2312" w:cs="仿宋"/>
                <w:color w:val="000000"/>
                <w:sz w:val="18"/>
                <w:szCs w:val="18"/>
                <w:lang w:val="zh-CN" w:eastAsia="zh-CN" w:bidi="zh-CN"/>
              </w:rPr>
              <w:t>村公示栏（电子屏）</w:t>
            </w:r>
          </w:p>
          <w:p w14:paraId="39851FF0">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2B529041">
            <w:pPr>
              <w:pStyle w:val="9"/>
              <w:jc w:val="center"/>
              <w:rPr>
                <w:rFonts w:hint="eastAsia" w:ascii="仿宋_GB2312" w:hAnsi="仿宋" w:eastAsia="仿宋_GB2312" w:cs="仿宋"/>
                <w:color w:val="000000"/>
                <w:sz w:val="18"/>
                <w:szCs w:val="18"/>
                <w:lang w:val="en-US" w:eastAsia="zh-CN" w:bidi="zh-CN"/>
              </w:rPr>
            </w:pPr>
          </w:p>
          <w:p w14:paraId="6781A7CB">
            <w:pPr>
              <w:pStyle w:val="9"/>
              <w:jc w:val="center"/>
              <w:rPr>
                <w:rFonts w:hint="eastAsia" w:ascii="仿宋_GB2312" w:hAnsi="仿宋" w:eastAsia="仿宋_GB2312" w:cs="仿宋"/>
                <w:color w:val="000000"/>
                <w:sz w:val="18"/>
                <w:szCs w:val="18"/>
                <w:lang w:val="en-US" w:eastAsia="zh-CN" w:bidi="zh-CN"/>
              </w:rPr>
            </w:pPr>
          </w:p>
          <w:p w14:paraId="7F0570BF">
            <w:pPr>
              <w:pStyle w:val="9"/>
              <w:jc w:val="center"/>
              <w:rPr>
                <w:rFonts w:hint="eastAsia" w:ascii="仿宋_GB2312" w:hAnsi="仿宋" w:eastAsia="仿宋_GB2312" w:cs="仿宋"/>
                <w:color w:val="000000"/>
                <w:sz w:val="18"/>
                <w:szCs w:val="18"/>
                <w:lang w:val="en-US" w:eastAsia="zh-CN" w:bidi="zh-CN"/>
              </w:rPr>
            </w:pPr>
          </w:p>
          <w:p w14:paraId="25270433">
            <w:pPr>
              <w:pStyle w:val="9"/>
              <w:jc w:val="center"/>
              <w:rPr>
                <w:rFonts w:hint="eastAsia" w:ascii="仿宋_GB2312" w:hAnsi="仿宋" w:eastAsia="仿宋_GB2312" w:cs="仿宋"/>
                <w:color w:val="000000"/>
                <w:sz w:val="18"/>
                <w:szCs w:val="18"/>
                <w:lang w:val="en-US" w:eastAsia="zh-CN" w:bidi="zh-CN"/>
              </w:rPr>
            </w:pPr>
          </w:p>
          <w:p w14:paraId="0EF6660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4B05BF43">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6DD2722D">
            <w:pPr>
              <w:pStyle w:val="9"/>
              <w:jc w:val="center"/>
              <w:rPr>
                <w:rFonts w:hint="eastAsia" w:ascii="仿宋_GB2312" w:hAnsi="仿宋" w:eastAsia="仿宋_GB2312" w:cs="仿宋"/>
                <w:color w:val="000000"/>
                <w:sz w:val="18"/>
                <w:szCs w:val="18"/>
                <w:lang w:val="en-US" w:eastAsia="zh-CN" w:bidi="zh-CN"/>
              </w:rPr>
            </w:pPr>
          </w:p>
          <w:p w14:paraId="065AFD53">
            <w:pPr>
              <w:pStyle w:val="9"/>
              <w:jc w:val="center"/>
              <w:rPr>
                <w:rFonts w:hint="eastAsia" w:ascii="仿宋_GB2312" w:hAnsi="仿宋" w:eastAsia="仿宋_GB2312" w:cs="仿宋"/>
                <w:color w:val="000000"/>
                <w:sz w:val="18"/>
                <w:szCs w:val="18"/>
                <w:lang w:val="en-US" w:eastAsia="zh-CN" w:bidi="zh-CN"/>
              </w:rPr>
            </w:pPr>
          </w:p>
          <w:p w14:paraId="4111972E">
            <w:pPr>
              <w:pStyle w:val="9"/>
              <w:jc w:val="center"/>
              <w:rPr>
                <w:rFonts w:hint="eastAsia" w:ascii="仿宋_GB2312" w:hAnsi="仿宋" w:eastAsia="仿宋_GB2312" w:cs="仿宋"/>
                <w:color w:val="000000"/>
                <w:sz w:val="18"/>
                <w:szCs w:val="18"/>
                <w:lang w:val="en-US" w:eastAsia="zh-CN" w:bidi="zh-CN"/>
              </w:rPr>
            </w:pPr>
          </w:p>
          <w:p w14:paraId="0E0F7DDE">
            <w:pPr>
              <w:pStyle w:val="9"/>
              <w:jc w:val="center"/>
              <w:rPr>
                <w:rFonts w:hint="eastAsia" w:ascii="仿宋_GB2312" w:hAnsi="仿宋" w:eastAsia="仿宋_GB2312" w:cs="仿宋"/>
                <w:color w:val="000000"/>
                <w:sz w:val="18"/>
                <w:szCs w:val="18"/>
                <w:lang w:val="en-US" w:eastAsia="zh-CN" w:bidi="zh-CN"/>
              </w:rPr>
            </w:pPr>
          </w:p>
          <w:p w14:paraId="2683C5F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0D8CC5C9">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125EC64D">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714C3B00">
            <w:pPr>
              <w:pStyle w:val="9"/>
              <w:jc w:val="center"/>
              <w:rPr>
                <w:rFonts w:hint="eastAsia" w:ascii="仿宋_GB2312" w:hAnsi="仿宋" w:eastAsia="仿宋_GB2312" w:cs="仿宋"/>
                <w:color w:val="000000"/>
                <w:sz w:val="18"/>
                <w:szCs w:val="18"/>
                <w:lang w:val="en-US" w:eastAsia="zh-CN" w:bidi="zh-CN"/>
              </w:rPr>
            </w:pPr>
          </w:p>
          <w:p w14:paraId="467D87CC">
            <w:pPr>
              <w:pStyle w:val="9"/>
              <w:jc w:val="center"/>
              <w:rPr>
                <w:rFonts w:hint="eastAsia" w:ascii="仿宋_GB2312" w:hAnsi="仿宋" w:eastAsia="仿宋_GB2312" w:cs="仿宋"/>
                <w:color w:val="000000"/>
                <w:sz w:val="18"/>
                <w:szCs w:val="18"/>
                <w:lang w:val="en-US" w:eastAsia="zh-CN" w:bidi="zh-CN"/>
              </w:rPr>
            </w:pPr>
          </w:p>
          <w:p w14:paraId="2DB9A4E2">
            <w:pPr>
              <w:pStyle w:val="9"/>
              <w:jc w:val="center"/>
              <w:rPr>
                <w:rFonts w:hint="eastAsia" w:ascii="仿宋_GB2312" w:hAnsi="仿宋" w:eastAsia="仿宋_GB2312" w:cs="仿宋"/>
                <w:color w:val="000000"/>
                <w:sz w:val="18"/>
                <w:szCs w:val="18"/>
                <w:lang w:val="en-US" w:eastAsia="zh-CN" w:bidi="zh-CN"/>
              </w:rPr>
            </w:pPr>
          </w:p>
          <w:p w14:paraId="2C213405">
            <w:pPr>
              <w:pStyle w:val="9"/>
              <w:jc w:val="center"/>
              <w:rPr>
                <w:rFonts w:hint="eastAsia" w:ascii="仿宋_GB2312" w:hAnsi="仿宋" w:eastAsia="仿宋_GB2312" w:cs="仿宋"/>
                <w:color w:val="000000"/>
                <w:sz w:val="18"/>
                <w:szCs w:val="18"/>
                <w:lang w:val="en-US" w:eastAsia="zh-CN" w:bidi="zh-CN"/>
              </w:rPr>
            </w:pPr>
          </w:p>
          <w:p w14:paraId="23E783C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6E4D1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3" w:hRule="atLeast"/>
        </w:trPr>
        <w:tc>
          <w:tcPr>
            <w:tcW w:w="540" w:type="dxa"/>
            <w:vAlign w:val="center"/>
          </w:tcPr>
          <w:p w14:paraId="5373148C">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2</w:t>
            </w:r>
          </w:p>
        </w:tc>
        <w:tc>
          <w:tcPr>
            <w:tcW w:w="720" w:type="dxa"/>
            <w:vMerge w:val="continue"/>
            <w:vAlign w:val="top"/>
          </w:tcPr>
          <w:p w14:paraId="255F1FD5">
            <w:pPr>
              <w:pStyle w:val="9"/>
              <w:jc w:val="center"/>
              <w:rPr>
                <w:rFonts w:hint="eastAsia" w:ascii="仿宋_GB2312" w:hAnsi="仿宋" w:eastAsia="仿宋_GB2312" w:cs="仿宋"/>
                <w:color w:val="000000"/>
                <w:sz w:val="18"/>
                <w:szCs w:val="18"/>
                <w:lang w:val="en-US" w:eastAsia="zh-CN" w:bidi="zh-CN"/>
              </w:rPr>
            </w:pPr>
          </w:p>
        </w:tc>
        <w:tc>
          <w:tcPr>
            <w:tcW w:w="720" w:type="dxa"/>
            <w:vAlign w:val="center"/>
          </w:tcPr>
          <w:p w14:paraId="0DE2F71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监督检查</w:t>
            </w:r>
          </w:p>
        </w:tc>
        <w:tc>
          <w:tcPr>
            <w:tcW w:w="2993" w:type="dxa"/>
            <w:vAlign w:val="center"/>
          </w:tcPr>
          <w:p w14:paraId="43A4D4F0">
            <w:pPr>
              <w:pStyle w:val="9"/>
              <w:jc w:val="center"/>
              <w:rPr>
                <w:rFonts w:hint="default"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社会救助信访通讯地址</w:t>
            </w:r>
            <w:r>
              <w:rPr>
                <w:rFonts w:hint="default"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社会救助投诉举报电话</w:t>
            </w:r>
          </w:p>
        </w:tc>
        <w:tc>
          <w:tcPr>
            <w:tcW w:w="1687" w:type="dxa"/>
            <w:vAlign w:val="center"/>
          </w:tcPr>
          <w:p w14:paraId="7B0B3E8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相关政策规定</w:t>
            </w:r>
          </w:p>
        </w:tc>
        <w:tc>
          <w:tcPr>
            <w:tcW w:w="1440" w:type="dxa"/>
            <w:vAlign w:val="center"/>
          </w:tcPr>
          <w:p w14:paraId="5751888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制定或获取信息之日起10个工作日内</w:t>
            </w:r>
          </w:p>
        </w:tc>
        <w:tc>
          <w:tcPr>
            <w:tcW w:w="1620" w:type="dxa"/>
            <w:vAlign w:val="top"/>
          </w:tcPr>
          <w:p w14:paraId="388A07C8">
            <w:pPr>
              <w:pStyle w:val="9"/>
              <w:jc w:val="center"/>
              <w:rPr>
                <w:rFonts w:hint="eastAsia" w:ascii="仿宋_GB2312" w:hAnsi="仿宋" w:eastAsia="仿宋_GB2312" w:cs="仿宋"/>
                <w:color w:val="000000"/>
                <w:sz w:val="18"/>
                <w:szCs w:val="18"/>
                <w:lang w:val="en-US" w:eastAsia="zh-CN" w:bidi="zh-CN"/>
              </w:rPr>
            </w:pPr>
          </w:p>
          <w:p w14:paraId="4528E0E8">
            <w:pPr>
              <w:pStyle w:val="9"/>
              <w:jc w:val="center"/>
              <w:rPr>
                <w:rFonts w:hint="eastAsia" w:ascii="仿宋_GB2312" w:hAnsi="仿宋" w:eastAsia="仿宋_GB2312" w:cs="仿宋"/>
                <w:color w:val="000000"/>
                <w:sz w:val="18"/>
                <w:szCs w:val="18"/>
                <w:lang w:val="en-US" w:eastAsia="zh-CN" w:bidi="zh-CN"/>
              </w:rPr>
            </w:pPr>
          </w:p>
          <w:p w14:paraId="67783659">
            <w:pPr>
              <w:pStyle w:val="9"/>
              <w:jc w:val="center"/>
              <w:rPr>
                <w:rFonts w:hint="eastAsia" w:ascii="仿宋_GB2312" w:hAnsi="仿宋" w:eastAsia="仿宋_GB2312" w:cs="仿宋"/>
                <w:color w:val="000000"/>
                <w:sz w:val="18"/>
                <w:szCs w:val="18"/>
                <w:lang w:val="en-US" w:eastAsia="zh-CN" w:bidi="zh-CN"/>
              </w:rPr>
            </w:pPr>
          </w:p>
          <w:p w14:paraId="2F3348FA">
            <w:pPr>
              <w:pStyle w:val="9"/>
              <w:jc w:val="center"/>
              <w:rPr>
                <w:rFonts w:hint="eastAsia" w:ascii="仿宋_GB2312" w:hAnsi="仿宋" w:eastAsia="仿宋_GB2312" w:cs="仿宋"/>
                <w:color w:val="000000"/>
                <w:sz w:val="18"/>
                <w:szCs w:val="18"/>
                <w:lang w:val="en-US" w:eastAsia="zh-CN" w:bidi="zh-CN"/>
              </w:rPr>
            </w:pPr>
          </w:p>
          <w:p w14:paraId="3C09C664">
            <w:pPr>
              <w:pStyle w:val="9"/>
              <w:jc w:val="center"/>
              <w:rPr>
                <w:rFonts w:hint="eastAsia" w:ascii="仿宋_GB2312" w:hAnsi="仿宋" w:eastAsia="仿宋_GB2312" w:cs="仿宋"/>
                <w:color w:val="000000"/>
                <w:sz w:val="18"/>
                <w:szCs w:val="18"/>
                <w:lang w:val="en-US" w:eastAsia="zh-CN" w:bidi="zh-CN"/>
              </w:rPr>
            </w:pPr>
          </w:p>
          <w:p w14:paraId="6FDD8D2C">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800" w:type="dxa"/>
            <w:vAlign w:val="top"/>
          </w:tcPr>
          <w:p w14:paraId="699F9E63">
            <w:pPr>
              <w:pStyle w:val="9"/>
              <w:jc w:val="center"/>
              <w:rPr>
                <w:rFonts w:hint="eastAsia" w:ascii="仿宋_GB2312" w:hAnsi="仿宋" w:eastAsia="仿宋_GB2312" w:cs="仿宋"/>
                <w:color w:val="000000"/>
                <w:sz w:val="18"/>
                <w:szCs w:val="18"/>
                <w:lang w:val="en-US" w:eastAsia="zh-CN" w:bidi="zh-CN"/>
              </w:rPr>
            </w:pPr>
          </w:p>
          <w:p w14:paraId="7C9BE22E">
            <w:pPr>
              <w:pStyle w:val="9"/>
              <w:jc w:val="center"/>
              <w:rPr>
                <w:rFonts w:hint="eastAsia" w:ascii="仿宋_GB2312" w:hAnsi="仿宋" w:eastAsia="仿宋_GB2312" w:cs="仿宋"/>
                <w:color w:val="000000"/>
                <w:sz w:val="18"/>
                <w:szCs w:val="18"/>
                <w:lang w:val="en-US" w:eastAsia="zh-CN" w:bidi="zh-CN"/>
              </w:rPr>
            </w:pPr>
          </w:p>
          <w:p w14:paraId="13BC8264">
            <w:pPr>
              <w:pStyle w:val="9"/>
              <w:jc w:val="center"/>
              <w:rPr>
                <w:rFonts w:hint="eastAsia" w:ascii="仿宋_GB2312" w:hAnsi="仿宋" w:eastAsia="仿宋_GB2312" w:cs="仿宋"/>
                <w:color w:val="000000"/>
                <w:sz w:val="18"/>
                <w:szCs w:val="18"/>
                <w:lang w:val="en-US" w:eastAsia="zh-CN" w:bidi="zh-CN"/>
              </w:rPr>
            </w:pPr>
          </w:p>
          <w:p w14:paraId="3AABF8D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w:t>
            </w:r>
            <w:r>
              <w:rPr>
                <w:rFonts w:hint="eastAsia" w:ascii="仿宋_GB2312" w:hAnsi="仿宋" w:eastAsia="仿宋_GB2312" w:cs="仿宋"/>
                <w:color w:val="000000"/>
                <w:sz w:val="18"/>
                <w:szCs w:val="18"/>
                <w:lang w:val="zh-CN" w:eastAsia="zh-CN" w:bidi="zh-CN"/>
              </w:rPr>
              <w:t>村公示栏（电子屏）</w:t>
            </w:r>
          </w:p>
          <w:p w14:paraId="38733C17">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37B70E88">
            <w:pPr>
              <w:pStyle w:val="9"/>
              <w:jc w:val="center"/>
              <w:rPr>
                <w:rFonts w:hint="eastAsia" w:ascii="仿宋_GB2312" w:hAnsi="仿宋" w:eastAsia="仿宋_GB2312" w:cs="仿宋"/>
                <w:color w:val="000000"/>
                <w:sz w:val="18"/>
                <w:szCs w:val="18"/>
                <w:lang w:val="en-US" w:eastAsia="zh-CN" w:bidi="zh-CN"/>
              </w:rPr>
            </w:pPr>
          </w:p>
          <w:p w14:paraId="1D866DE3">
            <w:pPr>
              <w:pStyle w:val="9"/>
              <w:jc w:val="center"/>
              <w:rPr>
                <w:rFonts w:hint="eastAsia" w:ascii="仿宋_GB2312" w:hAnsi="仿宋" w:eastAsia="仿宋_GB2312" w:cs="仿宋"/>
                <w:color w:val="000000"/>
                <w:sz w:val="18"/>
                <w:szCs w:val="18"/>
                <w:lang w:val="en-US" w:eastAsia="zh-CN" w:bidi="zh-CN"/>
              </w:rPr>
            </w:pPr>
          </w:p>
          <w:p w14:paraId="29C7EAC1">
            <w:pPr>
              <w:pStyle w:val="9"/>
              <w:jc w:val="center"/>
              <w:rPr>
                <w:rFonts w:hint="eastAsia" w:ascii="仿宋_GB2312" w:hAnsi="仿宋" w:eastAsia="仿宋_GB2312" w:cs="仿宋"/>
                <w:color w:val="000000"/>
                <w:sz w:val="18"/>
                <w:szCs w:val="18"/>
                <w:lang w:val="en-US" w:eastAsia="zh-CN" w:bidi="zh-CN"/>
              </w:rPr>
            </w:pPr>
          </w:p>
          <w:p w14:paraId="29C48156">
            <w:pPr>
              <w:pStyle w:val="9"/>
              <w:jc w:val="center"/>
              <w:rPr>
                <w:rFonts w:hint="eastAsia" w:ascii="仿宋_GB2312" w:hAnsi="仿宋" w:eastAsia="仿宋_GB2312" w:cs="仿宋"/>
                <w:color w:val="000000"/>
                <w:sz w:val="18"/>
                <w:szCs w:val="18"/>
                <w:lang w:val="en-US" w:eastAsia="zh-CN" w:bidi="zh-CN"/>
              </w:rPr>
            </w:pPr>
          </w:p>
          <w:p w14:paraId="2DDCEBE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6967893A">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1A2405C8">
            <w:pPr>
              <w:pStyle w:val="9"/>
              <w:jc w:val="center"/>
              <w:rPr>
                <w:rFonts w:hint="eastAsia" w:ascii="仿宋_GB2312" w:hAnsi="仿宋" w:eastAsia="仿宋_GB2312" w:cs="仿宋"/>
                <w:color w:val="000000"/>
                <w:sz w:val="18"/>
                <w:szCs w:val="18"/>
                <w:lang w:val="en-US" w:eastAsia="zh-CN" w:bidi="zh-CN"/>
              </w:rPr>
            </w:pPr>
          </w:p>
          <w:p w14:paraId="09B9C974">
            <w:pPr>
              <w:pStyle w:val="9"/>
              <w:jc w:val="center"/>
              <w:rPr>
                <w:rFonts w:hint="eastAsia" w:ascii="仿宋_GB2312" w:hAnsi="仿宋" w:eastAsia="仿宋_GB2312" w:cs="仿宋"/>
                <w:color w:val="000000"/>
                <w:sz w:val="18"/>
                <w:szCs w:val="18"/>
                <w:lang w:val="en-US" w:eastAsia="zh-CN" w:bidi="zh-CN"/>
              </w:rPr>
            </w:pPr>
          </w:p>
          <w:p w14:paraId="664B485C">
            <w:pPr>
              <w:pStyle w:val="9"/>
              <w:jc w:val="center"/>
              <w:rPr>
                <w:rFonts w:hint="eastAsia" w:ascii="仿宋_GB2312" w:hAnsi="仿宋" w:eastAsia="仿宋_GB2312" w:cs="仿宋"/>
                <w:color w:val="000000"/>
                <w:sz w:val="18"/>
                <w:szCs w:val="18"/>
                <w:lang w:val="en-US" w:eastAsia="zh-CN" w:bidi="zh-CN"/>
              </w:rPr>
            </w:pPr>
          </w:p>
          <w:p w14:paraId="769FD5AF">
            <w:pPr>
              <w:pStyle w:val="9"/>
              <w:jc w:val="center"/>
              <w:rPr>
                <w:rFonts w:hint="eastAsia" w:ascii="仿宋_GB2312" w:hAnsi="仿宋" w:eastAsia="仿宋_GB2312" w:cs="仿宋"/>
                <w:color w:val="000000"/>
                <w:sz w:val="18"/>
                <w:szCs w:val="18"/>
                <w:lang w:val="en-US" w:eastAsia="zh-CN" w:bidi="zh-CN"/>
              </w:rPr>
            </w:pPr>
          </w:p>
          <w:p w14:paraId="32E46D4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75CBED47">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35986557">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42F8F29B">
            <w:pPr>
              <w:pStyle w:val="9"/>
              <w:jc w:val="center"/>
              <w:rPr>
                <w:rFonts w:hint="eastAsia" w:ascii="仿宋_GB2312" w:hAnsi="仿宋" w:eastAsia="仿宋_GB2312" w:cs="仿宋"/>
                <w:color w:val="000000"/>
                <w:sz w:val="18"/>
                <w:szCs w:val="18"/>
                <w:lang w:val="en-US" w:eastAsia="zh-CN" w:bidi="zh-CN"/>
              </w:rPr>
            </w:pPr>
          </w:p>
          <w:p w14:paraId="0A206A1D">
            <w:pPr>
              <w:pStyle w:val="9"/>
              <w:jc w:val="center"/>
              <w:rPr>
                <w:rFonts w:hint="eastAsia" w:ascii="仿宋_GB2312" w:hAnsi="仿宋" w:eastAsia="仿宋_GB2312" w:cs="仿宋"/>
                <w:color w:val="000000"/>
                <w:sz w:val="18"/>
                <w:szCs w:val="18"/>
                <w:lang w:val="en-US" w:eastAsia="zh-CN" w:bidi="zh-CN"/>
              </w:rPr>
            </w:pPr>
          </w:p>
          <w:p w14:paraId="303FB9F6">
            <w:pPr>
              <w:pStyle w:val="9"/>
              <w:jc w:val="center"/>
              <w:rPr>
                <w:rFonts w:hint="eastAsia" w:ascii="仿宋_GB2312" w:hAnsi="仿宋" w:eastAsia="仿宋_GB2312" w:cs="仿宋"/>
                <w:color w:val="000000"/>
                <w:sz w:val="18"/>
                <w:szCs w:val="18"/>
                <w:lang w:val="en-US" w:eastAsia="zh-CN" w:bidi="zh-CN"/>
              </w:rPr>
            </w:pPr>
          </w:p>
          <w:p w14:paraId="38022083">
            <w:pPr>
              <w:pStyle w:val="9"/>
              <w:jc w:val="center"/>
              <w:rPr>
                <w:rFonts w:hint="eastAsia" w:ascii="仿宋_GB2312" w:hAnsi="仿宋" w:eastAsia="仿宋_GB2312" w:cs="仿宋"/>
                <w:color w:val="000000"/>
                <w:sz w:val="18"/>
                <w:szCs w:val="18"/>
                <w:lang w:val="en-US" w:eastAsia="zh-CN" w:bidi="zh-CN"/>
              </w:rPr>
            </w:pPr>
          </w:p>
          <w:p w14:paraId="45E52F4E">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04DAD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5" w:hRule="atLeast"/>
        </w:trPr>
        <w:tc>
          <w:tcPr>
            <w:tcW w:w="540" w:type="dxa"/>
            <w:vAlign w:val="center"/>
          </w:tcPr>
          <w:p w14:paraId="4D8735DC">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3</w:t>
            </w:r>
          </w:p>
        </w:tc>
        <w:tc>
          <w:tcPr>
            <w:tcW w:w="720" w:type="dxa"/>
            <w:vMerge w:val="restart"/>
            <w:textDirection w:val="tbRlV"/>
            <w:vAlign w:val="center"/>
          </w:tcPr>
          <w:p w14:paraId="22F95AD6">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最低生活保障</w:t>
            </w:r>
          </w:p>
        </w:tc>
        <w:tc>
          <w:tcPr>
            <w:tcW w:w="720" w:type="dxa"/>
            <w:vAlign w:val="center"/>
          </w:tcPr>
          <w:p w14:paraId="1848C6B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政策法规文件</w:t>
            </w:r>
          </w:p>
        </w:tc>
        <w:tc>
          <w:tcPr>
            <w:tcW w:w="2993" w:type="dxa"/>
            <w:vAlign w:val="center"/>
          </w:tcPr>
          <w:p w14:paraId="7BD514FD">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《国务院关于进一步加强和改进最低生活保障工作的意见》（国发〔2012〕45号）</w:t>
            </w:r>
            <w:r>
              <w:rPr>
                <w:rFonts w:hint="default"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《最低生活保障审核审批办法（试行）》（民发〔2012〕220号）</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《山西省最低生活保障审核审批办法（试行）》（晋民发〔2013〕72号）</w:t>
            </w:r>
            <w:r>
              <w:rPr>
                <w:rFonts w:hint="default"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关于进一步引深农村低保专项治理全面做好脱贫攻坚兜底保障工作的通知</w:t>
            </w: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临市</w:t>
            </w:r>
            <w:r>
              <w:rPr>
                <w:rFonts w:hint="eastAsia" w:ascii="仿宋_GB2312" w:hAnsi="仿宋" w:eastAsia="仿宋_GB2312" w:cs="仿宋"/>
                <w:color w:val="000000"/>
                <w:sz w:val="18"/>
                <w:szCs w:val="18"/>
                <w:lang w:val="en-US" w:eastAsia="zh-CN" w:bidi="zh-CN"/>
              </w:rPr>
              <w:t>发〔20</w:t>
            </w:r>
            <w:r>
              <w:rPr>
                <w:rFonts w:hint="eastAsia" w:ascii="仿宋_GB2312" w:eastAsia="仿宋_GB2312" w:cs="仿宋"/>
                <w:color w:val="000000"/>
                <w:sz w:val="18"/>
                <w:szCs w:val="18"/>
                <w:lang w:val="en-US" w:eastAsia="zh-CN" w:bidi="zh-CN"/>
              </w:rPr>
              <w:t>20</w:t>
            </w:r>
            <w:r>
              <w:rPr>
                <w:rFonts w:hint="eastAsia" w:ascii="仿宋_GB2312" w:hAnsi="仿宋" w:eastAsia="仿宋_GB2312" w:cs="仿宋"/>
                <w:color w:val="000000"/>
                <w:sz w:val="18"/>
                <w:szCs w:val="18"/>
                <w:lang w:val="en-US" w:eastAsia="zh-CN" w:bidi="zh-CN"/>
              </w:rPr>
              <w:t>〕1</w:t>
            </w:r>
            <w:r>
              <w:rPr>
                <w:rFonts w:hint="eastAsia" w:ascii="仿宋_GB2312" w:eastAsia="仿宋_GB2312" w:cs="仿宋"/>
                <w:color w:val="000000"/>
                <w:sz w:val="18"/>
                <w:szCs w:val="18"/>
                <w:lang w:val="en-US" w:eastAsia="zh-CN" w:bidi="zh-CN"/>
              </w:rPr>
              <w:t>6</w:t>
            </w:r>
            <w:r>
              <w:rPr>
                <w:rFonts w:hint="eastAsia" w:ascii="仿宋_GB2312" w:hAnsi="仿宋" w:eastAsia="仿宋_GB2312" w:cs="仿宋"/>
                <w:color w:val="000000"/>
                <w:sz w:val="18"/>
                <w:szCs w:val="18"/>
                <w:lang w:val="en-US" w:eastAsia="zh-CN" w:bidi="zh-CN"/>
              </w:rPr>
              <w:t>号）</w:t>
            </w:r>
            <w:r>
              <w:rPr>
                <w:rFonts w:hint="default"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关于</w:t>
            </w:r>
            <w:r>
              <w:rPr>
                <w:rFonts w:hint="eastAsia" w:ascii="仿宋_GB2312" w:eastAsia="仿宋_GB2312" w:cs="仿宋"/>
                <w:color w:val="000000"/>
                <w:sz w:val="18"/>
                <w:szCs w:val="18"/>
                <w:lang w:val="en-US" w:eastAsia="zh-CN" w:bidi="zh-CN"/>
              </w:rPr>
              <w:t>转</w:t>
            </w:r>
            <w:r>
              <w:rPr>
                <w:rFonts w:hint="eastAsia" w:ascii="仿宋_GB2312" w:hAnsi="仿宋" w:eastAsia="仿宋_GB2312" w:cs="仿宋"/>
                <w:color w:val="000000"/>
                <w:sz w:val="18"/>
                <w:szCs w:val="18"/>
                <w:lang w:val="en-US" w:eastAsia="zh-CN" w:bidi="zh-CN"/>
              </w:rPr>
              <w:t>发《</w:t>
            </w:r>
            <w:r>
              <w:rPr>
                <w:rFonts w:hint="eastAsia" w:ascii="仿宋_GB2312" w:eastAsia="仿宋_GB2312" w:cs="仿宋"/>
                <w:color w:val="000000"/>
                <w:sz w:val="18"/>
                <w:szCs w:val="18"/>
                <w:lang w:val="en-US" w:eastAsia="zh-CN" w:bidi="zh-CN"/>
              </w:rPr>
              <w:t>临汾市民政局 临汾市扶贫开发办公室关于印发&lt;临汾市社会救助兜底脱贫行动实施方案&gt;</w:t>
            </w:r>
            <w:r>
              <w:rPr>
                <w:rFonts w:hint="eastAsia" w:ascii="仿宋_GB2312" w:hAnsi="仿宋" w:eastAsia="仿宋_GB2312" w:cs="仿宋"/>
                <w:color w:val="000000"/>
                <w:sz w:val="18"/>
                <w:szCs w:val="18"/>
                <w:lang w:val="en-US" w:eastAsia="zh-CN" w:bidi="zh-CN"/>
              </w:rPr>
              <w:t>的通知（</w:t>
            </w:r>
            <w:r>
              <w:rPr>
                <w:rFonts w:hint="eastAsia" w:ascii="仿宋_GB2312" w:eastAsia="仿宋_GB2312" w:cs="仿宋"/>
                <w:color w:val="000000"/>
                <w:sz w:val="18"/>
                <w:szCs w:val="18"/>
                <w:lang w:val="en-US" w:eastAsia="zh-CN" w:bidi="zh-CN"/>
              </w:rPr>
              <w:t>乡</w:t>
            </w:r>
            <w:r>
              <w:rPr>
                <w:rFonts w:hint="eastAsia" w:ascii="仿宋_GB2312" w:hAnsi="仿宋" w:eastAsia="仿宋_GB2312" w:cs="仿宋"/>
                <w:color w:val="000000"/>
                <w:sz w:val="18"/>
                <w:szCs w:val="18"/>
                <w:lang w:val="en-US" w:eastAsia="zh-CN" w:bidi="zh-CN"/>
              </w:rPr>
              <w:t>民发〔20</w:t>
            </w:r>
            <w:r>
              <w:rPr>
                <w:rFonts w:hint="eastAsia" w:ascii="仿宋_GB2312" w:eastAsia="仿宋_GB2312" w:cs="仿宋"/>
                <w:color w:val="000000"/>
                <w:sz w:val="18"/>
                <w:szCs w:val="18"/>
                <w:lang w:val="en-US" w:eastAsia="zh-CN" w:bidi="zh-CN"/>
              </w:rPr>
              <w:t>20</w:t>
            </w: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23</w:t>
            </w:r>
            <w:r>
              <w:rPr>
                <w:rFonts w:hint="eastAsia" w:ascii="仿宋_GB2312" w:hAnsi="仿宋" w:eastAsia="仿宋_GB2312" w:cs="仿宋"/>
                <w:color w:val="000000"/>
                <w:sz w:val="18"/>
                <w:szCs w:val="18"/>
                <w:lang w:val="en-US" w:eastAsia="zh-CN" w:bidi="zh-CN"/>
              </w:rPr>
              <w:t>号）</w:t>
            </w:r>
          </w:p>
          <w:p w14:paraId="2F4537B2">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关于印发《</w:t>
            </w:r>
            <w:r>
              <w:rPr>
                <w:rFonts w:hint="eastAsia" w:ascii="仿宋_GB2312" w:eastAsia="仿宋_GB2312" w:cs="仿宋"/>
                <w:color w:val="000000"/>
                <w:sz w:val="18"/>
                <w:szCs w:val="18"/>
                <w:lang w:val="en-US" w:eastAsia="zh-CN" w:bidi="zh-CN"/>
              </w:rPr>
              <w:t>关于对城乡低保、特困对象抽查暨民政各项救助工作落实情况检查的通知</w:t>
            </w:r>
            <w:r>
              <w:rPr>
                <w:rFonts w:hint="eastAsia" w:ascii="仿宋_GB2312" w:hAnsi="仿宋" w:eastAsia="仿宋_GB2312" w:cs="仿宋"/>
                <w:color w:val="000000"/>
                <w:sz w:val="18"/>
                <w:szCs w:val="18"/>
                <w:lang w:val="en-US" w:eastAsia="zh-CN" w:bidi="zh-CN"/>
              </w:rPr>
              <w:t>》的通知（</w:t>
            </w:r>
            <w:r>
              <w:rPr>
                <w:rFonts w:hint="eastAsia" w:ascii="仿宋_GB2312" w:eastAsia="仿宋_GB2312" w:cs="仿宋"/>
                <w:color w:val="000000"/>
                <w:sz w:val="18"/>
                <w:szCs w:val="18"/>
                <w:lang w:val="en-US" w:eastAsia="zh-CN" w:bidi="zh-CN"/>
              </w:rPr>
              <w:t>乡</w:t>
            </w:r>
            <w:r>
              <w:rPr>
                <w:rFonts w:hint="eastAsia" w:ascii="仿宋_GB2312" w:hAnsi="仿宋" w:eastAsia="仿宋_GB2312" w:cs="仿宋"/>
                <w:color w:val="000000"/>
                <w:sz w:val="18"/>
                <w:szCs w:val="18"/>
                <w:lang w:val="en-US" w:eastAsia="zh-CN" w:bidi="zh-CN"/>
              </w:rPr>
              <w:t>民发〔20</w:t>
            </w:r>
            <w:r>
              <w:rPr>
                <w:rFonts w:hint="eastAsia" w:ascii="仿宋_GB2312" w:eastAsia="仿宋_GB2312" w:cs="仿宋"/>
                <w:color w:val="000000"/>
                <w:sz w:val="18"/>
                <w:szCs w:val="18"/>
                <w:lang w:val="en-US" w:eastAsia="zh-CN" w:bidi="zh-CN"/>
              </w:rPr>
              <w:t>20</w:t>
            </w: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75</w:t>
            </w:r>
            <w:r>
              <w:rPr>
                <w:rFonts w:hint="eastAsia" w:ascii="仿宋_GB2312" w:hAnsi="仿宋" w:eastAsia="仿宋_GB2312" w:cs="仿宋"/>
                <w:color w:val="000000"/>
                <w:sz w:val="18"/>
                <w:szCs w:val="18"/>
                <w:lang w:val="en-US" w:eastAsia="zh-CN" w:bidi="zh-CN"/>
              </w:rPr>
              <w:t>号）</w:t>
            </w:r>
          </w:p>
          <w:p w14:paraId="2871BD39">
            <w:pPr>
              <w:pStyle w:val="9"/>
              <w:jc w:val="center"/>
              <w:rPr>
                <w:rFonts w:hint="default" w:ascii="仿宋_GB2312" w:hAnsi="仿宋" w:eastAsia="仿宋_GB2312" w:cs="仿宋"/>
                <w:color w:val="000000"/>
                <w:sz w:val="18"/>
                <w:szCs w:val="18"/>
                <w:lang w:val="en-US" w:eastAsia="zh-CN" w:bidi="zh-CN"/>
              </w:rPr>
            </w:pPr>
          </w:p>
        </w:tc>
        <w:tc>
          <w:tcPr>
            <w:tcW w:w="1687" w:type="dxa"/>
            <w:vAlign w:val="center"/>
          </w:tcPr>
          <w:p w14:paraId="21AFD764">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信息公开规定</w:t>
            </w:r>
          </w:p>
        </w:tc>
        <w:tc>
          <w:tcPr>
            <w:tcW w:w="1440" w:type="dxa"/>
            <w:vAlign w:val="center"/>
          </w:tcPr>
          <w:p w14:paraId="37AA0DE2">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制定或获取信息之日起10个工作日内</w:t>
            </w:r>
          </w:p>
        </w:tc>
        <w:tc>
          <w:tcPr>
            <w:tcW w:w="1620" w:type="dxa"/>
            <w:vAlign w:val="top"/>
          </w:tcPr>
          <w:p w14:paraId="130C57B3">
            <w:pPr>
              <w:pStyle w:val="9"/>
              <w:jc w:val="center"/>
              <w:rPr>
                <w:rFonts w:hint="eastAsia" w:ascii="仿宋_GB2312" w:hAnsi="仿宋" w:eastAsia="仿宋_GB2312" w:cs="仿宋"/>
                <w:color w:val="000000"/>
                <w:sz w:val="18"/>
                <w:szCs w:val="18"/>
                <w:lang w:val="en-US" w:eastAsia="zh-CN" w:bidi="zh-CN"/>
              </w:rPr>
            </w:pPr>
          </w:p>
          <w:p w14:paraId="064E21D7">
            <w:pPr>
              <w:pStyle w:val="9"/>
              <w:jc w:val="center"/>
              <w:rPr>
                <w:rFonts w:hint="eastAsia" w:ascii="仿宋_GB2312" w:hAnsi="仿宋" w:eastAsia="仿宋_GB2312" w:cs="仿宋"/>
                <w:color w:val="000000"/>
                <w:sz w:val="18"/>
                <w:szCs w:val="18"/>
                <w:lang w:val="en-US" w:eastAsia="zh-CN" w:bidi="zh-CN"/>
              </w:rPr>
            </w:pPr>
          </w:p>
          <w:p w14:paraId="1BE1E40E">
            <w:pPr>
              <w:pStyle w:val="9"/>
              <w:jc w:val="center"/>
              <w:rPr>
                <w:rFonts w:hint="eastAsia" w:ascii="仿宋_GB2312" w:hAnsi="仿宋" w:eastAsia="仿宋_GB2312" w:cs="仿宋"/>
                <w:color w:val="000000"/>
                <w:sz w:val="18"/>
                <w:szCs w:val="18"/>
                <w:lang w:val="en-US" w:eastAsia="zh-CN" w:bidi="zh-CN"/>
              </w:rPr>
            </w:pPr>
          </w:p>
          <w:p w14:paraId="7CAA6945">
            <w:pPr>
              <w:pStyle w:val="9"/>
              <w:jc w:val="center"/>
              <w:rPr>
                <w:rFonts w:hint="eastAsia" w:ascii="仿宋_GB2312" w:hAnsi="仿宋" w:eastAsia="仿宋_GB2312" w:cs="仿宋"/>
                <w:color w:val="000000"/>
                <w:sz w:val="18"/>
                <w:szCs w:val="18"/>
                <w:lang w:val="en-US" w:eastAsia="zh-CN" w:bidi="zh-CN"/>
              </w:rPr>
            </w:pPr>
          </w:p>
          <w:p w14:paraId="5DCC7FCF">
            <w:pPr>
              <w:pStyle w:val="9"/>
              <w:jc w:val="center"/>
              <w:rPr>
                <w:rFonts w:hint="eastAsia" w:ascii="仿宋_GB2312" w:hAnsi="仿宋" w:eastAsia="仿宋_GB2312" w:cs="仿宋"/>
                <w:color w:val="000000"/>
                <w:sz w:val="18"/>
                <w:szCs w:val="18"/>
                <w:lang w:val="en-US" w:eastAsia="zh-CN" w:bidi="zh-CN"/>
              </w:rPr>
            </w:pPr>
          </w:p>
          <w:p w14:paraId="4F57E682">
            <w:pPr>
              <w:pStyle w:val="9"/>
              <w:jc w:val="center"/>
              <w:rPr>
                <w:rFonts w:hint="eastAsia" w:ascii="仿宋_GB2312" w:hAnsi="仿宋" w:eastAsia="仿宋_GB2312" w:cs="仿宋"/>
                <w:color w:val="000000"/>
                <w:sz w:val="18"/>
                <w:szCs w:val="18"/>
                <w:lang w:val="en-US" w:eastAsia="zh-CN" w:bidi="zh-CN"/>
              </w:rPr>
            </w:pPr>
          </w:p>
          <w:p w14:paraId="2420355E">
            <w:pPr>
              <w:pStyle w:val="9"/>
              <w:jc w:val="center"/>
              <w:rPr>
                <w:rFonts w:hint="eastAsia" w:ascii="仿宋_GB2312" w:hAnsi="仿宋" w:eastAsia="仿宋_GB2312" w:cs="仿宋"/>
                <w:color w:val="000000"/>
                <w:sz w:val="18"/>
                <w:szCs w:val="18"/>
                <w:lang w:val="en-US" w:eastAsia="zh-CN" w:bidi="zh-CN"/>
              </w:rPr>
            </w:pPr>
          </w:p>
          <w:p w14:paraId="35B98E1F">
            <w:pPr>
              <w:pStyle w:val="9"/>
              <w:jc w:val="center"/>
              <w:rPr>
                <w:rFonts w:hint="eastAsia" w:ascii="仿宋_GB2312" w:hAnsi="仿宋" w:eastAsia="仿宋_GB2312" w:cs="仿宋"/>
                <w:color w:val="000000"/>
                <w:sz w:val="18"/>
                <w:szCs w:val="18"/>
                <w:lang w:val="en-US" w:eastAsia="zh-CN" w:bidi="zh-CN"/>
              </w:rPr>
            </w:pPr>
          </w:p>
          <w:p w14:paraId="28B655D4">
            <w:pPr>
              <w:pStyle w:val="9"/>
              <w:jc w:val="center"/>
              <w:rPr>
                <w:rFonts w:hint="eastAsia" w:ascii="仿宋_GB2312" w:hAnsi="仿宋" w:eastAsia="仿宋_GB2312" w:cs="仿宋"/>
                <w:color w:val="000000"/>
                <w:sz w:val="18"/>
                <w:szCs w:val="18"/>
                <w:lang w:val="en-US" w:eastAsia="zh-CN" w:bidi="zh-CN"/>
              </w:rPr>
            </w:pPr>
          </w:p>
          <w:p w14:paraId="38CC7041">
            <w:pPr>
              <w:pStyle w:val="9"/>
              <w:jc w:val="center"/>
              <w:rPr>
                <w:rFonts w:hint="eastAsia" w:ascii="仿宋_GB2312" w:hAnsi="仿宋" w:eastAsia="仿宋_GB2312" w:cs="仿宋"/>
                <w:color w:val="000000"/>
                <w:sz w:val="18"/>
                <w:szCs w:val="18"/>
                <w:lang w:val="en-US" w:eastAsia="zh-CN" w:bidi="zh-CN"/>
              </w:rPr>
            </w:pPr>
          </w:p>
          <w:p w14:paraId="7ABA97E6">
            <w:pPr>
              <w:pStyle w:val="9"/>
              <w:jc w:val="center"/>
              <w:rPr>
                <w:rFonts w:hint="eastAsia" w:ascii="仿宋_GB2312" w:hAnsi="仿宋" w:eastAsia="仿宋_GB2312" w:cs="仿宋"/>
                <w:color w:val="000000"/>
                <w:sz w:val="18"/>
                <w:szCs w:val="18"/>
                <w:lang w:val="en-US" w:eastAsia="zh-CN" w:bidi="zh-CN"/>
              </w:rPr>
            </w:pPr>
          </w:p>
          <w:p w14:paraId="0F9794E4">
            <w:pPr>
              <w:pStyle w:val="9"/>
              <w:jc w:val="center"/>
              <w:rPr>
                <w:rFonts w:hint="eastAsia" w:ascii="仿宋_GB2312" w:hAnsi="仿宋" w:eastAsia="仿宋_GB2312" w:cs="仿宋"/>
                <w:color w:val="000000"/>
                <w:sz w:val="18"/>
                <w:szCs w:val="18"/>
                <w:lang w:val="en-US" w:eastAsia="zh-CN" w:bidi="zh-CN"/>
              </w:rPr>
            </w:pPr>
          </w:p>
          <w:p w14:paraId="11AF8A3B">
            <w:pPr>
              <w:pStyle w:val="9"/>
              <w:jc w:val="center"/>
              <w:rPr>
                <w:rFonts w:hint="eastAsia" w:ascii="仿宋_GB2312" w:hAnsi="仿宋" w:eastAsia="仿宋_GB2312" w:cs="仿宋"/>
                <w:color w:val="000000"/>
                <w:sz w:val="18"/>
                <w:szCs w:val="18"/>
                <w:lang w:val="en-US" w:eastAsia="zh-CN" w:bidi="zh-CN"/>
              </w:rPr>
            </w:pPr>
          </w:p>
          <w:p w14:paraId="41032D84">
            <w:pPr>
              <w:pStyle w:val="9"/>
              <w:jc w:val="center"/>
              <w:rPr>
                <w:rFonts w:hint="eastAsia" w:ascii="仿宋_GB2312" w:hAnsi="仿宋" w:eastAsia="仿宋_GB2312" w:cs="仿宋"/>
                <w:color w:val="000000"/>
                <w:sz w:val="18"/>
                <w:szCs w:val="18"/>
                <w:lang w:val="en-US" w:eastAsia="zh-CN" w:bidi="zh-CN"/>
              </w:rPr>
            </w:pPr>
          </w:p>
          <w:p w14:paraId="2E876F3F">
            <w:pPr>
              <w:pStyle w:val="9"/>
              <w:jc w:val="center"/>
              <w:rPr>
                <w:rFonts w:hint="eastAsia" w:ascii="仿宋_GB2312" w:hAnsi="仿宋" w:eastAsia="仿宋_GB2312" w:cs="仿宋"/>
                <w:color w:val="000000"/>
                <w:sz w:val="18"/>
                <w:szCs w:val="18"/>
                <w:lang w:val="en-US" w:eastAsia="zh-CN" w:bidi="zh-CN"/>
              </w:rPr>
            </w:pPr>
          </w:p>
          <w:p w14:paraId="644F586D">
            <w:pPr>
              <w:pStyle w:val="9"/>
              <w:jc w:val="center"/>
              <w:rPr>
                <w:rFonts w:hint="eastAsia" w:ascii="仿宋_GB2312" w:hAnsi="仿宋" w:eastAsia="仿宋_GB2312" w:cs="仿宋"/>
                <w:color w:val="000000"/>
                <w:sz w:val="18"/>
                <w:szCs w:val="18"/>
                <w:lang w:val="en-US" w:eastAsia="zh-CN" w:bidi="zh-CN"/>
              </w:rPr>
            </w:pPr>
          </w:p>
          <w:p w14:paraId="4DA17F49">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800" w:type="dxa"/>
            <w:vAlign w:val="top"/>
          </w:tcPr>
          <w:p w14:paraId="0CAD996B">
            <w:pPr>
              <w:pStyle w:val="9"/>
              <w:jc w:val="center"/>
              <w:rPr>
                <w:rFonts w:hint="eastAsia" w:ascii="仿宋_GB2312" w:hAnsi="仿宋" w:eastAsia="仿宋_GB2312" w:cs="仿宋"/>
                <w:color w:val="000000"/>
                <w:sz w:val="18"/>
                <w:szCs w:val="18"/>
                <w:lang w:val="en-US" w:eastAsia="zh-CN" w:bidi="zh-CN"/>
              </w:rPr>
            </w:pPr>
          </w:p>
          <w:p w14:paraId="1B328BAE">
            <w:pPr>
              <w:pStyle w:val="9"/>
              <w:jc w:val="center"/>
              <w:rPr>
                <w:rFonts w:hint="eastAsia" w:ascii="仿宋_GB2312" w:hAnsi="仿宋" w:eastAsia="仿宋_GB2312" w:cs="仿宋"/>
                <w:color w:val="000000"/>
                <w:sz w:val="18"/>
                <w:szCs w:val="18"/>
                <w:lang w:val="en-US" w:eastAsia="zh-CN" w:bidi="zh-CN"/>
              </w:rPr>
            </w:pPr>
          </w:p>
          <w:p w14:paraId="4E10948F">
            <w:pPr>
              <w:pStyle w:val="9"/>
              <w:jc w:val="center"/>
              <w:rPr>
                <w:rFonts w:hint="eastAsia" w:ascii="仿宋_GB2312" w:hAnsi="仿宋" w:eastAsia="仿宋_GB2312" w:cs="仿宋"/>
                <w:color w:val="000000"/>
                <w:sz w:val="18"/>
                <w:szCs w:val="18"/>
                <w:lang w:val="en-US" w:eastAsia="zh-CN" w:bidi="zh-CN"/>
              </w:rPr>
            </w:pPr>
          </w:p>
          <w:p w14:paraId="7D41C560">
            <w:pPr>
              <w:pStyle w:val="9"/>
              <w:jc w:val="center"/>
              <w:rPr>
                <w:rFonts w:hint="eastAsia" w:ascii="仿宋_GB2312" w:hAnsi="仿宋" w:eastAsia="仿宋_GB2312" w:cs="仿宋"/>
                <w:color w:val="000000"/>
                <w:sz w:val="18"/>
                <w:szCs w:val="18"/>
                <w:lang w:val="en-US" w:eastAsia="zh-CN" w:bidi="zh-CN"/>
              </w:rPr>
            </w:pPr>
          </w:p>
          <w:p w14:paraId="4EAC44F1">
            <w:pPr>
              <w:pStyle w:val="9"/>
              <w:jc w:val="center"/>
              <w:rPr>
                <w:rFonts w:hint="eastAsia" w:ascii="仿宋_GB2312" w:hAnsi="仿宋" w:eastAsia="仿宋_GB2312" w:cs="仿宋"/>
                <w:color w:val="000000"/>
                <w:sz w:val="18"/>
                <w:szCs w:val="18"/>
                <w:lang w:val="en-US" w:eastAsia="zh-CN" w:bidi="zh-CN"/>
              </w:rPr>
            </w:pPr>
          </w:p>
          <w:p w14:paraId="7702BAFE">
            <w:pPr>
              <w:pStyle w:val="9"/>
              <w:jc w:val="center"/>
              <w:rPr>
                <w:rFonts w:hint="eastAsia" w:ascii="仿宋_GB2312" w:hAnsi="仿宋" w:eastAsia="仿宋_GB2312" w:cs="仿宋"/>
                <w:color w:val="000000"/>
                <w:sz w:val="18"/>
                <w:szCs w:val="18"/>
                <w:lang w:val="en-US" w:eastAsia="zh-CN" w:bidi="zh-CN"/>
              </w:rPr>
            </w:pPr>
          </w:p>
          <w:p w14:paraId="5D863021">
            <w:pPr>
              <w:pStyle w:val="9"/>
              <w:jc w:val="center"/>
              <w:rPr>
                <w:rFonts w:hint="eastAsia" w:ascii="仿宋_GB2312" w:hAnsi="仿宋" w:eastAsia="仿宋_GB2312" w:cs="仿宋"/>
                <w:color w:val="000000"/>
                <w:sz w:val="18"/>
                <w:szCs w:val="18"/>
                <w:lang w:val="en-US" w:eastAsia="zh-CN" w:bidi="zh-CN"/>
              </w:rPr>
            </w:pPr>
          </w:p>
          <w:p w14:paraId="6A622B84">
            <w:pPr>
              <w:pStyle w:val="9"/>
              <w:jc w:val="center"/>
              <w:rPr>
                <w:rFonts w:hint="eastAsia" w:ascii="仿宋_GB2312" w:hAnsi="仿宋" w:eastAsia="仿宋_GB2312" w:cs="仿宋"/>
                <w:color w:val="000000"/>
                <w:sz w:val="18"/>
                <w:szCs w:val="18"/>
                <w:lang w:val="en-US" w:eastAsia="zh-CN" w:bidi="zh-CN"/>
              </w:rPr>
            </w:pPr>
          </w:p>
          <w:p w14:paraId="1D294006">
            <w:pPr>
              <w:pStyle w:val="9"/>
              <w:jc w:val="center"/>
              <w:rPr>
                <w:rFonts w:hint="eastAsia" w:ascii="仿宋_GB2312" w:hAnsi="仿宋" w:eastAsia="仿宋_GB2312" w:cs="仿宋"/>
                <w:color w:val="000000"/>
                <w:sz w:val="18"/>
                <w:szCs w:val="18"/>
                <w:lang w:val="en-US" w:eastAsia="zh-CN" w:bidi="zh-CN"/>
              </w:rPr>
            </w:pPr>
          </w:p>
          <w:p w14:paraId="512642D4">
            <w:pPr>
              <w:pStyle w:val="9"/>
              <w:jc w:val="center"/>
              <w:rPr>
                <w:rFonts w:hint="eastAsia" w:ascii="仿宋_GB2312" w:hAnsi="仿宋" w:eastAsia="仿宋_GB2312" w:cs="仿宋"/>
                <w:color w:val="000000"/>
                <w:sz w:val="18"/>
                <w:szCs w:val="18"/>
                <w:lang w:val="en-US" w:eastAsia="zh-CN" w:bidi="zh-CN"/>
              </w:rPr>
            </w:pPr>
          </w:p>
          <w:p w14:paraId="6D5B580D">
            <w:pPr>
              <w:pStyle w:val="9"/>
              <w:jc w:val="center"/>
              <w:rPr>
                <w:rFonts w:hint="eastAsia" w:ascii="仿宋_GB2312" w:hAnsi="仿宋" w:eastAsia="仿宋_GB2312" w:cs="仿宋"/>
                <w:color w:val="000000"/>
                <w:sz w:val="18"/>
                <w:szCs w:val="18"/>
                <w:lang w:val="en-US" w:eastAsia="zh-CN" w:bidi="zh-CN"/>
              </w:rPr>
            </w:pPr>
          </w:p>
          <w:p w14:paraId="0413A2C9">
            <w:pPr>
              <w:pStyle w:val="9"/>
              <w:jc w:val="center"/>
              <w:rPr>
                <w:rFonts w:hint="eastAsia" w:ascii="仿宋_GB2312" w:hAnsi="仿宋" w:eastAsia="仿宋_GB2312" w:cs="仿宋"/>
                <w:color w:val="000000"/>
                <w:sz w:val="18"/>
                <w:szCs w:val="18"/>
                <w:lang w:val="en-US" w:eastAsia="zh-CN" w:bidi="zh-CN"/>
              </w:rPr>
            </w:pPr>
          </w:p>
          <w:p w14:paraId="15082FC4">
            <w:pPr>
              <w:pStyle w:val="9"/>
              <w:jc w:val="center"/>
              <w:rPr>
                <w:rFonts w:hint="eastAsia" w:ascii="仿宋_GB2312" w:hAnsi="仿宋" w:eastAsia="仿宋_GB2312" w:cs="仿宋"/>
                <w:color w:val="000000"/>
                <w:sz w:val="18"/>
                <w:szCs w:val="18"/>
                <w:lang w:val="en-US" w:eastAsia="zh-CN" w:bidi="zh-CN"/>
              </w:rPr>
            </w:pPr>
          </w:p>
          <w:p w14:paraId="79C48606">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w:t>
            </w:r>
            <w:r>
              <w:rPr>
                <w:rFonts w:hint="eastAsia" w:ascii="仿宋_GB2312" w:hAnsi="仿宋" w:eastAsia="仿宋_GB2312" w:cs="仿宋"/>
                <w:color w:val="000000"/>
                <w:sz w:val="18"/>
                <w:szCs w:val="18"/>
                <w:lang w:val="zh-CN" w:eastAsia="zh-CN" w:bidi="zh-CN"/>
              </w:rPr>
              <w:t>村公示栏（电子屏）</w:t>
            </w:r>
          </w:p>
          <w:p w14:paraId="7D4052FC">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44A81B30">
            <w:pPr>
              <w:pStyle w:val="9"/>
              <w:jc w:val="center"/>
              <w:rPr>
                <w:rFonts w:hint="eastAsia" w:ascii="仿宋_GB2312" w:hAnsi="仿宋" w:eastAsia="仿宋_GB2312" w:cs="仿宋"/>
                <w:color w:val="000000"/>
                <w:sz w:val="18"/>
                <w:szCs w:val="18"/>
                <w:lang w:val="en-US" w:eastAsia="zh-CN" w:bidi="zh-CN"/>
              </w:rPr>
            </w:pPr>
          </w:p>
          <w:p w14:paraId="6724072D">
            <w:pPr>
              <w:pStyle w:val="9"/>
              <w:jc w:val="center"/>
              <w:rPr>
                <w:rFonts w:hint="eastAsia" w:ascii="仿宋_GB2312" w:hAnsi="仿宋" w:eastAsia="仿宋_GB2312" w:cs="仿宋"/>
                <w:color w:val="000000"/>
                <w:sz w:val="18"/>
                <w:szCs w:val="18"/>
                <w:lang w:val="en-US" w:eastAsia="zh-CN" w:bidi="zh-CN"/>
              </w:rPr>
            </w:pPr>
          </w:p>
          <w:p w14:paraId="42FF4045">
            <w:pPr>
              <w:pStyle w:val="9"/>
              <w:jc w:val="center"/>
              <w:rPr>
                <w:rFonts w:hint="eastAsia" w:ascii="仿宋_GB2312" w:hAnsi="仿宋" w:eastAsia="仿宋_GB2312" w:cs="仿宋"/>
                <w:color w:val="000000"/>
                <w:sz w:val="18"/>
                <w:szCs w:val="18"/>
                <w:lang w:val="en-US" w:eastAsia="zh-CN" w:bidi="zh-CN"/>
              </w:rPr>
            </w:pPr>
          </w:p>
          <w:p w14:paraId="2D129577">
            <w:pPr>
              <w:pStyle w:val="9"/>
              <w:jc w:val="center"/>
              <w:rPr>
                <w:rFonts w:hint="eastAsia" w:ascii="仿宋_GB2312" w:hAnsi="仿宋" w:eastAsia="仿宋_GB2312" w:cs="仿宋"/>
                <w:color w:val="000000"/>
                <w:sz w:val="18"/>
                <w:szCs w:val="18"/>
                <w:lang w:val="en-US" w:eastAsia="zh-CN" w:bidi="zh-CN"/>
              </w:rPr>
            </w:pPr>
          </w:p>
          <w:p w14:paraId="14701636">
            <w:pPr>
              <w:pStyle w:val="9"/>
              <w:jc w:val="center"/>
              <w:rPr>
                <w:rFonts w:hint="eastAsia" w:ascii="仿宋_GB2312" w:hAnsi="仿宋" w:eastAsia="仿宋_GB2312" w:cs="仿宋"/>
                <w:color w:val="000000"/>
                <w:sz w:val="18"/>
                <w:szCs w:val="18"/>
                <w:lang w:val="en-US" w:eastAsia="zh-CN" w:bidi="zh-CN"/>
              </w:rPr>
            </w:pPr>
          </w:p>
          <w:p w14:paraId="2CC2C2DE">
            <w:pPr>
              <w:pStyle w:val="9"/>
              <w:jc w:val="center"/>
              <w:rPr>
                <w:rFonts w:hint="eastAsia" w:ascii="仿宋_GB2312" w:hAnsi="仿宋" w:eastAsia="仿宋_GB2312" w:cs="仿宋"/>
                <w:color w:val="000000"/>
                <w:sz w:val="18"/>
                <w:szCs w:val="18"/>
                <w:lang w:val="en-US" w:eastAsia="zh-CN" w:bidi="zh-CN"/>
              </w:rPr>
            </w:pPr>
          </w:p>
          <w:p w14:paraId="78B4E8EE">
            <w:pPr>
              <w:pStyle w:val="9"/>
              <w:jc w:val="center"/>
              <w:rPr>
                <w:rFonts w:hint="eastAsia" w:ascii="仿宋_GB2312" w:hAnsi="仿宋" w:eastAsia="仿宋_GB2312" w:cs="仿宋"/>
                <w:color w:val="000000"/>
                <w:sz w:val="18"/>
                <w:szCs w:val="18"/>
                <w:lang w:val="en-US" w:eastAsia="zh-CN" w:bidi="zh-CN"/>
              </w:rPr>
            </w:pPr>
          </w:p>
          <w:p w14:paraId="191AFC20">
            <w:pPr>
              <w:pStyle w:val="9"/>
              <w:jc w:val="center"/>
              <w:rPr>
                <w:rFonts w:hint="eastAsia" w:ascii="仿宋_GB2312" w:hAnsi="仿宋" w:eastAsia="仿宋_GB2312" w:cs="仿宋"/>
                <w:color w:val="000000"/>
                <w:sz w:val="18"/>
                <w:szCs w:val="18"/>
                <w:lang w:val="en-US" w:eastAsia="zh-CN" w:bidi="zh-CN"/>
              </w:rPr>
            </w:pPr>
          </w:p>
          <w:p w14:paraId="2EE6C409">
            <w:pPr>
              <w:pStyle w:val="9"/>
              <w:jc w:val="center"/>
              <w:rPr>
                <w:rFonts w:hint="eastAsia" w:ascii="仿宋_GB2312" w:hAnsi="仿宋" w:eastAsia="仿宋_GB2312" w:cs="仿宋"/>
                <w:color w:val="000000"/>
                <w:sz w:val="18"/>
                <w:szCs w:val="18"/>
                <w:lang w:val="en-US" w:eastAsia="zh-CN" w:bidi="zh-CN"/>
              </w:rPr>
            </w:pPr>
          </w:p>
          <w:p w14:paraId="55B44FFB">
            <w:pPr>
              <w:pStyle w:val="9"/>
              <w:jc w:val="center"/>
              <w:rPr>
                <w:rFonts w:hint="eastAsia" w:ascii="仿宋_GB2312" w:hAnsi="仿宋" w:eastAsia="仿宋_GB2312" w:cs="仿宋"/>
                <w:color w:val="000000"/>
                <w:sz w:val="18"/>
                <w:szCs w:val="18"/>
                <w:lang w:val="en-US" w:eastAsia="zh-CN" w:bidi="zh-CN"/>
              </w:rPr>
            </w:pPr>
          </w:p>
          <w:p w14:paraId="3DA7A367">
            <w:pPr>
              <w:pStyle w:val="9"/>
              <w:jc w:val="center"/>
              <w:rPr>
                <w:rFonts w:hint="eastAsia" w:ascii="仿宋_GB2312" w:hAnsi="仿宋" w:eastAsia="仿宋_GB2312" w:cs="仿宋"/>
                <w:color w:val="000000"/>
                <w:sz w:val="18"/>
                <w:szCs w:val="18"/>
                <w:lang w:val="en-US" w:eastAsia="zh-CN" w:bidi="zh-CN"/>
              </w:rPr>
            </w:pPr>
          </w:p>
          <w:p w14:paraId="62F9640B">
            <w:pPr>
              <w:pStyle w:val="9"/>
              <w:jc w:val="center"/>
              <w:rPr>
                <w:rFonts w:hint="eastAsia" w:ascii="仿宋_GB2312" w:hAnsi="仿宋" w:eastAsia="仿宋_GB2312" w:cs="仿宋"/>
                <w:color w:val="000000"/>
                <w:sz w:val="18"/>
                <w:szCs w:val="18"/>
                <w:lang w:val="en-US" w:eastAsia="zh-CN" w:bidi="zh-CN"/>
              </w:rPr>
            </w:pPr>
          </w:p>
          <w:p w14:paraId="41EC953C">
            <w:pPr>
              <w:pStyle w:val="9"/>
              <w:jc w:val="center"/>
              <w:rPr>
                <w:rFonts w:hint="eastAsia" w:ascii="仿宋_GB2312" w:hAnsi="仿宋" w:eastAsia="仿宋_GB2312" w:cs="仿宋"/>
                <w:color w:val="000000"/>
                <w:sz w:val="18"/>
                <w:szCs w:val="18"/>
                <w:lang w:val="en-US" w:eastAsia="zh-CN" w:bidi="zh-CN"/>
              </w:rPr>
            </w:pPr>
          </w:p>
          <w:p w14:paraId="7E36A4BB">
            <w:pPr>
              <w:pStyle w:val="9"/>
              <w:jc w:val="center"/>
              <w:rPr>
                <w:rFonts w:hint="eastAsia" w:ascii="仿宋_GB2312" w:hAnsi="仿宋" w:eastAsia="仿宋_GB2312" w:cs="仿宋"/>
                <w:color w:val="000000"/>
                <w:sz w:val="18"/>
                <w:szCs w:val="18"/>
                <w:lang w:val="en-US" w:eastAsia="zh-CN" w:bidi="zh-CN"/>
              </w:rPr>
            </w:pPr>
          </w:p>
          <w:p w14:paraId="50F1D346">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5983CF38">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539ED449">
            <w:pPr>
              <w:pStyle w:val="9"/>
              <w:jc w:val="center"/>
              <w:rPr>
                <w:rFonts w:hint="eastAsia" w:ascii="仿宋_GB2312" w:hAnsi="仿宋" w:eastAsia="仿宋_GB2312" w:cs="仿宋"/>
                <w:color w:val="000000"/>
                <w:sz w:val="18"/>
                <w:szCs w:val="18"/>
                <w:lang w:val="en-US" w:eastAsia="zh-CN" w:bidi="zh-CN"/>
              </w:rPr>
            </w:pPr>
          </w:p>
          <w:p w14:paraId="1072155B">
            <w:pPr>
              <w:pStyle w:val="9"/>
              <w:jc w:val="center"/>
              <w:rPr>
                <w:rFonts w:hint="eastAsia" w:ascii="仿宋_GB2312" w:hAnsi="仿宋" w:eastAsia="仿宋_GB2312" w:cs="仿宋"/>
                <w:color w:val="000000"/>
                <w:sz w:val="18"/>
                <w:szCs w:val="18"/>
                <w:lang w:val="en-US" w:eastAsia="zh-CN" w:bidi="zh-CN"/>
              </w:rPr>
            </w:pPr>
          </w:p>
          <w:p w14:paraId="7D4ADDE9">
            <w:pPr>
              <w:pStyle w:val="9"/>
              <w:jc w:val="center"/>
              <w:rPr>
                <w:rFonts w:hint="eastAsia" w:ascii="仿宋_GB2312" w:hAnsi="仿宋" w:eastAsia="仿宋_GB2312" w:cs="仿宋"/>
                <w:color w:val="000000"/>
                <w:sz w:val="18"/>
                <w:szCs w:val="18"/>
                <w:lang w:val="en-US" w:eastAsia="zh-CN" w:bidi="zh-CN"/>
              </w:rPr>
            </w:pPr>
          </w:p>
          <w:p w14:paraId="07556A3E">
            <w:pPr>
              <w:pStyle w:val="9"/>
              <w:jc w:val="center"/>
              <w:rPr>
                <w:rFonts w:hint="eastAsia" w:ascii="仿宋_GB2312" w:hAnsi="仿宋" w:eastAsia="仿宋_GB2312" w:cs="仿宋"/>
                <w:color w:val="000000"/>
                <w:sz w:val="18"/>
                <w:szCs w:val="18"/>
                <w:lang w:val="en-US" w:eastAsia="zh-CN" w:bidi="zh-CN"/>
              </w:rPr>
            </w:pPr>
          </w:p>
          <w:p w14:paraId="00E4558A">
            <w:pPr>
              <w:pStyle w:val="9"/>
              <w:jc w:val="center"/>
              <w:rPr>
                <w:rFonts w:hint="eastAsia" w:ascii="仿宋_GB2312" w:hAnsi="仿宋" w:eastAsia="仿宋_GB2312" w:cs="仿宋"/>
                <w:color w:val="000000"/>
                <w:sz w:val="18"/>
                <w:szCs w:val="18"/>
                <w:lang w:val="en-US" w:eastAsia="zh-CN" w:bidi="zh-CN"/>
              </w:rPr>
            </w:pPr>
          </w:p>
          <w:p w14:paraId="27E60DA0">
            <w:pPr>
              <w:pStyle w:val="9"/>
              <w:jc w:val="center"/>
              <w:rPr>
                <w:rFonts w:hint="eastAsia" w:ascii="仿宋_GB2312" w:hAnsi="仿宋" w:eastAsia="仿宋_GB2312" w:cs="仿宋"/>
                <w:color w:val="000000"/>
                <w:sz w:val="18"/>
                <w:szCs w:val="18"/>
                <w:lang w:val="en-US" w:eastAsia="zh-CN" w:bidi="zh-CN"/>
              </w:rPr>
            </w:pPr>
          </w:p>
          <w:p w14:paraId="238493E5">
            <w:pPr>
              <w:pStyle w:val="9"/>
              <w:jc w:val="center"/>
              <w:rPr>
                <w:rFonts w:hint="eastAsia" w:ascii="仿宋_GB2312" w:hAnsi="仿宋" w:eastAsia="仿宋_GB2312" w:cs="仿宋"/>
                <w:color w:val="000000"/>
                <w:sz w:val="18"/>
                <w:szCs w:val="18"/>
                <w:lang w:val="en-US" w:eastAsia="zh-CN" w:bidi="zh-CN"/>
              </w:rPr>
            </w:pPr>
          </w:p>
          <w:p w14:paraId="68D8AE16">
            <w:pPr>
              <w:pStyle w:val="9"/>
              <w:jc w:val="center"/>
              <w:rPr>
                <w:rFonts w:hint="eastAsia" w:ascii="仿宋_GB2312" w:hAnsi="仿宋" w:eastAsia="仿宋_GB2312" w:cs="仿宋"/>
                <w:color w:val="000000"/>
                <w:sz w:val="18"/>
                <w:szCs w:val="18"/>
                <w:lang w:val="en-US" w:eastAsia="zh-CN" w:bidi="zh-CN"/>
              </w:rPr>
            </w:pPr>
          </w:p>
          <w:p w14:paraId="3DD1AAEC">
            <w:pPr>
              <w:pStyle w:val="9"/>
              <w:jc w:val="center"/>
              <w:rPr>
                <w:rFonts w:hint="eastAsia" w:ascii="仿宋_GB2312" w:hAnsi="仿宋" w:eastAsia="仿宋_GB2312" w:cs="仿宋"/>
                <w:color w:val="000000"/>
                <w:sz w:val="18"/>
                <w:szCs w:val="18"/>
                <w:lang w:val="en-US" w:eastAsia="zh-CN" w:bidi="zh-CN"/>
              </w:rPr>
            </w:pPr>
          </w:p>
          <w:p w14:paraId="58B441E5">
            <w:pPr>
              <w:pStyle w:val="9"/>
              <w:jc w:val="center"/>
              <w:rPr>
                <w:rFonts w:hint="eastAsia" w:ascii="仿宋_GB2312" w:hAnsi="仿宋" w:eastAsia="仿宋_GB2312" w:cs="仿宋"/>
                <w:color w:val="000000"/>
                <w:sz w:val="18"/>
                <w:szCs w:val="18"/>
                <w:lang w:val="en-US" w:eastAsia="zh-CN" w:bidi="zh-CN"/>
              </w:rPr>
            </w:pPr>
          </w:p>
          <w:p w14:paraId="645F4220">
            <w:pPr>
              <w:pStyle w:val="9"/>
              <w:jc w:val="center"/>
              <w:rPr>
                <w:rFonts w:hint="eastAsia" w:ascii="仿宋_GB2312" w:hAnsi="仿宋" w:eastAsia="仿宋_GB2312" w:cs="仿宋"/>
                <w:color w:val="000000"/>
                <w:sz w:val="18"/>
                <w:szCs w:val="18"/>
                <w:lang w:val="en-US" w:eastAsia="zh-CN" w:bidi="zh-CN"/>
              </w:rPr>
            </w:pPr>
          </w:p>
          <w:p w14:paraId="33AB29E3">
            <w:pPr>
              <w:pStyle w:val="9"/>
              <w:jc w:val="center"/>
              <w:rPr>
                <w:rFonts w:hint="eastAsia" w:ascii="仿宋_GB2312" w:hAnsi="仿宋" w:eastAsia="仿宋_GB2312" w:cs="仿宋"/>
                <w:color w:val="000000"/>
                <w:sz w:val="18"/>
                <w:szCs w:val="18"/>
                <w:lang w:val="en-US" w:eastAsia="zh-CN" w:bidi="zh-CN"/>
              </w:rPr>
            </w:pPr>
          </w:p>
          <w:p w14:paraId="1417F53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557D803E">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73EACC8A">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71F47C58">
            <w:pPr>
              <w:pStyle w:val="9"/>
              <w:jc w:val="center"/>
              <w:rPr>
                <w:rFonts w:hint="eastAsia" w:ascii="仿宋_GB2312" w:hAnsi="仿宋" w:eastAsia="仿宋_GB2312" w:cs="仿宋"/>
                <w:color w:val="000000"/>
                <w:sz w:val="18"/>
                <w:szCs w:val="18"/>
                <w:lang w:val="en-US" w:eastAsia="zh-CN" w:bidi="zh-CN"/>
              </w:rPr>
            </w:pPr>
          </w:p>
          <w:p w14:paraId="3259B6F0">
            <w:pPr>
              <w:pStyle w:val="9"/>
              <w:jc w:val="center"/>
              <w:rPr>
                <w:rFonts w:hint="eastAsia" w:ascii="仿宋_GB2312" w:hAnsi="仿宋" w:eastAsia="仿宋_GB2312" w:cs="仿宋"/>
                <w:color w:val="000000"/>
                <w:sz w:val="18"/>
                <w:szCs w:val="18"/>
                <w:lang w:val="en-US" w:eastAsia="zh-CN" w:bidi="zh-CN"/>
              </w:rPr>
            </w:pPr>
          </w:p>
          <w:p w14:paraId="2AFCE638">
            <w:pPr>
              <w:pStyle w:val="9"/>
              <w:jc w:val="center"/>
              <w:rPr>
                <w:rFonts w:hint="eastAsia" w:ascii="仿宋_GB2312" w:hAnsi="仿宋" w:eastAsia="仿宋_GB2312" w:cs="仿宋"/>
                <w:color w:val="000000"/>
                <w:sz w:val="18"/>
                <w:szCs w:val="18"/>
                <w:lang w:val="en-US" w:eastAsia="zh-CN" w:bidi="zh-CN"/>
              </w:rPr>
            </w:pPr>
          </w:p>
          <w:p w14:paraId="169CC989">
            <w:pPr>
              <w:pStyle w:val="9"/>
              <w:jc w:val="center"/>
              <w:rPr>
                <w:rFonts w:hint="eastAsia" w:ascii="仿宋_GB2312" w:hAnsi="仿宋" w:eastAsia="仿宋_GB2312" w:cs="仿宋"/>
                <w:color w:val="000000"/>
                <w:sz w:val="18"/>
                <w:szCs w:val="18"/>
                <w:lang w:val="en-US" w:eastAsia="zh-CN" w:bidi="zh-CN"/>
              </w:rPr>
            </w:pPr>
          </w:p>
          <w:p w14:paraId="05E25387">
            <w:pPr>
              <w:pStyle w:val="9"/>
              <w:jc w:val="center"/>
              <w:rPr>
                <w:rFonts w:hint="eastAsia" w:ascii="仿宋_GB2312" w:hAnsi="仿宋" w:eastAsia="仿宋_GB2312" w:cs="仿宋"/>
                <w:color w:val="000000"/>
                <w:sz w:val="18"/>
                <w:szCs w:val="18"/>
                <w:lang w:val="en-US" w:eastAsia="zh-CN" w:bidi="zh-CN"/>
              </w:rPr>
            </w:pPr>
          </w:p>
          <w:p w14:paraId="292DFD95">
            <w:pPr>
              <w:pStyle w:val="9"/>
              <w:jc w:val="center"/>
              <w:rPr>
                <w:rFonts w:hint="eastAsia" w:ascii="仿宋_GB2312" w:hAnsi="仿宋" w:eastAsia="仿宋_GB2312" w:cs="仿宋"/>
                <w:color w:val="000000"/>
                <w:sz w:val="18"/>
                <w:szCs w:val="18"/>
                <w:lang w:val="en-US" w:eastAsia="zh-CN" w:bidi="zh-CN"/>
              </w:rPr>
            </w:pPr>
          </w:p>
          <w:p w14:paraId="3A48BE67">
            <w:pPr>
              <w:pStyle w:val="9"/>
              <w:jc w:val="center"/>
              <w:rPr>
                <w:rFonts w:hint="eastAsia" w:ascii="仿宋_GB2312" w:hAnsi="仿宋" w:eastAsia="仿宋_GB2312" w:cs="仿宋"/>
                <w:color w:val="000000"/>
                <w:sz w:val="18"/>
                <w:szCs w:val="18"/>
                <w:lang w:val="en-US" w:eastAsia="zh-CN" w:bidi="zh-CN"/>
              </w:rPr>
            </w:pPr>
          </w:p>
          <w:p w14:paraId="4372D47F">
            <w:pPr>
              <w:pStyle w:val="9"/>
              <w:jc w:val="center"/>
              <w:rPr>
                <w:rFonts w:hint="eastAsia" w:ascii="仿宋_GB2312" w:hAnsi="仿宋" w:eastAsia="仿宋_GB2312" w:cs="仿宋"/>
                <w:color w:val="000000"/>
                <w:sz w:val="18"/>
                <w:szCs w:val="18"/>
                <w:lang w:val="en-US" w:eastAsia="zh-CN" w:bidi="zh-CN"/>
              </w:rPr>
            </w:pPr>
          </w:p>
          <w:p w14:paraId="421F5F7E">
            <w:pPr>
              <w:pStyle w:val="9"/>
              <w:jc w:val="center"/>
              <w:rPr>
                <w:rFonts w:hint="eastAsia" w:ascii="仿宋_GB2312" w:hAnsi="仿宋" w:eastAsia="仿宋_GB2312" w:cs="仿宋"/>
                <w:color w:val="000000"/>
                <w:sz w:val="18"/>
                <w:szCs w:val="18"/>
                <w:lang w:val="en-US" w:eastAsia="zh-CN" w:bidi="zh-CN"/>
              </w:rPr>
            </w:pPr>
          </w:p>
          <w:p w14:paraId="65595D99">
            <w:pPr>
              <w:pStyle w:val="9"/>
              <w:jc w:val="center"/>
              <w:rPr>
                <w:rFonts w:hint="eastAsia" w:ascii="仿宋_GB2312" w:hAnsi="仿宋" w:eastAsia="仿宋_GB2312" w:cs="仿宋"/>
                <w:color w:val="000000"/>
                <w:sz w:val="18"/>
                <w:szCs w:val="18"/>
                <w:lang w:val="en-US" w:eastAsia="zh-CN" w:bidi="zh-CN"/>
              </w:rPr>
            </w:pPr>
          </w:p>
          <w:p w14:paraId="238EC777">
            <w:pPr>
              <w:pStyle w:val="9"/>
              <w:jc w:val="center"/>
              <w:rPr>
                <w:rFonts w:hint="eastAsia" w:ascii="仿宋_GB2312" w:hAnsi="仿宋" w:eastAsia="仿宋_GB2312" w:cs="仿宋"/>
                <w:color w:val="000000"/>
                <w:sz w:val="18"/>
                <w:szCs w:val="18"/>
                <w:lang w:val="en-US" w:eastAsia="zh-CN" w:bidi="zh-CN"/>
              </w:rPr>
            </w:pPr>
          </w:p>
          <w:p w14:paraId="4783254C">
            <w:pPr>
              <w:pStyle w:val="9"/>
              <w:jc w:val="center"/>
              <w:rPr>
                <w:rFonts w:hint="eastAsia" w:ascii="仿宋_GB2312" w:hAnsi="仿宋" w:eastAsia="仿宋_GB2312" w:cs="仿宋"/>
                <w:color w:val="000000"/>
                <w:sz w:val="18"/>
                <w:szCs w:val="18"/>
                <w:lang w:val="en-US" w:eastAsia="zh-CN" w:bidi="zh-CN"/>
              </w:rPr>
            </w:pPr>
          </w:p>
          <w:p w14:paraId="06D941A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61C30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0" w:hRule="atLeast"/>
        </w:trPr>
        <w:tc>
          <w:tcPr>
            <w:tcW w:w="540" w:type="dxa"/>
            <w:vAlign w:val="center"/>
          </w:tcPr>
          <w:p w14:paraId="4AE20350">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4</w:t>
            </w:r>
          </w:p>
        </w:tc>
        <w:tc>
          <w:tcPr>
            <w:tcW w:w="720" w:type="dxa"/>
            <w:vMerge w:val="continue"/>
            <w:vAlign w:val="top"/>
          </w:tcPr>
          <w:p w14:paraId="365E7D35">
            <w:pPr>
              <w:pStyle w:val="9"/>
              <w:jc w:val="center"/>
              <w:rPr>
                <w:rFonts w:hint="eastAsia" w:ascii="仿宋_GB2312" w:hAnsi="仿宋" w:eastAsia="仿宋_GB2312" w:cs="仿宋"/>
                <w:color w:val="000000"/>
                <w:sz w:val="18"/>
                <w:szCs w:val="18"/>
                <w:lang w:val="en-US" w:eastAsia="zh-CN" w:bidi="zh-CN"/>
              </w:rPr>
            </w:pPr>
          </w:p>
        </w:tc>
        <w:tc>
          <w:tcPr>
            <w:tcW w:w="720" w:type="dxa"/>
            <w:vAlign w:val="center"/>
          </w:tcPr>
          <w:p w14:paraId="0B1DE45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办事指南</w:t>
            </w:r>
          </w:p>
        </w:tc>
        <w:tc>
          <w:tcPr>
            <w:tcW w:w="2993" w:type="dxa"/>
            <w:vAlign w:val="center"/>
          </w:tcPr>
          <w:p w14:paraId="45DF6AC1">
            <w:pPr>
              <w:pStyle w:val="9"/>
              <w:jc w:val="center"/>
              <w:rPr>
                <w:rFonts w:hint="default"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办理事项</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办理条件</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最低生活保障标准</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申请材料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办理流程</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办理时间、地点、联系方式</w:t>
            </w:r>
          </w:p>
        </w:tc>
        <w:tc>
          <w:tcPr>
            <w:tcW w:w="1687" w:type="dxa"/>
            <w:vAlign w:val="center"/>
          </w:tcPr>
          <w:p w14:paraId="1EA7446B">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《国务院关于进一步加强和改进最低生活保障工作的意见》（国发〔2012〕45号）、各地相关政策法规文件</w:t>
            </w:r>
          </w:p>
        </w:tc>
        <w:tc>
          <w:tcPr>
            <w:tcW w:w="1440" w:type="dxa"/>
            <w:vAlign w:val="center"/>
          </w:tcPr>
          <w:p w14:paraId="5FDB2DD0">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制定或获取信息之日起10个工作日内</w:t>
            </w:r>
          </w:p>
        </w:tc>
        <w:tc>
          <w:tcPr>
            <w:tcW w:w="1620" w:type="dxa"/>
            <w:vAlign w:val="top"/>
          </w:tcPr>
          <w:p w14:paraId="2927E9D3">
            <w:pPr>
              <w:pStyle w:val="9"/>
              <w:jc w:val="center"/>
              <w:rPr>
                <w:rFonts w:hint="eastAsia" w:ascii="仿宋_GB2312" w:hAnsi="仿宋" w:eastAsia="仿宋_GB2312" w:cs="仿宋"/>
                <w:color w:val="000000"/>
                <w:sz w:val="18"/>
                <w:szCs w:val="18"/>
                <w:lang w:val="en-US" w:eastAsia="zh-CN" w:bidi="zh-CN"/>
              </w:rPr>
            </w:pPr>
          </w:p>
          <w:p w14:paraId="201A7C20">
            <w:pPr>
              <w:pStyle w:val="9"/>
              <w:jc w:val="center"/>
              <w:rPr>
                <w:rFonts w:hint="eastAsia" w:ascii="仿宋_GB2312" w:hAnsi="仿宋" w:eastAsia="仿宋_GB2312" w:cs="仿宋"/>
                <w:color w:val="000000"/>
                <w:sz w:val="18"/>
                <w:szCs w:val="18"/>
                <w:lang w:val="en-US" w:eastAsia="zh-CN" w:bidi="zh-CN"/>
              </w:rPr>
            </w:pPr>
          </w:p>
          <w:p w14:paraId="594CFD9C">
            <w:pPr>
              <w:pStyle w:val="9"/>
              <w:jc w:val="center"/>
              <w:rPr>
                <w:rFonts w:hint="eastAsia" w:ascii="仿宋_GB2312" w:hAnsi="仿宋" w:eastAsia="仿宋_GB2312" w:cs="仿宋"/>
                <w:color w:val="000000"/>
                <w:sz w:val="18"/>
                <w:szCs w:val="18"/>
                <w:lang w:val="en-US" w:eastAsia="zh-CN" w:bidi="zh-CN"/>
              </w:rPr>
            </w:pPr>
          </w:p>
          <w:p w14:paraId="39FA9858">
            <w:pPr>
              <w:pStyle w:val="9"/>
              <w:jc w:val="center"/>
              <w:rPr>
                <w:rFonts w:hint="eastAsia" w:ascii="仿宋_GB2312" w:hAnsi="仿宋" w:eastAsia="仿宋_GB2312" w:cs="仿宋"/>
                <w:color w:val="000000"/>
                <w:sz w:val="18"/>
                <w:szCs w:val="18"/>
                <w:lang w:val="en-US" w:eastAsia="zh-CN" w:bidi="zh-CN"/>
              </w:rPr>
            </w:pPr>
          </w:p>
          <w:p w14:paraId="6145B7B9">
            <w:pPr>
              <w:pStyle w:val="9"/>
              <w:jc w:val="center"/>
              <w:rPr>
                <w:rFonts w:hint="eastAsia" w:ascii="仿宋_GB2312" w:hAnsi="仿宋" w:eastAsia="仿宋_GB2312" w:cs="仿宋"/>
                <w:color w:val="000000"/>
                <w:sz w:val="18"/>
                <w:szCs w:val="18"/>
                <w:lang w:val="en-US" w:eastAsia="zh-CN" w:bidi="zh-CN"/>
              </w:rPr>
            </w:pPr>
          </w:p>
          <w:p w14:paraId="67BA4F0A">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800" w:type="dxa"/>
            <w:vAlign w:val="top"/>
          </w:tcPr>
          <w:p w14:paraId="4F768801">
            <w:pPr>
              <w:pStyle w:val="9"/>
              <w:jc w:val="center"/>
              <w:rPr>
                <w:rFonts w:hint="eastAsia" w:ascii="仿宋_GB2312" w:hAnsi="仿宋" w:eastAsia="仿宋_GB2312" w:cs="仿宋"/>
                <w:color w:val="000000"/>
                <w:sz w:val="18"/>
                <w:szCs w:val="18"/>
                <w:lang w:val="en-US" w:eastAsia="zh-CN" w:bidi="zh-CN"/>
              </w:rPr>
            </w:pPr>
          </w:p>
          <w:p w14:paraId="4DD23218">
            <w:pPr>
              <w:pStyle w:val="9"/>
              <w:jc w:val="center"/>
              <w:rPr>
                <w:rFonts w:hint="eastAsia" w:ascii="仿宋_GB2312" w:hAnsi="仿宋" w:eastAsia="仿宋_GB2312" w:cs="仿宋"/>
                <w:color w:val="000000"/>
                <w:sz w:val="18"/>
                <w:szCs w:val="18"/>
                <w:lang w:val="en-US" w:eastAsia="zh-CN" w:bidi="zh-CN"/>
              </w:rPr>
            </w:pPr>
          </w:p>
          <w:p w14:paraId="42C81A1F">
            <w:pPr>
              <w:pStyle w:val="9"/>
              <w:jc w:val="center"/>
              <w:rPr>
                <w:rFonts w:hint="eastAsia" w:ascii="仿宋_GB2312" w:hAnsi="仿宋" w:eastAsia="仿宋_GB2312" w:cs="仿宋"/>
                <w:color w:val="000000"/>
                <w:sz w:val="18"/>
                <w:szCs w:val="18"/>
                <w:lang w:val="en-US" w:eastAsia="zh-CN" w:bidi="zh-CN"/>
              </w:rPr>
            </w:pPr>
          </w:p>
          <w:p w14:paraId="3D1AE7B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w:t>
            </w:r>
            <w:r>
              <w:rPr>
                <w:rFonts w:hint="eastAsia" w:ascii="仿宋_GB2312" w:hAnsi="仿宋" w:eastAsia="仿宋_GB2312" w:cs="仿宋"/>
                <w:color w:val="000000"/>
                <w:sz w:val="18"/>
                <w:szCs w:val="18"/>
                <w:lang w:val="zh-CN" w:eastAsia="zh-CN" w:bidi="zh-CN"/>
              </w:rPr>
              <w:t>村公示栏（电子屏）</w:t>
            </w:r>
          </w:p>
          <w:p w14:paraId="0C918E16">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3C46A8DC">
            <w:pPr>
              <w:pStyle w:val="9"/>
              <w:jc w:val="center"/>
              <w:rPr>
                <w:rFonts w:hint="eastAsia" w:ascii="仿宋_GB2312" w:hAnsi="仿宋" w:eastAsia="仿宋_GB2312" w:cs="仿宋"/>
                <w:color w:val="000000"/>
                <w:sz w:val="18"/>
                <w:szCs w:val="18"/>
                <w:lang w:val="en-US" w:eastAsia="zh-CN" w:bidi="zh-CN"/>
              </w:rPr>
            </w:pPr>
          </w:p>
          <w:p w14:paraId="6D3E4904">
            <w:pPr>
              <w:pStyle w:val="9"/>
              <w:jc w:val="center"/>
              <w:rPr>
                <w:rFonts w:hint="eastAsia" w:ascii="仿宋_GB2312" w:hAnsi="仿宋" w:eastAsia="仿宋_GB2312" w:cs="仿宋"/>
                <w:color w:val="000000"/>
                <w:sz w:val="18"/>
                <w:szCs w:val="18"/>
                <w:lang w:val="en-US" w:eastAsia="zh-CN" w:bidi="zh-CN"/>
              </w:rPr>
            </w:pPr>
          </w:p>
          <w:p w14:paraId="75E0FB23">
            <w:pPr>
              <w:pStyle w:val="9"/>
              <w:jc w:val="center"/>
              <w:rPr>
                <w:rFonts w:hint="eastAsia" w:ascii="仿宋_GB2312" w:hAnsi="仿宋" w:eastAsia="仿宋_GB2312" w:cs="仿宋"/>
                <w:color w:val="000000"/>
                <w:sz w:val="18"/>
                <w:szCs w:val="18"/>
                <w:lang w:val="en-US" w:eastAsia="zh-CN" w:bidi="zh-CN"/>
              </w:rPr>
            </w:pPr>
          </w:p>
          <w:p w14:paraId="3689552A">
            <w:pPr>
              <w:pStyle w:val="9"/>
              <w:jc w:val="center"/>
              <w:rPr>
                <w:rFonts w:hint="eastAsia" w:ascii="仿宋_GB2312" w:hAnsi="仿宋" w:eastAsia="仿宋_GB2312" w:cs="仿宋"/>
                <w:color w:val="000000"/>
                <w:sz w:val="18"/>
                <w:szCs w:val="18"/>
                <w:lang w:val="en-US" w:eastAsia="zh-CN" w:bidi="zh-CN"/>
              </w:rPr>
            </w:pPr>
          </w:p>
          <w:p w14:paraId="0FB58B7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4532B7D0">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748F0C42">
            <w:pPr>
              <w:pStyle w:val="9"/>
              <w:jc w:val="center"/>
              <w:rPr>
                <w:rFonts w:hint="eastAsia" w:ascii="仿宋_GB2312" w:hAnsi="仿宋" w:eastAsia="仿宋_GB2312" w:cs="仿宋"/>
                <w:color w:val="000000"/>
                <w:sz w:val="18"/>
                <w:szCs w:val="18"/>
                <w:lang w:val="en-US" w:eastAsia="zh-CN" w:bidi="zh-CN"/>
              </w:rPr>
            </w:pPr>
          </w:p>
          <w:p w14:paraId="2EAF9087">
            <w:pPr>
              <w:pStyle w:val="9"/>
              <w:jc w:val="center"/>
              <w:rPr>
                <w:rFonts w:hint="eastAsia" w:ascii="仿宋_GB2312" w:hAnsi="仿宋" w:eastAsia="仿宋_GB2312" w:cs="仿宋"/>
                <w:color w:val="000000"/>
                <w:sz w:val="18"/>
                <w:szCs w:val="18"/>
                <w:lang w:val="en-US" w:eastAsia="zh-CN" w:bidi="zh-CN"/>
              </w:rPr>
            </w:pPr>
          </w:p>
          <w:p w14:paraId="4D14DAB3">
            <w:pPr>
              <w:pStyle w:val="9"/>
              <w:jc w:val="center"/>
              <w:rPr>
                <w:rFonts w:hint="eastAsia" w:ascii="仿宋_GB2312" w:hAnsi="仿宋" w:eastAsia="仿宋_GB2312" w:cs="仿宋"/>
                <w:color w:val="000000"/>
                <w:sz w:val="18"/>
                <w:szCs w:val="18"/>
                <w:lang w:val="en-US" w:eastAsia="zh-CN" w:bidi="zh-CN"/>
              </w:rPr>
            </w:pPr>
          </w:p>
          <w:p w14:paraId="3447D56B">
            <w:pPr>
              <w:pStyle w:val="9"/>
              <w:jc w:val="center"/>
              <w:rPr>
                <w:rFonts w:hint="eastAsia" w:ascii="仿宋_GB2312" w:hAnsi="仿宋" w:eastAsia="仿宋_GB2312" w:cs="仿宋"/>
                <w:color w:val="000000"/>
                <w:sz w:val="18"/>
                <w:szCs w:val="18"/>
                <w:lang w:val="en-US" w:eastAsia="zh-CN" w:bidi="zh-CN"/>
              </w:rPr>
            </w:pPr>
          </w:p>
          <w:p w14:paraId="284139C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40BE713C">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55D6C467">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0B2403FE">
            <w:pPr>
              <w:pStyle w:val="9"/>
              <w:jc w:val="center"/>
              <w:rPr>
                <w:rFonts w:hint="eastAsia" w:ascii="仿宋_GB2312" w:hAnsi="仿宋" w:eastAsia="仿宋_GB2312" w:cs="仿宋"/>
                <w:color w:val="000000"/>
                <w:sz w:val="18"/>
                <w:szCs w:val="18"/>
                <w:lang w:val="en-US" w:eastAsia="zh-CN" w:bidi="zh-CN"/>
              </w:rPr>
            </w:pPr>
          </w:p>
          <w:p w14:paraId="42364821">
            <w:pPr>
              <w:pStyle w:val="9"/>
              <w:jc w:val="center"/>
              <w:rPr>
                <w:rFonts w:hint="eastAsia" w:ascii="仿宋_GB2312" w:hAnsi="仿宋" w:eastAsia="仿宋_GB2312" w:cs="仿宋"/>
                <w:color w:val="000000"/>
                <w:sz w:val="18"/>
                <w:szCs w:val="18"/>
                <w:lang w:val="en-US" w:eastAsia="zh-CN" w:bidi="zh-CN"/>
              </w:rPr>
            </w:pPr>
          </w:p>
          <w:p w14:paraId="3B176758">
            <w:pPr>
              <w:pStyle w:val="9"/>
              <w:jc w:val="center"/>
              <w:rPr>
                <w:rFonts w:hint="eastAsia" w:ascii="仿宋_GB2312" w:hAnsi="仿宋" w:eastAsia="仿宋_GB2312" w:cs="仿宋"/>
                <w:color w:val="000000"/>
                <w:sz w:val="18"/>
                <w:szCs w:val="18"/>
                <w:lang w:val="en-US" w:eastAsia="zh-CN" w:bidi="zh-CN"/>
              </w:rPr>
            </w:pPr>
          </w:p>
          <w:p w14:paraId="205BE21F">
            <w:pPr>
              <w:pStyle w:val="9"/>
              <w:jc w:val="center"/>
              <w:rPr>
                <w:rFonts w:hint="eastAsia" w:ascii="仿宋_GB2312" w:hAnsi="仿宋" w:eastAsia="仿宋_GB2312" w:cs="仿宋"/>
                <w:color w:val="000000"/>
                <w:sz w:val="18"/>
                <w:szCs w:val="18"/>
                <w:lang w:val="en-US" w:eastAsia="zh-CN" w:bidi="zh-CN"/>
              </w:rPr>
            </w:pPr>
          </w:p>
          <w:p w14:paraId="4E23391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3A273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5" w:hRule="atLeast"/>
        </w:trPr>
        <w:tc>
          <w:tcPr>
            <w:tcW w:w="540" w:type="dxa"/>
            <w:vAlign w:val="center"/>
          </w:tcPr>
          <w:p w14:paraId="7364DBCB">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5</w:t>
            </w:r>
          </w:p>
        </w:tc>
        <w:tc>
          <w:tcPr>
            <w:tcW w:w="720" w:type="dxa"/>
            <w:vMerge w:val="continue"/>
            <w:vAlign w:val="top"/>
          </w:tcPr>
          <w:p w14:paraId="17A08009">
            <w:pPr>
              <w:pStyle w:val="9"/>
              <w:jc w:val="center"/>
              <w:rPr>
                <w:rFonts w:hint="eastAsia" w:ascii="仿宋_GB2312" w:hAnsi="仿宋" w:eastAsia="仿宋_GB2312" w:cs="仿宋"/>
                <w:color w:val="000000"/>
                <w:sz w:val="18"/>
                <w:szCs w:val="18"/>
                <w:lang w:val="en-US" w:eastAsia="zh-CN" w:bidi="zh-CN"/>
              </w:rPr>
            </w:pPr>
          </w:p>
        </w:tc>
        <w:tc>
          <w:tcPr>
            <w:tcW w:w="720" w:type="dxa"/>
            <w:vAlign w:val="center"/>
          </w:tcPr>
          <w:p w14:paraId="5A72A0E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审核信息</w:t>
            </w:r>
          </w:p>
        </w:tc>
        <w:tc>
          <w:tcPr>
            <w:tcW w:w="2993" w:type="dxa"/>
            <w:vAlign w:val="center"/>
          </w:tcPr>
          <w:p w14:paraId="1EE6BBA7">
            <w:pPr>
              <w:pStyle w:val="9"/>
              <w:jc w:val="center"/>
              <w:rPr>
                <w:rFonts w:hint="default"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初审对象名单及相关信息</w:t>
            </w:r>
          </w:p>
        </w:tc>
        <w:tc>
          <w:tcPr>
            <w:tcW w:w="1687" w:type="dxa"/>
            <w:vAlign w:val="center"/>
          </w:tcPr>
          <w:p w14:paraId="023A52C3">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《国务院关于进一步加强和改进最低生活保障工作的意见》（国发〔2012〕45号）、各地相关政策法规文件</w:t>
            </w:r>
          </w:p>
        </w:tc>
        <w:tc>
          <w:tcPr>
            <w:tcW w:w="1440" w:type="dxa"/>
            <w:vAlign w:val="center"/>
          </w:tcPr>
          <w:p w14:paraId="4D2E56BB">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审核结束之日起10个工作日内，公示7个工作日</w:t>
            </w:r>
          </w:p>
        </w:tc>
        <w:tc>
          <w:tcPr>
            <w:tcW w:w="1620" w:type="dxa"/>
            <w:vAlign w:val="top"/>
          </w:tcPr>
          <w:p w14:paraId="7655F78B">
            <w:pPr>
              <w:pStyle w:val="9"/>
              <w:jc w:val="center"/>
              <w:rPr>
                <w:rFonts w:hint="eastAsia" w:ascii="仿宋_GB2312" w:hAnsi="仿宋" w:eastAsia="仿宋_GB2312" w:cs="仿宋"/>
                <w:color w:val="000000"/>
                <w:sz w:val="18"/>
                <w:szCs w:val="18"/>
                <w:lang w:val="en-US" w:eastAsia="zh-CN" w:bidi="zh-CN"/>
              </w:rPr>
            </w:pPr>
          </w:p>
          <w:p w14:paraId="3EBEAB6F">
            <w:pPr>
              <w:pStyle w:val="9"/>
              <w:jc w:val="center"/>
              <w:rPr>
                <w:rFonts w:hint="eastAsia" w:ascii="仿宋_GB2312" w:hAnsi="仿宋" w:eastAsia="仿宋_GB2312" w:cs="仿宋"/>
                <w:color w:val="000000"/>
                <w:sz w:val="18"/>
                <w:szCs w:val="18"/>
                <w:lang w:val="en-US" w:eastAsia="zh-CN" w:bidi="zh-CN"/>
              </w:rPr>
            </w:pPr>
          </w:p>
          <w:p w14:paraId="7AB84A9F">
            <w:pPr>
              <w:pStyle w:val="9"/>
              <w:jc w:val="center"/>
              <w:rPr>
                <w:rFonts w:hint="eastAsia" w:ascii="仿宋_GB2312" w:hAnsi="仿宋" w:eastAsia="仿宋_GB2312" w:cs="仿宋"/>
                <w:color w:val="000000"/>
                <w:sz w:val="18"/>
                <w:szCs w:val="18"/>
                <w:lang w:val="en-US" w:eastAsia="zh-CN" w:bidi="zh-CN"/>
              </w:rPr>
            </w:pPr>
          </w:p>
          <w:p w14:paraId="0468CA6C">
            <w:pPr>
              <w:pStyle w:val="9"/>
              <w:jc w:val="center"/>
              <w:rPr>
                <w:rFonts w:hint="eastAsia" w:ascii="仿宋_GB2312" w:hAnsi="仿宋" w:eastAsia="仿宋_GB2312" w:cs="仿宋"/>
                <w:color w:val="000000"/>
                <w:sz w:val="18"/>
                <w:szCs w:val="18"/>
                <w:lang w:val="en-US" w:eastAsia="zh-CN" w:bidi="zh-CN"/>
              </w:rPr>
            </w:pPr>
          </w:p>
          <w:p w14:paraId="7CAEF3D9">
            <w:pPr>
              <w:pStyle w:val="9"/>
              <w:jc w:val="center"/>
              <w:rPr>
                <w:rFonts w:hint="eastAsia" w:ascii="仿宋_GB2312" w:hAnsi="仿宋" w:eastAsia="仿宋_GB2312" w:cs="仿宋"/>
                <w:color w:val="000000"/>
                <w:sz w:val="18"/>
                <w:szCs w:val="18"/>
                <w:lang w:val="en-US" w:eastAsia="zh-CN" w:bidi="zh-CN"/>
              </w:rPr>
            </w:pPr>
          </w:p>
          <w:p w14:paraId="26DE410C">
            <w:pPr>
              <w:pStyle w:val="9"/>
              <w:jc w:val="center"/>
              <w:rPr>
                <w:rFonts w:hint="eastAsia" w:ascii="仿宋_GB2312" w:hAnsi="仿宋" w:eastAsia="仿宋_GB2312" w:cs="仿宋"/>
                <w:color w:val="000000"/>
                <w:sz w:val="18"/>
                <w:szCs w:val="18"/>
                <w:lang w:val="en-US" w:eastAsia="zh-CN" w:bidi="zh-CN"/>
              </w:rPr>
            </w:pPr>
          </w:p>
          <w:p w14:paraId="5AA6B666">
            <w:pPr>
              <w:pStyle w:val="9"/>
              <w:jc w:val="center"/>
              <w:rPr>
                <w:rFonts w:hint="eastAsia" w:ascii="仿宋_GB2312" w:hAnsi="仿宋" w:eastAsia="仿宋_GB2312" w:cs="仿宋"/>
                <w:color w:val="000000"/>
                <w:sz w:val="18"/>
                <w:szCs w:val="18"/>
                <w:lang w:val="en-US" w:eastAsia="zh-CN" w:bidi="zh-CN"/>
              </w:rPr>
            </w:pPr>
          </w:p>
          <w:p w14:paraId="33C832A1">
            <w:pPr>
              <w:pStyle w:val="9"/>
              <w:jc w:val="center"/>
              <w:rPr>
                <w:rFonts w:hint="eastAsia" w:ascii="仿宋_GB2312" w:hAnsi="仿宋" w:eastAsia="仿宋_GB2312" w:cs="仿宋"/>
                <w:color w:val="000000"/>
                <w:sz w:val="18"/>
                <w:szCs w:val="18"/>
                <w:lang w:val="en-US" w:eastAsia="zh-CN" w:bidi="zh-CN"/>
              </w:rPr>
            </w:pPr>
          </w:p>
          <w:p w14:paraId="6D4BAD92">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800" w:type="dxa"/>
            <w:vAlign w:val="top"/>
          </w:tcPr>
          <w:p w14:paraId="0301A0B2">
            <w:pPr>
              <w:pStyle w:val="9"/>
              <w:jc w:val="center"/>
              <w:rPr>
                <w:rFonts w:hint="eastAsia" w:ascii="仿宋_GB2312" w:hAnsi="仿宋" w:eastAsia="仿宋_GB2312" w:cs="仿宋"/>
                <w:color w:val="000000"/>
                <w:sz w:val="18"/>
                <w:szCs w:val="18"/>
                <w:lang w:val="en-US" w:eastAsia="zh-CN" w:bidi="zh-CN"/>
              </w:rPr>
            </w:pPr>
          </w:p>
          <w:p w14:paraId="5AD4EFDB">
            <w:pPr>
              <w:pStyle w:val="9"/>
              <w:jc w:val="center"/>
              <w:rPr>
                <w:rFonts w:hint="eastAsia" w:ascii="仿宋_GB2312" w:hAnsi="仿宋" w:eastAsia="仿宋_GB2312" w:cs="仿宋"/>
                <w:color w:val="000000"/>
                <w:sz w:val="18"/>
                <w:szCs w:val="18"/>
                <w:lang w:val="en-US" w:eastAsia="zh-CN" w:bidi="zh-CN"/>
              </w:rPr>
            </w:pPr>
          </w:p>
          <w:p w14:paraId="73A10E99">
            <w:pPr>
              <w:pStyle w:val="9"/>
              <w:jc w:val="center"/>
              <w:rPr>
                <w:rFonts w:hint="eastAsia" w:ascii="仿宋_GB2312" w:hAnsi="仿宋" w:eastAsia="仿宋_GB2312" w:cs="仿宋"/>
                <w:color w:val="000000"/>
                <w:sz w:val="18"/>
                <w:szCs w:val="18"/>
                <w:lang w:val="en-US" w:eastAsia="zh-CN" w:bidi="zh-CN"/>
              </w:rPr>
            </w:pPr>
          </w:p>
          <w:p w14:paraId="65430315">
            <w:pPr>
              <w:pStyle w:val="9"/>
              <w:jc w:val="center"/>
              <w:rPr>
                <w:rFonts w:hint="eastAsia" w:ascii="仿宋_GB2312" w:hAnsi="仿宋" w:eastAsia="仿宋_GB2312" w:cs="仿宋"/>
                <w:color w:val="000000"/>
                <w:sz w:val="18"/>
                <w:szCs w:val="18"/>
                <w:lang w:val="en-US" w:eastAsia="zh-CN" w:bidi="zh-CN"/>
              </w:rPr>
            </w:pPr>
          </w:p>
          <w:p w14:paraId="23D76D4B">
            <w:pPr>
              <w:pStyle w:val="9"/>
              <w:jc w:val="center"/>
              <w:rPr>
                <w:rFonts w:hint="eastAsia" w:ascii="仿宋_GB2312" w:hAnsi="仿宋" w:eastAsia="仿宋_GB2312" w:cs="仿宋"/>
                <w:color w:val="000000"/>
                <w:sz w:val="18"/>
                <w:szCs w:val="18"/>
                <w:lang w:val="en-US" w:eastAsia="zh-CN" w:bidi="zh-CN"/>
              </w:rPr>
            </w:pPr>
          </w:p>
          <w:p w14:paraId="443A34AD">
            <w:pPr>
              <w:pStyle w:val="9"/>
              <w:jc w:val="center"/>
              <w:rPr>
                <w:rFonts w:hint="eastAsia" w:ascii="仿宋_GB2312" w:hAnsi="仿宋" w:eastAsia="仿宋_GB2312" w:cs="仿宋"/>
                <w:color w:val="000000"/>
                <w:sz w:val="18"/>
                <w:szCs w:val="18"/>
                <w:lang w:val="en-US" w:eastAsia="zh-CN" w:bidi="zh-CN"/>
              </w:rPr>
            </w:pPr>
          </w:p>
          <w:p w14:paraId="75FFAC0C">
            <w:pPr>
              <w:pStyle w:val="9"/>
              <w:jc w:val="center"/>
              <w:rPr>
                <w:rFonts w:hint="eastAsia" w:ascii="仿宋_GB2312" w:hAnsi="仿宋" w:eastAsia="仿宋_GB2312" w:cs="仿宋"/>
                <w:color w:val="000000"/>
                <w:sz w:val="18"/>
                <w:szCs w:val="18"/>
                <w:lang w:val="en-US" w:eastAsia="zh-CN" w:bidi="zh-CN"/>
              </w:rPr>
            </w:pPr>
          </w:p>
          <w:p w14:paraId="550482B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w:t>
            </w:r>
            <w:r>
              <w:rPr>
                <w:rFonts w:hint="eastAsia" w:ascii="仿宋_GB2312" w:hAnsi="仿宋" w:eastAsia="仿宋_GB2312" w:cs="仿宋"/>
                <w:color w:val="000000"/>
                <w:sz w:val="18"/>
                <w:szCs w:val="18"/>
                <w:lang w:val="zh-CN" w:eastAsia="zh-CN" w:bidi="zh-CN"/>
              </w:rPr>
              <w:t>村公示栏（电子屏）</w:t>
            </w:r>
          </w:p>
          <w:p w14:paraId="14067B4B">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77C0D28E">
            <w:pPr>
              <w:pStyle w:val="9"/>
              <w:jc w:val="center"/>
              <w:rPr>
                <w:rFonts w:hint="eastAsia" w:ascii="仿宋_GB2312" w:hAnsi="仿宋" w:eastAsia="仿宋_GB2312" w:cs="仿宋"/>
                <w:color w:val="000000"/>
                <w:sz w:val="18"/>
                <w:szCs w:val="18"/>
                <w:lang w:val="en-US" w:eastAsia="zh-CN" w:bidi="zh-CN"/>
              </w:rPr>
            </w:pPr>
          </w:p>
          <w:p w14:paraId="55974478">
            <w:pPr>
              <w:pStyle w:val="9"/>
              <w:jc w:val="center"/>
              <w:rPr>
                <w:rFonts w:hint="eastAsia" w:ascii="仿宋_GB2312" w:hAnsi="仿宋" w:eastAsia="仿宋_GB2312" w:cs="仿宋"/>
                <w:color w:val="000000"/>
                <w:sz w:val="18"/>
                <w:szCs w:val="18"/>
                <w:lang w:val="en-US" w:eastAsia="zh-CN" w:bidi="zh-CN"/>
              </w:rPr>
            </w:pPr>
          </w:p>
          <w:p w14:paraId="7F5733D0">
            <w:pPr>
              <w:pStyle w:val="9"/>
              <w:jc w:val="center"/>
              <w:rPr>
                <w:rFonts w:hint="eastAsia" w:ascii="仿宋_GB2312" w:hAnsi="仿宋" w:eastAsia="仿宋_GB2312" w:cs="仿宋"/>
                <w:color w:val="000000"/>
                <w:sz w:val="18"/>
                <w:szCs w:val="18"/>
                <w:lang w:val="en-US" w:eastAsia="zh-CN" w:bidi="zh-CN"/>
              </w:rPr>
            </w:pPr>
          </w:p>
          <w:p w14:paraId="3FE80B11">
            <w:pPr>
              <w:pStyle w:val="9"/>
              <w:jc w:val="center"/>
              <w:rPr>
                <w:rFonts w:hint="eastAsia" w:ascii="仿宋_GB2312" w:hAnsi="仿宋" w:eastAsia="仿宋_GB2312" w:cs="仿宋"/>
                <w:color w:val="000000"/>
                <w:sz w:val="18"/>
                <w:szCs w:val="18"/>
                <w:lang w:val="en-US" w:eastAsia="zh-CN" w:bidi="zh-CN"/>
              </w:rPr>
            </w:pPr>
          </w:p>
          <w:p w14:paraId="187C382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54D0D0BF">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588F13F7">
            <w:pPr>
              <w:pStyle w:val="9"/>
              <w:jc w:val="center"/>
              <w:rPr>
                <w:rFonts w:hint="eastAsia" w:ascii="仿宋_GB2312" w:hAnsi="仿宋" w:eastAsia="仿宋_GB2312" w:cs="仿宋"/>
                <w:color w:val="000000"/>
                <w:sz w:val="18"/>
                <w:szCs w:val="18"/>
                <w:lang w:val="en-US" w:eastAsia="zh-CN" w:bidi="zh-CN"/>
              </w:rPr>
            </w:pPr>
          </w:p>
          <w:p w14:paraId="6EB2F682">
            <w:pPr>
              <w:pStyle w:val="9"/>
              <w:jc w:val="center"/>
              <w:rPr>
                <w:rFonts w:hint="eastAsia" w:ascii="仿宋_GB2312" w:hAnsi="仿宋" w:eastAsia="仿宋_GB2312" w:cs="仿宋"/>
                <w:color w:val="000000"/>
                <w:sz w:val="18"/>
                <w:szCs w:val="18"/>
                <w:lang w:val="en-US" w:eastAsia="zh-CN" w:bidi="zh-CN"/>
              </w:rPr>
            </w:pPr>
          </w:p>
          <w:p w14:paraId="2E3D5DED">
            <w:pPr>
              <w:pStyle w:val="9"/>
              <w:jc w:val="center"/>
              <w:rPr>
                <w:rFonts w:hint="eastAsia" w:ascii="仿宋_GB2312" w:hAnsi="仿宋" w:eastAsia="仿宋_GB2312" w:cs="仿宋"/>
                <w:color w:val="000000"/>
                <w:sz w:val="18"/>
                <w:szCs w:val="18"/>
                <w:lang w:val="en-US" w:eastAsia="zh-CN" w:bidi="zh-CN"/>
              </w:rPr>
            </w:pPr>
          </w:p>
          <w:p w14:paraId="70F6461B">
            <w:pPr>
              <w:pStyle w:val="9"/>
              <w:jc w:val="center"/>
              <w:rPr>
                <w:rFonts w:hint="eastAsia" w:ascii="仿宋_GB2312" w:hAnsi="仿宋" w:eastAsia="仿宋_GB2312" w:cs="仿宋"/>
                <w:color w:val="000000"/>
                <w:sz w:val="18"/>
                <w:szCs w:val="18"/>
                <w:lang w:val="en-US" w:eastAsia="zh-CN" w:bidi="zh-CN"/>
              </w:rPr>
            </w:pPr>
          </w:p>
          <w:p w14:paraId="73D5EB5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69ABA6EE">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7A3BE44C">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7F9315B7">
            <w:pPr>
              <w:pStyle w:val="9"/>
              <w:jc w:val="center"/>
              <w:rPr>
                <w:rFonts w:hint="eastAsia" w:ascii="仿宋_GB2312" w:hAnsi="仿宋" w:eastAsia="仿宋_GB2312" w:cs="仿宋"/>
                <w:color w:val="000000"/>
                <w:sz w:val="18"/>
                <w:szCs w:val="18"/>
                <w:lang w:val="en-US" w:eastAsia="zh-CN" w:bidi="zh-CN"/>
              </w:rPr>
            </w:pPr>
          </w:p>
          <w:p w14:paraId="2A69610B">
            <w:pPr>
              <w:pStyle w:val="9"/>
              <w:jc w:val="center"/>
              <w:rPr>
                <w:rFonts w:hint="eastAsia" w:ascii="仿宋_GB2312" w:hAnsi="仿宋" w:eastAsia="仿宋_GB2312" w:cs="仿宋"/>
                <w:color w:val="000000"/>
                <w:sz w:val="18"/>
                <w:szCs w:val="18"/>
                <w:lang w:val="en-US" w:eastAsia="zh-CN" w:bidi="zh-CN"/>
              </w:rPr>
            </w:pPr>
          </w:p>
          <w:p w14:paraId="6B00876A">
            <w:pPr>
              <w:pStyle w:val="9"/>
              <w:jc w:val="center"/>
              <w:rPr>
                <w:rFonts w:hint="eastAsia" w:ascii="仿宋_GB2312" w:hAnsi="仿宋" w:eastAsia="仿宋_GB2312" w:cs="仿宋"/>
                <w:color w:val="000000"/>
                <w:sz w:val="18"/>
                <w:szCs w:val="18"/>
                <w:lang w:val="en-US" w:eastAsia="zh-CN" w:bidi="zh-CN"/>
              </w:rPr>
            </w:pPr>
          </w:p>
          <w:p w14:paraId="5E8282C7">
            <w:pPr>
              <w:pStyle w:val="9"/>
              <w:jc w:val="center"/>
              <w:rPr>
                <w:rFonts w:hint="eastAsia" w:ascii="仿宋_GB2312" w:hAnsi="仿宋" w:eastAsia="仿宋_GB2312" w:cs="仿宋"/>
                <w:color w:val="000000"/>
                <w:sz w:val="18"/>
                <w:szCs w:val="18"/>
                <w:lang w:val="en-US" w:eastAsia="zh-CN" w:bidi="zh-CN"/>
              </w:rPr>
            </w:pPr>
          </w:p>
          <w:p w14:paraId="51940CD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53564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0" w:hRule="atLeast"/>
        </w:trPr>
        <w:tc>
          <w:tcPr>
            <w:tcW w:w="540" w:type="dxa"/>
            <w:vAlign w:val="center"/>
          </w:tcPr>
          <w:p w14:paraId="43082E91">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6</w:t>
            </w:r>
          </w:p>
        </w:tc>
        <w:tc>
          <w:tcPr>
            <w:tcW w:w="720" w:type="dxa"/>
            <w:vMerge w:val="continue"/>
            <w:vAlign w:val="top"/>
          </w:tcPr>
          <w:p w14:paraId="5D749DCA">
            <w:pPr>
              <w:pStyle w:val="9"/>
              <w:jc w:val="center"/>
              <w:rPr>
                <w:rFonts w:hint="eastAsia" w:ascii="仿宋_GB2312" w:hAnsi="仿宋" w:eastAsia="仿宋_GB2312" w:cs="仿宋"/>
                <w:color w:val="000000"/>
                <w:sz w:val="18"/>
                <w:szCs w:val="18"/>
                <w:lang w:val="en-US" w:eastAsia="zh-CN" w:bidi="zh-CN"/>
              </w:rPr>
            </w:pPr>
          </w:p>
        </w:tc>
        <w:tc>
          <w:tcPr>
            <w:tcW w:w="720" w:type="dxa"/>
            <w:vAlign w:val="center"/>
          </w:tcPr>
          <w:p w14:paraId="523B7C3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审批信息</w:t>
            </w:r>
          </w:p>
        </w:tc>
        <w:tc>
          <w:tcPr>
            <w:tcW w:w="2993" w:type="dxa"/>
            <w:vAlign w:val="center"/>
          </w:tcPr>
          <w:p w14:paraId="53DCF0F6">
            <w:pPr>
              <w:pStyle w:val="9"/>
              <w:jc w:val="center"/>
              <w:rPr>
                <w:rFonts w:hint="default"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低保对象名单及相关信息</w:t>
            </w:r>
          </w:p>
        </w:tc>
        <w:tc>
          <w:tcPr>
            <w:tcW w:w="1687" w:type="dxa"/>
            <w:vAlign w:val="center"/>
          </w:tcPr>
          <w:p w14:paraId="5111990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《国务院关于进一步加强和改进最低生活保障工作的意见》（国发〔2012〕46号）、各地相关政策法规文件</w:t>
            </w:r>
          </w:p>
        </w:tc>
        <w:tc>
          <w:tcPr>
            <w:tcW w:w="1440" w:type="dxa"/>
            <w:vAlign w:val="center"/>
          </w:tcPr>
          <w:p w14:paraId="34B4E68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审批结束之日起10个工作日内</w:t>
            </w:r>
          </w:p>
        </w:tc>
        <w:tc>
          <w:tcPr>
            <w:tcW w:w="1620" w:type="dxa"/>
            <w:vAlign w:val="top"/>
          </w:tcPr>
          <w:p w14:paraId="2391A631">
            <w:pPr>
              <w:pStyle w:val="9"/>
              <w:jc w:val="center"/>
              <w:rPr>
                <w:rFonts w:hint="eastAsia" w:ascii="仿宋_GB2312" w:hAnsi="仿宋" w:eastAsia="仿宋_GB2312" w:cs="仿宋"/>
                <w:color w:val="000000"/>
                <w:sz w:val="18"/>
                <w:szCs w:val="18"/>
                <w:lang w:val="en-US" w:eastAsia="zh-CN" w:bidi="zh-CN"/>
              </w:rPr>
            </w:pPr>
          </w:p>
          <w:p w14:paraId="6820D59E">
            <w:pPr>
              <w:pStyle w:val="9"/>
              <w:jc w:val="center"/>
              <w:rPr>
                <w:rFonts w:hint="eastAsia" w:ascii="仿宋_GB2312" w:hAnsi="仿宋" w:eastAsia="仿宋_GB2312" w:cs="仿宋"/>
                <w:color w:val="000000"/>
                <w:sz w:val="18"/>
                <w:szCs w:val="18"/>
                <w:lang w:val="en-US" w:eastAsia="zh-CN" w:bidi="zh-CN"/>
              </w:rPr>
            </w:pPr>
          </w:p>
          <w:p w14:paraId="7D07CFCE">
            <w:pPr>
              <w:pStyle w:val="9"/>
              <w:jc w:val="center"/>
              <w:rPr>
                <w:rFonts w:hint="eastAsia" w:ascii="仿宋_GB2312" w:hAnsi="仿宋" w:eastAsia="仿宋_GB2312" w:cs="仿宋"/>
                <w:color w:val="000000"/>
                <w:sz w:val="18"/>
                <w:szCs w:val="18"/>
                <w:lang w:val="en-US" w:eastAsia="zh-CN" w:bidi="zh-CN"/>
              </w:rPr>
            </w:pPr>
          </w:p>
          <w:p w14:paraId="6129A36A">
            <w:pPr>
              <w:pStyle w:val="9"/>
              <w:jc w:val="center"/>
              <w:rPr>
                <w:rFonts w:hint="eastAsia" w:ascii="仿宋_GB2312" w:hAnsi="仿宋" w:eastAsia="仿宋_GB2312" w:cs="仿宋"/>
                <w:color w:val="000000"/>
                <w:sz w:val="18"/>
                <w:szCs w:val="18"/>
                <w:lang w:val="en-US" w:eastAsia="zh-CN" w:bidi="zh-CN"/>
              </w:rPr>
            </w:pPr>
          </w:p>
          <w:p w14:paraId="069C9B6A">
            <w:pPr>
              <w:pStyle w:val="9"/>
              <w:jc w:val="center"/>
              <w:rPr>
                <w:rFonts w:hint="eastAsia" w:ascii="仿宋_GB2312" w:hAnsi="仿宋" w:eastAsia="仿宋_GB2312" w:cs="仿宋"/>
                <w:color w:val="000000"/>
                <w:sz w:val="18"/>
                <w:szCs w:val="18"/>
                <w:lang w:val="en-US" w:eastAsia="zh-CN" w:bidi="zh-CN"/>
              </w:rPr>
            </w:pPr>
          </w:p>
          <w:p w14:paraId="55C3770B">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800" w:type="dxa"/>
            <w:vAlign w:val="top"/>
          </w:tcPr>
          <w:p w14:paraId="333DA7C7">
            <w:pPr>
              <w:pStyle w:val="9"/>
              <w:jc w:val="center"/>
              <w:rPr>
                <w:rFonts w:hint="eastAsia" w:ascii="仿宋_GB2312" w:hAnsi="仿宋" w:eastAsia="仿宋_GB2312" w:cs="仿宋"/>
                <w:color w:val="000000"/>
                <w:sz w:val="18"/>
                <w:szCs w:val="18"/>
                <w:lang w:val="en-US" w:eastAsia="zh-CN" w:bidi="zh-CN"/>
              </w:rPr>
            </w:pPr>
          </w:p>
          <w:p w14:paraId="3DC73826">
            <w:pPr>
              <w:pStyle w:val="9"/>
              <w:jc w:val="center"/>
              <w:rPr>
                <w:rFonts w:hint="eastAsia" w:ascii="仿宋_GB2312" w:hAnsi="仿宋" w:eastAsia="仿宋_GB2312" w:cs="仿宋"/>
                <w:color w:val="000000"/>
                <w:sz w:val="18"/>
                <w:szCs w:val="18"/>
                <w:lang w:val="en-US" w:eastAsia="zh-CN" w:bidi="zh-CN"/>
              </w:rPr>
            </w:pPr>
          </w:p>
          <w:p w14:paraId="2142E184">
            <w:pPr>
              <w:pStyle w:val="9"/>
              <w:jc w:val="center"/>
              <w:rPr>
                <w:rFonts w:hint="eastAsia" w:ascii="仿宋_GB2312" w:hAnsi="仿宋" w:eastAsia="仿宋_GB2312" w:cs="仿宋"/>
                <w:color w:val="000000"/>
                <w:sz w:val="18"/>
                <w:szCs w:val="18"/>
                <w:lang w:val="en-US" w:eastAsia="zh-CN" w:bidi="zh-CN"/>
              </w:rPr>
            </w:pPr>
          </w:p>
          <w:p w14:paraId="6B775B89">
            <w:pPr>
              <w:pStyle w:val="9"/>
              <w:jc w:val="center"/>
              <w:rPr>
                <w:rFonts w:hint="eastAsia" w:ascii="仿宋_GB2312" w:hAnsi="仿宋" w:eastAsia="仿宋_GB2312" w:cs="仿宋"/>
                <w:color w:val="000000"/>
                <w:sz w:val="18"/>
                <w:szCs w:val="18"/>
                <w:lang w:val="en-US" w:eastAsia="zh-CN" w:bidi="zh-CN"/>
              </w:rPr>
            </w:pPr>
          </w:p>
          <w:p w14:paraId="747B6C0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w:t>
            </w:r>
            <w:r>
              <w:rPr>
                <w:rFonts w:hint="eastAsia" w:ascii="仿宋_GB2312" w:hAnsi="仿宋" w:eastAsia="仿宋_GB2312" w:cs="仿宋"/>
                <w:color w:val="000000"/>
                <w:sz w:val="18"/>
                <w:szCs w:val="18"/>
                <w:lang w:val="zh-CN" w:eastAsia="zh-CN" w:bidi="zh-CN"/>
              </w:rPr>
              <w:t>村公示栏（电子屏）</w:t>
            </w:r>
          </w:p>
          <w:p w14:paraId="3398F9EC">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6F5C1F09">
            <w:pPr>
              <w:pStyle w:val="9"/>
              <w:jc w:val="center"/>
              <w:rPr>
                <w:rFonts w:hint="eastAsia" w:ascii="仿宋_GB2312" w:hAnsi="仿宋" w:eastAsia="仿宋_GB2312" w:cs="仿宋"/>
                <w:color w:val="000000"/>
                <w:sz w:val="18"/>
                <w:szCs w:val="18"/>
                <w:lang w:val="en-US" w:eastAsia="zh-CN" w:bidi="zh-CN"/>
              </w:rPr>
            </w:pPr>
          </w:p>
          <w:p w14:paraId="35D788BD">
            <w:pPr>
              <w:pStyle w:val="9"/>
              <w:jc w:val="center"/>
              <w:rPr>
                <w:rFonts w:hint="eastAsia" w:ascii="仿宋_GB2312" w:hAnsi="仿宋" w:eastAsia="仿宋_GB2312" w:cs="仿宋"/>
                <w:color w:val="000000"/>
                <w:sz w:val="18"/>
                <w:szCs w:val="18"/>
                <w:lang w:val="en-US" w:eastAsia="zh-CN" w:bidi="zh-CN"/>
              </w:rPr>
            </w:pPr>
          </w:p>
          <w:p w14:paraId="3995E0A7">
            <w:pPr>
              <w:pStyle w:val="9"/>
              <w:jc w:val="center"/>
              <w:rPr>
                <w:rFonts w:hint="eastAsia" w:ascii="仿宋_GB2312" w:hAnsi="仿宋" w:eastAsia="仿宋_GB2312" w:cs="仿宋"/>
                <w:color w:val="000000"/>
                <w:sz w:val="18"/>
                <w:szCs w:val="18"/>
                <w:lang w:val="en-US" w:eastAsia="zh-CN" w:bidi="zh-CN"/>
              </w:rPr>
            </w:pPr>
          </w:p>
          <w:p w14:paraId="707B8EC1">
            <w:pPr>
              <w:pStyle w:val="9"/>
              <w:jc w:val="center"/>
              <w:rPr>
                <w:rFonts w:hint="eastAsia" w:ascii="仿宋_GB2312" w:hAnsi="仿宋" w:eastAsia="仿宋_GB2312" w:cs="仿宋"/>
                <w:color w:val="000000"/>
                <w:sz w:val="18"/>
                <w:szCs w:val="18"/>
                <w:lang w:val="en-US" w:eastAsia="zh-CN" w:bidi="zh-CN"/>
              </w:rPr>
            </w:pPr>
          </w:p>
          <w:p w14:paraId="5317508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3349C023">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60177AF9">
            <w:pPr>
              <w:pStyle w:val="9"/>
              <w:jc w:val="center"/>
              <w:rPr>
                <w:rFonts w:hint="eastAsia" w:ascii="仿宋_GB2312" w:hAnsi="仿宋" w:eastAsia="仿宋_GB2312" w:cs="仿宋"/>
                <w:color w:val="000000"/>
                <w:sz w:val="18"/>
                <w:szCs w:val="18"/>
                <w:lang w:val="en-US" w:eastAsia="zh-CN" w:bidi="zh-CN"/>
              </w:rPr>
            </w:pPr>
          </w:p>
          <w:p w14:paraId="7C233C0E">
            <w:pPr>
              <w:pStyle w:val="9"/>
              <w:jc w:val="center"/>
              <w:rPr>
                <w:rFonts w:hint="eastAsia" w:ascii="仿宋_GB2312" w:hAnsi="仿宋" w:eastAsia="仿宋_GB2312" w:cs="仿宋"/>
                <w:color w:val="000000"/>
                <w:sz w:val="18"/>
                <w:szCs w:val="18"/>
                <w:lang w:val="en-US" w:eastAsia="zh-CN" w:bidi="zh-CN"/>
              </w:rPr>
            </w:pPr>
          </w:p>
          <w:p w14:paraId="1FB807CD">
            <w:pPr>
              <w:pStyle w:val="9"/>
              <w:jc w:val="center"/>
              <w:rPr>
                <w:rFonts w:hint="eastAsia" w:ascii="仿宋_GB2312" w:hAnsi="仿宋" w:eastAsia="仿宋_GB2312" w:cs="仿宋"/>
                <w:color w:val="000000"/>
                <w:sz w:val="18"/>
                <w:szCs w:val="18"/>
                <w:lang w:val="en-US" w:eastAsia="zh-CN" w:bidi="zh-CN"/>
              </w:rPr>
            </w:pPr>
          </w:p>
          <w:p w14:paraId="7BB24E1C">
            <w:pPr>
              <w:pStyle w:val="9"/>
              <w:jc w:val="center"/>
              <w:rPr>
                <w:rFonts w:hint="eastAsia" w:ascii="仿宋_GB2312" w:hAnsi="仿宋" w:eastAsia="仿宋_GB2312" w:cs="仿宋"/>
                <w:color w:val="000000"/>
                <w:sz w:val="18"/>
                <w:szCs w:val="18"/>
                <w:lang w:val="en-US" w:eastAsia="zh-CN" w:bidi="zh-CN"/>
              </w:rPr>
            </w:pPr>
          </w:p>
          <w:p w14:paraId="3B60448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5716FD92">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310D7F63">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0AD716B4">
            <w:pPr>
              <w:pStyle w:val="9"/>
              <w:jc w:val="center"/>
              <w:rPr>
                <w:rFonts w:hint="eastAsia" w:ascii="仿宋_GB2312" w:hAnsi="仿宋" w:eastAsia="仿宋_GB2312" w:cs="仿宋"/>
                <w:color w:val="000000"/>
                <w:sz w:val="18"/>
                <w:szCs w:val="18"/>
                <w:lang w:val="en-US" w:eastAsia="zh-CN" w:bidi="zh-CN"/>
              </w:rPr>
            </w:pPr>
          </w:p>
          <w:p w14:paraId="753AB0ED">
            <w:pPr>
              <w:pStyle w:val="9"/>
              <w:jc w:val="center"/>
              <w:rPr>
                <w:rFonts w:hint="eastAsia" w:ascii="仿宋_GB2312" w:hAnsi="仿宋" w:eastAsia="仿宋_GB2312" w:cs="仿宋"/>
                <w:color w:val="000000"/>
                <w:sz w:val="18"/>
                <w:szCs w:val="18"/>
                <w:lang w:val="en-US" w:eastAsia="zh-CN" w:bidi="zh-CN"/>
              </w:rPr>
            </w:pPr>
          </w:p>
          <w:p w14:paraId="19D259F4">
            <w:pPr>
              <w:pStyle w:val="9"/>
              <w:jc w:val="center"/>
              <w:rPr>
                <w:rFonts w:hint="eastAsia" w:ascii="仿宋_GB2312" w:hAnsi="仿宋" w:eastAsia="仿宋_GB2312" w:cs="仿宋"/>
                <w:color w:val="000000"/>
                <w:sz w:val="18"/>
                <w:szCs w:val="18"/>
                <w:lang w:val="en-US" w:eastAsia="zh-CN" w:bidi="zh-CN"/>
              </w:rPr>
            </w:pPr>
          </w:p>
          <w:p w14:paraId="7622546E">
            <w:pPr>
              <w:pStyle w:val="9"/>
              <w:jc w:val="center"/>
              <w:rPr>
                <w:rFonts w:hint="eastAsia" w:ascii="仿宋_GB2312" w:hAnsi="仿宋" w:eastAsia="仿宋_GB2312" w:cs="仿宋"/>
                <w:color w:val="000000"/>
                <w:sz w:val="18"/>
                <w:szCs w:val="18"/>
                <w:lang w:val="en-US" w:eastAsia="zh-CN" w:bidi="zh-CN"/>
              </w:rPr>
            </w:pPr>
          </w:p>
          <w:p w14:paraId="7AB745CE">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72700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5" w:hRule="atLeast"/>
        </w:trPr>
        <w:tc>
          <w:tcPr>
            <w:tcW w:w="540" w:type="dxa"/>
            <w:vAlign w:val="center"/>
          </w:tcPr>
          <w:p w14:paraId="7CE808FF">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7</w:t>
            </w:r>
          </w:p>
        </w:tc>
        <w:tc>
          <w:tcPr>
            <w:tcW w:w="720" w:type="dxa"/>
            <w:vMerge w:val="restart"/>
            <w:textDirection w:val="tbRlV"/>
            <w:vAlign w:val="center"/>
          </w:tcPr>
          <w:p w14:paraId="1C805F05">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特困人员救助供养</w:t>
            </w:r>
          </w:p>
        </w:tc>
        <w:tc>
          <w:tcPr>
            <w:tcW w:w="720" w:type="dxa"/>
            <w:textDirection w:val="tbRlV"/>
            <w:vAlign w:val="center"/>
          </w:tcPr>
          <w:p w14:paraId="44FACEB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政策法规文件</w:t>
            </w:r>
          </w:p>
        </w:tc>
        <w:tc>
          <w:tcPr>
            <w:tcW w:w="2993" w:type="dxa"/>
            <w:vAlign w:val="center"/>
          </w:tcPr>
          <w:p w14:paraId="698D4A46">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《国务院关于进一步健全特困人员救助供养制度的意见》（国发〔2016〕14号）</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民政部关于印发《特困人员认定办法》的通知（民发〔2016〕178号）</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民政部关于贯彻落实《国务院关于进一步健全特困人员救助供养制度的意见》（民发〔2016〕115号）</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山西省人民政府关于进一步健全完善特困人员救助供养制度的实施意见（晋政发〔2016〕61号）</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山西省民政厅 山西省财政厅关于制定特困人员救助供养指导标准的通知（晋民发〔2017〕57号）</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临汾市特困人员救助供养实施办法（临政发〔2017〕19号）</w:t>
            </w:r>
          </w:p>
          <w:p w14:paraId="38CD28DD">
            <w:pPr>
              <w:pStyle w:val="9"/>
              <w:jc w:val="center"/>
              <w:rPr>
                <w:rFonts w:hint="default" w:ascii="仿宋_GB2312" w:hAnsi="仿宋" w:eastAsia="仿宋_GB2312" w:cs="仿宋"/>
                <w:color w:val="000000"/>
                <w:sz w:val="18"/>
                <w:szCs w:val="18"/>
                <w:lang w:val="en-US" w:eastAsia="zh-CN" w:bidi="zh-CN"/>
              </w:rPr>
            </w:pPr>
          </w:p>
        </w:tc>
        <w:tc>
          <w:tcPr>
            <w:tcW w:w="1687" w:type="dxa"/>
            <w:vAlign w:val="center"/>
          </w:tcPr>
          <w:p w14:paraId="1B58F56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信息公开规定</w:t>
            </w:r>
          </w:p>
        </w:tc>
        <w:tc>
          <w:tcPr>
            <w:tcW w:w="1440" w:type="dxa"/>
            <w:vAlign w:val="center"/>
          </w:tcPr>
          <w:p w14:paraId="315C31E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制定或获取信息之日起10个工作日内</w:t>
            </w:r>
          </w:p>
        </w:tc>
        <w:tc>
          <w:tcPr>
            <w:tcW w:w="1620" w:type="dxa"/>
            <w:vAlign w:val="top"/>
          </w:tcPr>
          <w:p w14:paraId="6A93DD99">
            <w:pPr>
              <w:pStyle w:val="9"/>
              <w:jc w:val="center"/>
              <w:rPr>
                <w:rFonts w:hint="eastAsia" w:ascii="仿宋_GB2312" w:hAnsi="仿宋" w:eastAsia="仿宋_GB2312" w:cs="仿宋"/>
                <w:color w:val="000000"/>
                <w:sz w:val="18"/>
                <w:szCs w:val="18"/>
                <w:lang w:val="en-US" w:eastAsia="zh-CN" w:bidi="zh-CN"/>
              </w:rPr>
            </w:pPr>
          </w:p>
          <w:p w14:paraId="62A6B7EB">
            <w:pPr>
              <w:pStyle w:val="9"/>
              <w:jc w:val="center"/>
              <w:rPr>
                <w:rFonts w:hint="eastAsia" w:ascii="仿宋_GB2312" w:hAnsi="仿宋" w:eastAsia="仿宋_GB2312" w:cs="仿宋"/>
                <w:color w:val="000000"/>
                <w:sz w:val="18"/>
                <w:szCs w:val="18"/>
                <w:lang w:val="en-US" w:eastAsia="zh-CN" w:bidi="zh-CN"/>
              </w:rPr>
            </w:pPr>
          </w:p>
          <w:p w14:paraId="3D75EF29">
            <w:pPr>
              <w:pStyle w:val="9"/>
              <w:jc w:val="center"/>
              <w:rPr>
                <w:rFonts w:hint="eastAsia" w:ascii="仿宋_GB2312" w:hAnsi="仿宋" w:eastAsia="仿宋_GB2312" w:cs="仿宋"/>
                <w:color w:val="000000"/>
                <w:sz w:val="18"/>
                <w:szCs w:val="18"/>
                <w:lang w:val="en-US" w:eastAsia="zh-CN" w:bidi="zh-CN"/>
              </w:rPr>
            </w:pPr>
          </w:p>
          <w:p w14:paraId="444A542B">
            <w:pPr>
              <w:pStyle w:val="9"/>
              <w:jc w:val="center"/>
              <w:rPr>
                <w:rFonts w:hint="eastAsia" w:ascii="仿宋_GB2312" w:hAnsi="仿宋" w:eastAsia="仿宋_GB2312" w:cs="仿宋"/>
                <w:color w:val="000000"/>
                <w:sz w:val="18"/>
                <w:szCs w:val="18"/>
                <w:lang w:val="en-US" w:eastAsia="zh-CN" w:bidi="zh-CN"/>
              </w:rPr>
            </w:pPr>
          </w:p>
          <w:p w14:paraId="1F40EDE4">
            <w:pPr>
              <w:pStyle w:val="9"/>
              <w:jc w:val="center"/>
              <w:rPr>
                <w:rFonts w:hint="eastAsia" w:ascii="仿宋_GB2312" w:hAnsi="仿宋" w:eastAsia="仿宋_GB2312" w:cs="仿宋"/>
                <w:color w:val="000000"/>
                <w:sz w:val="18"/>
                <w:szCs w:val="18"/>
                <w:lang w:val="en-US" w:eastAsia="zh-CN" w:bidi="zh-CN"/>
              </w:rPr>
            </w:pPr>
          </w:p>
          <w:p w14:paraId="411B5AD0">
            <w:pPr>
              <w:pStyle w:val="9"/>
              <w:jc w:val="center"/>
              <w:rPr>
                <w:rFonts w:hint="eastAsia" w:ascii="仿宋_GB2312" w:hAnsi="仿宋" w:eastAsia="仿宋_GB2312" w:cs="仿宋"/>
                <w:color w:val="000000"/>
                <w:sz w:val="18"/>
                <w:szCs w:val="18"/>
                <w:lang w:val="en-US" w:eastAsia="zh-CN" w:bidi="zh-CN"/>
              </w:rPr>
            </w:pPr>
          </w:p>
          <w:p w14:paraId="2D13CBFD">
            <w:pPr>
              <w:pStyle w:val="9"/>
              <w:jc w:val="center"/>
              <w:rPr>
                <w:rFonts w:hint="eastAsia" w:ascii="仿宋_GB2312" w:hAnsi="仿宋" w:eastAsia="仿宋_GB2312" w:cs="仿宋"/>
                <w:color w:val="000000"/>
                <w:sz w:val="18"/>
                <w:szCs w:val="18"/>
                <w:lang w:val="en-US" w:eastAsia="zh-CN" w:bidi="zh-CN"/>
              </w:rPr>
            </w:pPr>
          </w:p>
          <w:p w14:paraId="6D075A20">
            <w:pPr>
              <w:pStyle w:val="9"/>
              <w:jc w:val="center"/>
              <w:rPr>
                <w:rFonts w:hint="eastAsia" w:ascii="仿宋_GB2312" w:hAnsi="仿宋" w:eastAsia="仿宋_GB2312" w:cs="仿宋"/>
                <w:color w:val="000000"/>
                <w:sz w:val="18"/>
                <w:szCs w:val="18"/>
                <w:lang w:val="en-US" w:eastAsia="zh-CN" w:bidi="zh-CN"/>
              </w:rPr>
            </w:pPr>
          </w:p>
          <w:p w14:paraId="3A5E114B">
            <w:pPr>
              <w:pStyle w:val="9"/>
              <w:jc w:val="center"/>
              <w:rPr>
                <w:rFonts w:hint="eastAsia" w:ascii="仿宋_GB2312" w:hAnsi="仿宋" w:eastAsia="仿宋_GB2312" w:cs="仿宋"/>
                <w:color w:val="000000"/>
                <w:sz w:val="18"/>
                <w:szCs w:val="18"/>
                <w:lang w:val="en-US" w:eastAsia="zh-CN" w:bidi="zh-CN"/>
              </w:rPr>
            </w:pPr>
          </w:p>
          <w:p w14:paraId="06D1B0B4">
            <w:pPr>
              <w:pStyle w:val="9"/>
              <w:jc w:val="center"/>
              <w:rPr>
                <w:rFonts w:hint="eastAsia" w:ascii="仿宋_GB2312" w:hAnsi="仿宋" w:eastAsia="仿宋_GB2312" w:cs="仿宋"/>
                <w:color w:val="000000"/>
                <w:sz w:val="18"/>
                <w:szCs w:val="18"/>
                <w:lang w:val="en-US" w:eastAsia="zh-CN" w:bidi="zh-CN"/>
              </w:rPr>
            </w:pPr>
          </w:p>
          <w:p w14:paraId="6311B982">
            <w:pPr>
              <w:pStyle w:val="9"/>
              <w:jc w:val="center"/>
              <w:rPr>
                <w:rFonts w:hint="eastAsia" w:ascii="仿宋_GB2312" w:hAnsi="仿宋" w:eastAsia="仿宋_GB2312" w:cs="仿宋"/>
                <w:color w:val="000000"/>
                <w:sz w:val="18"/>
                <w:szCs w:val="18"/>
                <w:lang w:val="en-US" w:eastAsia="zh-CN" w:bidi="zh-CN"/>
              </w:rPr>
            </w:pPr>
          </w:p>
          <w:p w14:paraId="39B4992A">
            <w:pPr>
              <w:pStyle w:val="9"/>
              <w:jc w:val="center"/>
              <w:rPr>
                <w:rFonts w:hint="eastAsia" w:ascii="仿宋_GB2312" w:hAnsi="仿宋" w:eastAsia="仿宋_GB2312" w:cs="仿宋"/>
                <w:color w:val="000000"/>
                <w:sz w:val="18"/>
                <w:szCs w:val="18"/>
                <w:lang w:val="en-US" w:eastAsia="zh-CN" w:bidi="zh-CN"/>
              </w:rPr>
            </w:pPr>
          </w:p>
          <w:p w14:paraId="00C1D0B5">
            <w:pPr>
              <w:pStyle w:val="9"/>
              <w:jc w:val="center"/>
              <w:rPr>
                <w:rFonts w:hint="eastAsia" w:ascii="仿宋_GB2312" w:hAnsi="仿宋" w:eastAsia="仿宋_GB2312" w:cs="仿宋"/>
                <w:color w:val="000000"/>
                <w:sz w:val="18"/>
                <w:szCs w:val="18"/>
                <w:lang w:val="en-US" w:eastAsia="zh-CN" w:bidi="zh-CN"/>
              </w:rPr>
            </w:pPr>
          </w:p>
          <w:p w14:paraId="0F7F8A57">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800" w:type="dxa"/>
            <w:vAlign w:val="top"/>
          </w:tcPr>
          <w:p w14:paraId="245F2B7F">
            <w:pPr>
              <w:pStyle w:val="9"/>
              <w:jc w:val="center"/>
              <w:rPr>
                <w:rFonts w:hint="eastAsia" w:ascii="仿宋_GB2312" w:hAnsi="仿宋" w:eastAsia="仿宋_GB2312" w:cs="仿宋"/>
                <w:color w:val="000000"/>
                <w:sz w:val="18"/>
                <w:szCs w:val="18"/>
                <w:lang w:val="en-US" w:eastAsia="zh-CN" w:bidi="zh-CN"/>
              </w:rPr>
            </w:pPr>
          </w:p>
          <w:p w14:paraId="77ECED31">
            <w:pPr>
              <w:pStyle w:val="9"/>
              <w:jc w:val="center"/>
              <w:rPr>
                <w:rFonts w:hint="eastAsia" w:ascii="仿宋_GB2312" w:hAnsi="仿宋" w:eastAsia="仿宋_GB2312" w:cs="仿宋"/>
                <w:color w:val="000000"/>
                <w:sz w:val="18"/>
                <w:szCs w:val="18"/>
                <w:lang w:val="en-US" w:eastAsia="zh-CN" w:bidi="zh-CN"/>
              </w:rPr>
            </w:pPr>
          </w:p>
          <w:p w14:paraId="5DE3F0C2">
            <w:pPr>
              <w:pStyle w:val="9"/>
              <w:jc w:val="center"/>
              <w:rPr>
                <w:rFonts w:hint="eastAsia" w:ascii="仿宋_GB2312" w:hAnsi="仿宋" w:eastAsia="仿宋_GB2312" w:cs="仿宋"/>
                <w:color w:val="000000"/>
                <w:sz w:val="18"/>
                <w:szCs w:val="18"/>
                <w:lang w:val="en-US" w:eastAsia="zh-CN" w:bidi="zh-CN"/>
              </w:rPr>
            </w:pPr>
          </w:p>
          <w:p w14:paraId="1B3ACC8A">
            <w:pPr>
              <w:pStyle w:val="9"/>
              <w:jc w:val="center"/>
              <w:rPr>
                <w:rFonts w:hint="eastAsia" w:ascii="仿宋_GB2312" w:hAnsi="仿宋" w:eastAsia="仿宋_GB2312" w:cs="仿宋"/>
                <w:color w:val="000000"/>
                <w:sz w:val="18"/>
                <w:szCs w:val="18"/>
                <w:lang w:val="en-US" w:eastAsia="zh-CN" w:bidi="zh-CN"/>
              </w:rPr>
            </w:pPr>
          </w:p>
          <w:p w14:paraId="23F2EBB7">
            <w:pPr>
              <w:pStyle w:val="9"/>
              <w:jc w:val="center"/>
              <w:rPr>
                <w:rFonts w:hint="eastAsia" w:ascii="仿宋_GB2312" w:hAnsi="仿宋" w:eastAsia="仿宋_GB2312" w:cs="仿宋"/>
                <w:color w:val="000000"/>
                <w:sz w:val="18"/>
                <w:szCs w:val="18"/>
                <w:lang w:val="en-US" w:eastAsia="zh-CN" w:bidi="zh-CN"/>
              </w:rPr>
            </w:pPr>
          </w:p>
          <w:p w14:paraId="5AA23B5B">
            <w:pPr>
              <w:pStyle w:val="9"/>
              <w:jc w:val="center"/>
              <w:rPr>
                <w:rFonts w:hint="eastAsia" w:ascii="仿宋_GB2312" w:hAnsi="仿宋" w:eastAsia="仿宋_GB2312" w:cs="仿宋"/>
                <w:color w:val="000000"/>
                <w:sz w:val="18"/>
                <w:szCs w:val="18"/>
                <w:lang w:val="en-US" w:eastAsia="zh-CN" w:bidi="zh-CN"/>
              </w:rPr>
            </w:pPr>
          </w:p>
          <w:p w14:paraId="2768C7BF">
            <w:pPr>
              <w:pStyle w:val="9"/>
              <w:jc w:val="center"/>
              <w:rPr>
                <w:rFonts w:hint="eastAsia" w:ascii="仿宋_GB2312" w:hAnsi="仿宋" w:eastAsia="仿宋_GB2312" w:cs="仿宋"/>
                <w:color w:val="000000"/>
                <w:sz w:val="18"/>
                <w:szCs w:val="18"/>
                <w:lang w:val="en-US" w:eastAsia="zh-CN" w:bidi="zh-CN"/>
              </w:rPr>
            </w:pPr>
          </w:p>
          <w:p w14:paraId="742590DB">
            <w:pPr>
              <w:pStyle w:val="9"/>
              <w:jc w:val="center"/>
              <w:rPr>
                <w:rFonts w:hint="eastAsia" w:ascii="仿宋_GB2312" w:hAnsi="仿宋" w:eastAsia="仿宋_GB2312" w:cs="仿宋"/>
                <w:color w:val="000000"/>
                <w:sz w:val="18"/>
                <w:szCs w:val="18"/>
                <w:lang w:val="en-US" w:eastAsia="zh-CN" w:bidi="zh-CN"/>
              </w:rPr>
            </w:pPr>
          </w:p>
          <w:p w14:paraId="11C8E95F">
            <w:pPr>
              <w:pStyle w:val="9"/>
              <w:jc w:val="center"/>
              <w:rPr>
                <w:rFonts w:hint="eastAsia" w:ascii="仿宋_GB2312" w:hAnsi="仿宋" w:eastAsia="仿宋_GB2312" w:cs="仿宋"/>
                <w:color w:val="000000"/>
                <w:sz w:val="18"/>
                <w:szCs w:val="18"/>
                <w:lang w:val="en-US" w:eastAsia="zh-CN" w:bidi="zh-CN"/>
              </w:rPr>
            </w:pPr>
          </w:p>
          <w:p w14:paraId="1527EFAB">
            <w:pPr>
              <w:pStyle w:val="9"/>
              <w:jc w:val="center"/>
              <w:rPr>
                <w:rFonts w:hint="eastAsia" w:ascii="仿宋_GB2312" w:hAnsi="仿宋" w:eastAsia="仿宋_GB2312" w:cs="仿宋"/>
                <w:color w:val="000000"/>
                <w:sz w:val="18"/>
                <w:szCs w:val="18"/>
                <w:lang w:val="en-US" w:eastAsia="zh-CN" w:bidi="zh-CN"/>
              </w:rPr>
            </w:pPr>
          </w:p>
          <w:p w14:paraId="2669808C">
            <w:pPr>
              <w:pStyle w:val="9"/>
              <w:jc w:val="center"/>
              <w:rPr>
                <w:rFonts w:hint="eastAsia" w:ascii="仿宋_GB2312" w:hAnsi="仿宋" w:eastAsia="仿宋_GB2312" w:cs="仿宋"/>
                <w:color w:val="000000"/>
                <w:sz w:val="18"/>
                <w:szCs w:val="18"/>
                <w:lang w:val="en-US" w:eastAsia="zh-CN" w:bidi="zh-CN"/>
              </w:rPr>
            </w:pPr>
          </w:p>
          <w:p w14:paraId="002BAE9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w:t>
            </w:r>
            <w:r>
              <w:rPr>
                <w:rFonts w:hint="eastAsia" w:ascii="仿宋_GB2312" w:hAnsi="仿宋" w:eastAsia="仿宋_GB2312" w:cs="仿宋"/>
                <w:color w:val="000000"/>
                <w:sz w:val="18"/>
                <w:szCs w:val="18"/>
                <w:lang w:val="zh-CN" w:eastAsia="zh-CN" w:bidi="zh-CN"/>
              </w:rPr>
              <w:t>村公示栏（电子屏）</w:t>
            </w:r>
          </w:p>
          <w:p w14:paraId="3898F376">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73160D07">
            <w:pPr>
              <w:pStyle w:val="9"/>
              <w:jc w:val="center"/>
              <w:rPr>
                <w:rFonts w:hint="eastAsia" w:ascii="仿宋_GB2312" w:hAnsi="仿宋" w:eastAsia="仿宋_GB2312" w:cs="仿宋"/>
                <w:color w:val="000000"/>
                <w:sz w:val="18"/>
                <w:szCs w:val="18"/>
                <w:lang w:val="en-US" w:eastAsia="zh-CN" w:bidi="zh-CN"/>
              </w:rPr>
            </w:pPr>
          </w:p>
          <w:p w14:paraId="64CD43F7">
            <w:pPr>
              <w:pStyle w:val="9"/>
              <w:jc w:val="center"/>
              <w:rPr>
                <w:rFonts w:hint="eastAsia" w:ascii="仿宋_GB2312" w:hAnsi="仿宋" w:eastAsia="仿宋_GB2312" w:cs="仿宋"/>
                <w:color w:val="000000"/>
                <w:sz w:val="18"/>
                <w:szCs w:val="18"/>
                <w:lang w:val="en-US" w:eastAsia="zh-CN" w:bidi="zh-CN"/>
              </w:rPr>
            </w:pPr>
          </w:p>
          <w:p w14:paraId="4340EF01">
            <w:pPr>
              <w:pStyle w:val="9"/>
              <w:jc w:val="center"/>
              <w:rPr>
                <w:rFonts w:hint="eastAsia" w:ascii="仿宋_GB2312" w:hAnsi="仿宋" w:eastAsia="仿宋_GB2312" w:cs="仿宋"/>
                <w:color w:val="000000"/>
                <w:sz w:val="18"/>
                <w:szCs w:val="18"/>
                <w:lang w:val="en-US" w:eastAsia="zh-CN" w:bidi="zh-CN"/>
              </w:rPr>
            </w:pPr>
          </w:p>
          <w:p w14:paraId="6FADACBD">
            <w:pPr>
              <w:pStyle w:val="9"/>
              <w:jc w:val="center"/>
              <w:rPr>
                <w:rFonts w:hint="eastAsia" w:ascii="仿宋_GB2312" w:hAnsi="仿宋" w:eastAsia="仿宋_GB2312" w:cs="仿宋"/>
                <w:color w:val="000000"/>
                <w:sz w:val="18"/>
                <w:szCs w:val="18"/>
                <w:lang w:val="en-US" w:eastAsia="zh-CN" w:bidi="zh-CN"/>
              </w:rPr>
            </w:pPr>
          </w:p>
          <w:p w14:paraId="240E435D">
            <w:pPr>
              <w:pStyle w:val="9"/>
              <w:jc w:val="center"/>
              <w:rPr>
                <w:rFonts w:hint="eastAsia" w:ascii="仿宋_GB2312" w:hAnsi="仿宋" w:eastAsia="仿宋_GB2312" w:cs="仿宋"/>
                <w:color w:val="000000"/>
                <w:sz w:val="18"/>
                <w:szCs w:val="18"/>
                <w:lang w:val="en-US" w:eastAsia="zh-CN" w:bidi="zh-CN"/>
              </w:rPr>
            </w:pPr>
          </w:p>
          <w:p w14:paraId="21ECCE6F">
            <w:pPr>
              <w:pStyle w:val="9"/>
              <w:jc w:val="center"/>
              <w:rPr>
                <w:rFonts w:hint="eastAsia" w:ascii="仿宋_GB2312" w:hAnsi="仿宋" w:eastAsia="仿宋_GB2312" w:cs="仿宋"/>
                <w:color w:val="000000"/>
                <w:sz w:val="18"/>
                <w:szCs w:val="18"/>
                <w:lang w:val="en-US" w:eastAsia="zh-CN" w:bidi="zh-CN"/>
              </w:rPr>
            </w:pPr>
          </w:p>
          <w:p w14:paraId="62EF57E7">
            <w:pPr>
              <w:pStyle w:val="9"/>
              <w:jc w:val="center"/>
              <w:rPr>
                <w:rFonts w:hint="eastAsia" w:ascii="仿宋_GB2312" w:hAnsi="仿宋" w:eastAsia="仿宋_GB2312" w:cs="仿宋"/>
                <w:color w:val="000000"/>
                <w:sz w:val="18"/>
                <w:szCs w:val="18"/>
                <w:lang w:val="en-US" w:eastAsia="zh-CN" w:bidi="zh-CN"/>
              </w:rPr>
            </w:pPr>
          </w:p>
          <w:p w14:paraId="05E8BE4F">
            <w:pPr>
              <w:pStyle w:val="9"/>
              <w:jc w:val="center"/>
              <w:rPr>
                <w:rFonts w:hint="eastAsia" w:ascii="仿宋_GB2312" w:hAnsi="仿宋" w:eastAsia="仿宋_GB2312" w:cs="仿宋"/>
                <w:color w:val="000000"/>
                <w:sz w:val="18"/>
                <w:szCs w:val="18"/>
                <w:lang w:val="en-US" w:eastAsia="zh-CN" w:bidi="zh-CN"/>
              </w:rPr>
            </w:pPr>
          </w:p>
          <w:p w14:paraId="048843D3">
            <w:pPr>
              <w:pStyle w:val="9"/>
              <w:jc w:val="center"/>
              <w:rPr>
                <w:rFonts w:hint="eastAsia" w:ascii="仿宋_GB2312" w:hAnsi="仿宋" w:eastAsia="仿宋_GB2312" w:cs="仿宋"/>
                <w:color w:val="000000"/>
                <w:sz w:val="18"/>
                <w:szCs w:val="18"/>
                <w:lang w:val="en-US" w:eastAsia="zh-CN" w:bidi="zh-CN"/>
              </w:rPr>
            </w:pPr>
          </w:p>
          <w:p w14:paraId="2A04585D">
            <w:pPr>
              <w:pStyle w:val="9"/>
              <w:jc w:val="center"/>
              <w:rPr>
                <w:rFonts w:hint="eastAsia" w:ascii="仿宋_GB2312" w:hAnsi="仿宋" w:eastAsia="仿宋_GB2312" w:cs="仿宋"/>
                <w:color w:val="000000"/>
                <w:sz w:val="18"/>
                <w:szCs w:val="18"/>
                <w:lang w:val="en-US" w:eastAsia="zh-CN" w:bidi="zh-CN"/>
              </w:rPr>
            </w:pPr>
          </w:p>
          <w:p w14:paraId="6AA7F90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7F6F67A3">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7B9A813A">
            <w:pPr>
              <w:pStyle w:val="9"/>
              <w:jc w:val="center"/>
              <w:rPr>
                <w:rFonts w:hint="eastAsia" w:ascii="仿宋_GB2312" w:hAnsi="仿宋" w:eastAsia="仿宋_GB2312" w:cs="仿宋"/>
                <w:color w:val="000000"/>
                <w:sz w:val="18"/>
                <w:szCs w:val="18"/>
                <w:lang w:val="en-US" w:eastAsia="zh-CN" w:bidi="zh-CN"/>
              </w:rPr>
            </w:pPr>
          </w:p>
          <w:p w14:paraId="65305078">
            <w:pPr>
              <w:pStyle w:val="9"/>
              <w:jc w:val="center"/>
              <w:rPr>
                <w:rFonts w:hint="eastAsia" w:ascii="仿宋_GB2312" w:hAnsi="仿宋" w:eastAsia="仿宋_GB2312" w:cs="仿宋"/>
                <w:color w:val="000000"/>
                <w:sz w:val="18"/>
                <w:szCs w:val="18"/>
                <w:lang w:val="en-US" w:eastAsia="zh-CN" w:bidi="zh-CN"/>
              </w:rPr>
            </w:pPr>
          </w:p>
          <w:p w14:paraId="02539F45">
            <w:pPr>
              <w:pStyle w:val="9"/>
              <w:jc w:val="center"/>
              <w:rPr>
                <w:rFonts w:hint="eastAsia" w:ascii="仿宋_GB2312" w:hAnsi="仿宋" w:eastAsia="仿宋_GB2312" w:cs="仿宋"/>
                <w:color w:val="000000"/>
                <w:sz w:val="18"/>
                <w:szCs w:val="18"/>
                <w:lang w:val="en-US" w:eastAsia="zh-CN" w:bidi="zh-CN"/>
              </w:rPr>
            </w:pPr>
          </w:p>
          <w:p w14:paraId="0115C731">
            <w:pPr>
              <w:pStyle w:val="9"/>
              <w:jc w:val="center"/>
              <w:rPr>
                <w:rFonts w:hint="eastAsia" w:ascii="仿宋_GB2312" w:hAnsi="仿宋" w:eastAsia="仿宋_GB2312" w:cs="仿宋"/>
                <w:color w:val="000000"/>
                <w:sz w:val="18"/>
                <w:szCs w:val="18"/>
                <w:lang w:val="en-US" w:eastAsia="zh-CN" w:bidi="zh-CN"/>
              </w:rPr>
            </w:pPr>
          </w:p>
          <w:p w14:paraId="64C06F78">
            <w:pPr>
              <w:pStyle w:val="9"/>
              <w:jc w:val="center"/>
              <w:rPr>
                <w:rFonts w:hint="eastAsia" w:ascii="仿宋_GB2312" w:hAnsi="仿宋" w:eastAsia="仿宋_GB2312" w:cs="仿宋"/>
                <w:color w:val="000000"/>
                <w:sz w:val="18"/>
                <w:szCs w:val="18"/>
                <w:lang w:val="en-US" w:eastAsia="zh-CN" w:bidi="zh-CN"/>
              </w:rPr>
            </w:pPr>
          </w:p>
          <w:p w14:paraId="1E92D88C">
            <w:pPr>
              <w:pStyle w:val="9"/>
              <w:jc w:val="center"/>
              <w:rPr>
                <w:rFonts w:hint="eastAsia" w:ascii="仿宋_GB2312" w:hAnsi="仿宋" w:eastAsia="仿宋_GB2312" w:cs="仿宋"/>
                <w:color w:val="000000"/>
                <w:sz w:val="18"/>
                <w:szCs w:val="18"/>
                <w:lang w:val="en-US" w:eastAsia="zh-CN" w:bidi="zh-CN"/>
              </w:rPr>
            </w:pPr>
          </w:p>
          <w:p w14:paraId="4C07AF28">
            <w:pPr>
              <w:pStyle w:val="9"/>
              <w:jc w:val="center"/>
              <w:rPr>
                <w:rFonts w:hint="eastAsia" w:ascii="仿宋_GB2312" w:hAnsi="仿宋" w:eastAsia="仿宋_GB2312" w:cs="仿宋"/>
                <w:color w:val="000000"/>
                <w:sz w:val="18"/>
                <w:szCs w:val="18"/>
                <w:lang w:val="en-US" w:eastAsia="zh-CN" w:bidi="zh-CN"/>
              </w:rPr>
            </w:pPr>
          </w:p>
          <w:p w14:paraId="2E328897">
            <w:pPr>
              <w:pStyle w:val="9"/>
              <w:jc w:val="center"/>
              <w:rPr>
                <w:rFonts w:hint="eastAsia" w:ascii="仿宋_GB2312" w:hAnsi="仿宋" w:eastAsia="仿宋_GB2312" w:cs="仿宋"/>
                <w:color w:val="000000"/>
                <w:sz w:val="18"/>
                <w:szCs w:val="18"/>
                <w:lang w:val="en-US" w:eastAsia="zh-CN" w:bidi="zh-CN"/>
              </w:rPr>
            </w:pPr>
          </w:p>
          <w:p w14:paraId="33A1036F">
            <w:pPr>
              <w:pStyle w:val="9"/>
              <w:jc w:val="center"/>
              <w:rPr>
                <w:rFonts w:hint="eastAsia" w:ascii="仿宋_GB2312" w:hAnsi="仿宋" w:eastAsia="仿宋_GB2312" w:cs="仿宋"/>
                <w:color w:val="000000"/>
                <w:sz w:val="18"/>
                <w:szCs w:val="18"/>
                <w:lang w:val="en-US" w:eastAsia="zh-CN" w:bidi="zh-CN"/>
              </w:rPr>
            </w:pPr>
          </w:p>
          <w:p w14:paraId="3F7CEAE4">
            <w:pPr>
              <w:pStyle w:val="9"/>
              <w:jc w:val="center"/>
              <w:rPr>
                <w:rFonts w:hint="eastAsia" w:ascii="仿宋_GB2312" w:hAnsi="仿宋" w:eastAsia="仿宋_GB2312" w:cs="仿宋"/>
                <w:color w:val="000000"/>
                <w:sz w:val="18"/>
                <w:szCs w:val="18"/>
                <w:lang w:val="en-US" w:eastAsia="zh-CN" w:bidi="zh-CN"/>
              </w:rPr>
            </w:pPr>
          </w:p>
          <w:p w14:paraId="33A8226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259C0214">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644BF145">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7026F003">
            <w:pPr>
              <w:pStyle w:val="9"/>
              <w:jc w:val="center"/>
              <w:rPr>
                <w:rFonts w:hint="eastAsia" w:ascii="仿宋_GB2312" w:hAnsi="仿宋" w:eastAsia="仿宋_GB2312" w:cs="仿宋"/>
                <w:color w:val="000000"/>
                <w:sz w:val="18"/>
                <w:szCs w:val="18"/>
                <w:lang w:val="en-US" w:eastAsia="zh-CN" w:bidi="zh-CN"/>
              </w:rPr>
            </w:pPr>
          </w:p>
          <w:p w14:paraId="035377CA">
            <w:pPr>
              <w:pStyle w:val="9"/>
              <w:jc w:val="center"/>
              <w:rPr>
                <w:rFonts w:hint="eastAsia" w:ascii="仿宋_GB2312" w:hAnsi="仿宋" w:eastAsia="仿宋_GB2312" w:cs="仿宋"/>
                <w:color w:val="000000"/>
                <w:sz w:val="18"/>
                <w:szCs w:val="18"/>
                <w:lang w:val="en-US" w:eastAsia="zh-CN" w:bidi="zh-CN"/>
              </w:rPr>
            </w:pPr>
          </w:p>
          <w:p w14:paraId="7AA3AB21">
            <w:pPr>
              <w:pStyle w:val="9"/>
              <w:jc w:val="center"/>
              <w:rPr>
                <w:rFonts w:hint="eastAsia" w:ascii="仿宋_GB2312" w:hAnsi="仿宋" w:eastAsia="仿宋_GB2312" w:cs="仿宋"/>
                <w:color w:val="000000"/>
                <w:sz w:val="18"/>
                <w:szCs w:val="18"/>
                <w:lang w:val="en-US" w:eastAsia="zh-CN" w:bidi="zh-CN"/>
              </w:rPr>
            </w:pPr>
          </w:p>
          <w:p w14:paraId="660681A7">
            <w:pPr>
              <w:pStyle w:val="9"/>
              <w:jc w:val="center"/>
              <w:rPr>
                <w:rFonts w:hint="eastAsia" w:ascii="仿宋_GB2312" w:hAnsi="仿宋" w:eastAsia="仿宋_GB2312" w:cs="仿宋"/>
                <w:color w:val="000000"/>
                <w:sz w:val="18"/>
                <w:szCs w:val="18"/>
                <w:lang w:val="en-US" w:eastAsia="zh-CN" w:bidi="zh-CN"/>
              </w:rPr>
            </w:pPr>
          </w:p>
          <w:p w14:paraId="4D290D5C">
            <w:pPr>
              <w:pStyle w:val="9"/>
              <w:jc w:val="center"/>
              <w:rPr>
                <w:rFonts w:hint="eastAsia" w:ascii="仿宋_GB2312" w:hAnsi="仿宋" w:eastAsia="仿宋_GB2312" w:cs="仿宋"/>
                <w:color w:val="000000"/>
                <w:sz w:val="18"/>
                <w:szCs w:val="18"/>
                <w:lang w:val="en-US" w:eastAsia="zh-CN" w:bidi="zh-CN"/>
              </w:rPr>
            </w:pPr>
          </w:p>
          <w:p w14:paraId="53F73CCC">
            <w:pPr>
              <w:pStyle w:val="9"/>
              <w:jc w:val="center"/>
              <w:rPr>
                <w:rFonts w:hint="eastAsia" w:ascii="仿宋_GB2312" w:hAnsi="仿宋" w:eastAsia="仿宋_GB2312" w:cs="仿宋"/>
                <w:color w:val="000000"/>
                <w:sz w:val="18"/>
                <w:szCs w:val="18"/>
                <w:lang w:val="en-US" w:eastAsia="zh-CN" w:bidi="zh-CN"/>
              </w:rPr>
            </w:pPr>
          </w:p>
          <w:p w14:paraId="41F3F602">
            <w:pPr>
              <w:pStyle w:val="9"/>
              <w:jc w:val="center"/>
              <w:rPr>
                <w:rFonts w:hint="eastAsia" w:ascii="仿宋_GB2312" w:hAnsi="仿宋" w:eastAsia="仿宋_GB2312" w:cs="仿宋"/>
                <w:color w:val="000000"/>
                <w:sz w:val="18"/>
                <w:szCs w:val="18"/>
                <w:lang w:val="en-US" w:eastAsia="zh-CN" w:bidi="zh-CN"/>
              </w:rPr>
            </w:pPr>
          </w:p>
          <w:p w14:paraId="3FC3C265">
            <w:pPr>
              <w:pStyle w:val="9"/>
              <w:jc w:val="center"/>
              <w:rPr>
                <w:rFonts w:hint="eastAsia" w:ascii="仿宋_GB2312" w:hAnsi="仿宋" w:eastAsia="仿宋_GB2312" w:cs="仿宋"/>
                <w:color w:val="000000"/>
                <w:sz w:val="18"/>
                <w:szCs w:val="18"/>
                <w:lang w:val="en-US" w:eastAsia="zh-CN" w:bidi="zh-CN"/>
              </w:rPr>
            </w:pPr>
          </w:p>
          <w:p w14:paraId="1C6B810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17194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trPr>
        <w:tc>
          <w:tcPr>
            <w:tcW w:w="540" w:type="dxa"/>
            <w:vAlign w:val="center"/>
          </w:tcPr>
          <w:p w14:paraId="72977CB7">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8</w:t>
            </w:r>
          </w:p>
        </w:tc>
        <w:tc>
          <w:tcPr>
            <w:tcW w:w="720" w:type="dxa"/>
            <w:vMerge w:val="continue"/>
            <w:vAlign w:val="top"/>
          </w:tcPr>
          <w:p w14:paraId="230DC836">
            <w:pPr>
              <w:pStyle w:val="9"/>
              <w:jc w:val="center"/>
              <w:rPr>
                <w:rFonts w:hint="eastAsia" w:ascii="仿宋_GB2312" w:hAnsi="仿宋" w:eastAsia="仿宋_GB2312" w:cs="仿宋"/>
                <w:color w:val="000000"/>
                <w:sz w:val="18"/>
                <w:szCs w:val="18"/>
                <w:lang w:val="en-US" w:eastAsia="zh-CN" w:bidi="zh-CN"/>
              </w:rPr>
            </w:pPr>
          </w:p>
        </w:tc>
        <w:tc>
          <w:tcPr>
            <w:tcW w:w="720" w:type="dxa"/>
            <w:vAlign w:val="center"/>
          </w:tcPr>
          <w:p w14:paraId="342B905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办事指南</w:t>
            </w:r>
          </w:p>
        </w:tc>
        <w:tc>
          <w:tcPr>
            <w:tcW w:w="2993" w:type="dxa"/>
            <w:vAlign w:val="center"/>
          </w:tcPr>
          <w:p w14:paraId="007608D1">
            <w:pPr>
              <w:pStyle w:val="9"/>
              <w:jc w:val="center"/>
              <w:rPr>
                <w:rFonts w:hint="default"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办理事项</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办理条件</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救助供养标准</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申请材料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办理流程</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办理时间、地点、联系方式</w:t>
            </w:r>
          </w:p>
        </w:tc>
        <w:tc>
          <w:tcPr>
            <w:tcW w:w="1687" w:type="dxa"/>
            <w:vAlign w:val="center"/>
          </w:tcPr>
          <w:p w14:paraId="10B4564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《国务院关于进一步健全特困人员救助供养制度的意见》（国发〔2016〕14号）、各地相关政策法规文件</w:t>
            </w:r>
          </w:p>
        </w:tc>
        <w:tc>
          <w:tcPr>
            <w:tcW w:w="1440" w:type="dxa"/>
            <w:vAlign w:val="center"/>
          </w:tcPr>
          <w:p w14:paraId="7FD440C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制定或获取信息之日起10个工作日内</w:t>
            </w:r>
          </w:p>
        </w:tc>
        <w:tc>
          <w:tcPr>
            <w:tcW w:w="1620" w:type="dxa"/>
            <w:vAlign w:val="top"/>
          </w:tcPr>
          <w:p w14:paraId="6189F23B">
            <w:pPr>
              <w:pStyle w:val="9"/>
              <w:jc w:val="center"/>
              <w:rPr>
                <w:rFonts w:hint="eastAsia" w:ascii="仿宋_GB2312" w:hAnsi="仿宋" w:eastAsia="仿宋_GB2312" w:cs="仿宋"/>
                <w:color w:val="000000"/>
                <w:sz w:val="18"/>
                <w:szCs w:val="18"/>
                <w:lang w:val="en-US" w:eastAsia="zh-CN" w:bidi="zh-CN"/>
              </w:rPr>
            </w:pPr>
          </w:p>
          <w:p w14:paraId="79EC8279">
            <w:pPr>
              <w:pStyle w:val="9"/>
              <w:jc w:val="center"/>
              <w:rPr>
                <w:rFonts w:hint="eastAsia" w:ascii="仿宋_GB2312" w:hAnsi="仿宋" w:eastAsia="仿宋_GB2312" w:cs="仿宋"/>
                <w:color w:val="000000"/>
                <w:sz w:val="18"/>
                <w:szCs w:val="18"/>
                <w:lang w:val="en-US" w:eastAsia="zh-CN" w:bidi="zh-CN"/>
              </w:rPr>
            </w:pPr>
          </w:p>
          <w:p w14:paraId="7B746A21">
            <w:pPr>
              <w:pStyle w:val="9"/>
              <w:jc w:val="center"/>
              <w:rPr>
                <w:rFonts w:hint="eastAsia" w:ascii="仿宋_GB2312" w:hAnsi="仿宋" w:eastAsia="仿宋_GB2312" w:cs="仿宋"/>
                <w:color w:val="000000"/>
                <w:sz w:val="18"/>
                <w:szCs w:val="18"/>
                <w:lang w:val="en-US" w:eastAsia="zh-CN" w:bidi="zh-CN"/>
              </w:rPr>
            </w:pPr>
          </w:p>
          <w:p w14:paraId="566EA31A">
            <w:pPr>
              <w:pStyle w:val="9"/>
              <w:jc w:val="center"/>
              <w:rPr>
                <w:rFonts w:hint="eastAsia" w:ascii="仿宋_GB2312" w:hAnsi="仿宋" w:eastAsia="仿宋_GB2312" w:cs="仿宋"/>
                <w:color w:val="000000"/>
                <w:sz w:val="18"/>
                <w:szCs w:val="18"/>
                <w:lang w:val="en-US" w:eastAsia="zh-CN" w:bidi="zh-CN"/>
              </w:rPr>
            </w:pPr>
          </w:p>
          <w:p w14:paraId="2D4BFC49">
            <w:pPr>
              <w:pStyle w:val="9"/>
              <w:jc w:val="center"/>
              <w:rPr>
                <w:rFonts w:hint="eastAsia" w:ascii="仿宋_GB2312" w:hAnsi="仿宋" w:eastAsia="仿宋_GB2312" w:cs="仿宋"/>
                <w:color w:val="000000"/>
                <w:sz w:val="18"/>
                <w:szCs w:val="18"/>
                <w:lang w:val="en-US" w:eastAsia="zh-CN" w:bidi="zh-CN"/>
              </w:rPr>
            </w:pPr>
          </w:p>
          <w:p w14:paraId="437AC9BE">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800" w:type="dxa"/>
            <w:vAlign w:val="top"/>
          </w:tcPr>
          <w:p w14:paraId="77F50B06">
            <w:pPr>
              <w:pStyle w:val="9"/>
              <w:jc w:val="center"/>
              <w:rPr>
                <w:rFonts w:hint="eastAsia" w:ascii="仿宋_GB2312" w:hAnsi="仿宋" w:eastAsia="仿宋_GB2312" w:cs="仿宋"/>
                <w:color w:val="000000"/>
                <w:sz w:val="18"/>
                <w:szCs w:val="18"/>
                <w:lang w:val="en-US" w:eastAsia="zh-CN" w:bidi="zh-CN"/>
              </w:rPr>
            </w:pPr>
          </w:p>
          <w:p w14:paraId="19C7A6A3">
            <w:pPr>
              <w:pStyle w:val="9"/>
              <w:jc w:val="center"/>
              <w:rPr>
                <w:rFonts w:hint="eastAsia" w:ascii="仿宋_GB2312" w:hAnsi="仿宋" w:eastAsia="仿宋_GB2312" w:cs="仿宋"/>
                <w:color w:val="000000"/>
                <w:sz w:val="18"/>
                <w:szCs w:val="18"/>
                <w:lang w:val="en-US" w:eastAsia="zh-CN" w:bidi="zh-CN"/>
              </w:rPr>
            </w:pPr>
          </w:p>
          <w:p w14:paraId="36981663">
            <w:pPr>
              <w:pStyle w:val="9"/>
              <w:jc w:val="center"/>
              <w:rPr>
                <w:rFonts w:hint="eastAsia" w:ascii="仿宋_GB2312" w:hAnsi="仿宋" w:eastAsia="仿宋_GB2312" w:cs="仿宋"/>
                <w:color w:val="000000"/>
                <w:sz w:val="18"/>
                <w:szCs w:val="18"/>
                <w:lang w:val="en-US" w:eastAsia="zh-CN" w:bidi="zh-CN"/>
              </w:rPr>
            </w:pPr>
          </w:p>
          <w:p w14:paraId="074436F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w:t>
            </w:r>
            <w:r>
              <w:rPr>
                <w:rFonts w:hint="eastAsia" w:ascii="仿宋_GB2312" w:hAnsi="仿宋" w:eastAsia="仿宋_GB2312" w:cs="仿宋"/>
                <w:color w:val="000000"/>
                <w:sz w:val="18"/>
                <w:szCs w:val="18"/>
                <w:lang w:val="zh-CN" w:eastAsia="zh-CN" w:bidi="zh-CN"/>
              </w:rPr>
              <w:t>村公示栏（电子屏）</w:t>
            </w:r>
          </w:p>
          <w:p w14:paraId="76F07E3E">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2FABE471">
            <w:pPr>
              <w:pStyle w:val="9"/>
              <w:jc w:val="center"/>
              <w:rPr>
                <w:rFonts w:hint="eastAsia" w:ascii="仿宋_GB2312" w:hAnsi="仿宋" w:eastAsia="仿宋_GB2312" w:cs="仿宋"/>
                <w:color w:val="000000"/>
                <w:sz w:val="18"/>
                <w:szCs w:val="18"/>
                <w:lang w:val="en-US" w:eastAsia="zh-CN" w:bidi="zh-CN"/>
              </w:rPr>
            </w:pPr>
          </w:p>
          <w:p w14:paraId="78595A24">
            <w:pPr>
              <w:pStyle w:val="9"/>
              <w:jc w:val="center"/>
              <w:rPr>
                <w:rFonts w:hint="eastAsia" w:ascii="仿宋_GB2312" w:hAnsi="仿宋" w:eastAsia="仿宋_GB2312" w:cs="仿宋"/>
                <w:color w:val="000000"/>
                <w:sz w:val="18"/>
                <w:szCs w:val="18"/>
                <w:lang w:val="en-US" w:eastAsia="zh-CN" w:bidi="zh-CN"/>
              </w:rPr>
            </w:pPr>
          </w:p>
          <w:p w14:paraId="22F18F6C">
            <w:pPr>
              <w:pStyle w:val="9"/>
              <w:jc w:val="center"/>
              <w:rPr>
                <w:rFonts w:hint="eastAsia" w:ascii="仿宋_GB2312" w:hAnsi="仿宋" w:eastAsia="仿宋_GB2312" w:cs="仿宋"/>
                <w:color w:val="000000"/>
                <w:sz w:val="18"/>
                <w:szCs w:val="18"/>
                <w:lang w:val="en-US" w:eastAsia="zh-CN" w:bidi="zh-CN"/>
              </w:rPr>
            </w:pPr>
          </w:p>
          <w:p w14:paraId="3DE193AC">
            <w:pPr>
              <w:pStyle w:val="9"/>
              <w:jc w:val="center"/>
              <w:rPr>
                <w:rFonts w:hint="eastAsia" w:ascii="仿宋_GB2312" w:hAnsi="仿宋" w:eastAsia="仿宋_GB2312" w:cs="仿宋"/>
                <w:color w:val="000000"/>
                <w:sz w:val="18"/>
                <w:szCs w:val="18"/>
                <w:lang w:val="en-US" w:eastAsia="zh-CN" w:bidi="zh-CN"/>
              </w:rPr>
            </w:pPr>
          </w:p>
          <w:p w14:paraId="336AAB66">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0B96A1F6">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4AD796E8">
            <w:pPr>
              <w:pStyle w:val="9"/>
              <w:jc w:val="center"/>
              <w:rPr>
                <w:rFonts w:hint="eastAsia" w:ascii="仿宋_GB2312" w:hAnsi="仿宋" w:eastAsia="仿宋_GB2312" w:cs="仿宋"/>
                <w:color w:val="000000"/>
                <w:sz w:val="18"/>
                <w:szCs w:val="18"/>
                <w:lang w:val="en-US" w:eastAsia="zh-CN" w:bidi="zh-CN"/>
              </w:rPr>
            </w:pPr>
          </w:p>
          <w:p w14:paraId="6D95F1A0">
            <w:pPr>
              <w:pStyle w:val="9"/>
              <w:jc w:val="center"/>
              <w:rPr>
                <w:rFonts w:hint="eastAsia" w:ascii="仿宋_GB2312" w:hAnsi="仿宋" w:eastAsia="仿宋_GB2312" w:cs="仿宋"/>
                <w:color w:val="000000"/>
                <w:sz w:val="18"/>
                <w:szCs w:val="18"/>
                <w:lang w:val="en-US" w:eastAsia="zh-CN" w:bidi="zh-CN"/>
              </w:rPr>
            </w:pPr>
          </w:p>
          <w:p w14:paraId="59022D58">
            <w:pPr>
              <w:pStyle w:val="9"/>
              <w:jc w:val="center"/>
              <w:rPr>
                <w:rFonts w:hint="eastAsia" w:ascii="仿宋_GB2312" w:hAnsi="仿宋" w:eastAsia="仿宋_GB2312" w:cs="仿宋"/>
                <w:color w:val="000000"/>
                <w:sz w:val="18"/>
                <w:szCs w:val="18"/>
                <w:lang w:val="en-US" w:eastAsia="zh-CN" w:bidi="zh-CN"/>
              </w:rPr>
            </w:pPr>
          </w:p>
          <w:p w14:paraId="140885EF">
            <w:pPr>
              <w:pStyle w:val="9"/>
              <w:jc w:val="center"/>
              <w:rPr>
                <w:rFonts w:hint="eastAsia" w:ascii="仿宋_GB2312" w:hAnsi="仿宋" w:eastAsia="仿宋_GB2312" w:cs="仿宋"/>
                <w:color w:val="000000"/>
                <w:sz w:val="18"/>
                <w:szCs w:val="18"/>
                <w:lang w:val="en-US" w:eastAsia="zh-CN" w:bidi="zh-CN"/>
              </w:rPr>
            </w:pPr>
          </w:p>
          <w:p w14:paraId="6DC9176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71A55A33">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37EAFB2F">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3E2F6326">
            <w:pPr>
              <w:pStyle w:val="9"/>
              <w:jc w:val="center"/>
              <w:rPr>
                <w:rFonts w:hint="eastAsia" w:ascii="仿宋_GB2312" w:hAnsi="仿宋" w:eastAsia="仿宋_GB2312" w:cs="仿宋"/>
                <w:color w:val="000000"/>
                <w:sz w:val="18"/>
                <w:szCs w:val="18"/>
                <w:lang w:val="en-US" w:eastAsia="zh-CN" w:bidi="zh-CN"/>
              </w:rPr>
            </w:pPr>
          </w:p>
          <w:p w14:paraId="3FDF5A34">
            <w:pPr>
              <w:pStyle w:val="9"/>
              <w:jc w:val="center"/>
              <w:rPr>
                <w:rFonts w:hint="eastAsia" w:ascii="仿宋_GB2312" w:hAnsi="仿宋" w:eastAsia="仿宋_GB2312" w:cs="仿宋"/>
                <w:color w:val="000000"/>
                <w:sz w:val="18"/>
                <w:szCs w:val="18"/>
                <w:lang w:val="en-US" w:eastAsia="zh-CN" w:bidi="zh-CN"/>
              </w:rPr>
            </w:pPr>
          </w:p>
          <w:p w14:paraId="03B7253B">
            <w:pPr>
              <w:pStyle w:val="9"/>
              <w:jc w:val="center"/>
              <w:rPr>
                <w:rFonts w:hint="eastAsia" w:ascii="仿宋_GB2312" w:hAnsi="仿宋" w:eastAsia="仿宋_GB2312" w:cs="仿宋"/>
                <w:color w:val="000000"/>
                <w:sz w:val="18"/>
                <w:szCs w:val="18"/>
                <w:lang w:val="en-US" w:eastAsia="zh-CN" w:bidi="zh-CN"/>
              </w:rPr>
            </w:pPr>
          </w:p>
          <w:p w14:paraId="55DADF34">
            <w:pPr>
              <w:pStyle w:val="9"/>
              <w:jc w:val="center"/>
              <w:rPr>
                <w:rFonts w:hint="eastAsia" w:ascii="仿宋_GB2312" w:hAnsi="仿宋" w:eastAsia="仿宋_GB2312" w:cs="仿宋"/>
                <w:color w:val="000000"/>
                <w:sz w:val="18"/>
                <w:szCs w:val="18"/>
                <w:lang w:val="en-US" w:eastAsia="zh-CN" w:bidi="zh-CN"/>
              </w:rPr>
            </w:pPr>
          </w:p>
          <w:p w14:paraId="5AFF276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71B27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0" w:hRule="atLeast"/>
        </w:trPr>
        <w:tc>
          <w:tcPr>
            <w:tcW w:w="540" w:type="dxa"/>
            <w:vAlign w:val="center"/>
          </w:tcPr>
          <w:p w14:paraId="2249E3D9">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9</w:t>
            </w:r>
          </w:p>
        </w:tc>
        <w:tc>
          <w:tcPr>
            <w:tcW w:w="720" w:type="dxa"/>
            <w:vMerge w:val="continue"/>
            <w:vAlign w:val="top"/>
          </w:tcPr>
          <w:p w14:paraId="00F15B1D">
            <w:pPr>
              <w:pStyle w:val="9"/>
              <w:jc w:val="center"/>
              <w:rPr>
                <w:rFonts w:hint="eastAsia" w:ascii="仿宋_GB2312" w:hAnsi="仿宋" w:eastAsia="仿宋_GB2312" w:cs="仿宋"/>
                <w:color w:val="000000"/>
                <w:sz w:val="18"/>
                <w:szCs w:val="18"/>
                <w:lang w:val="en-US" w:eastAsia="zh-CN" w:bidi="zh-CN"/>
              </w:rPr>
            </w:pPr>
          </w:p>
        </w:tc>
        <w:tc>
          <w:tcPr>
            <w:tcW w:w="720" w:type="dxa"/>
            <w:vAlign w:val="center"/>
          </w:tcPr>
          <w:p w14:paraId="62D13A8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审核信息</w:t>
            </w:r>
          </w:p>
        </w:tc>
        <w:tc>
          <w:tcPr>
            <w:tcW w:w="2993" w:type="dxa"/>
            <w:vAlign w:val="center"/>
          </w:tcPr>
          <w:p w14:paraId="26CDE292">
            <w:pPr>
              <w:pStyle w:val="9"/>
              <w:jc w:val="center"/>
              <w:rPr>
                <w:rFonts w:hint="default"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初审对象名单及相关信息</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终止供养名单</w:t>
            </w:r>
          </w:p>
        </w:tc>
        <w:tc>
          <w:tcPr>
            <w:tcW w:w="1687" w:type="dxa"/>
            <w:vAlign w:val="center"/>
          </w:tcPr>
          <w:p w14:paraId="0B217D56">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《国务院关于进一步健全特困人员救助供养制度的意见》（国发〔2016〕14号）、各地相关政策法规文件</w:t>
            </w:r>
          </w:p>
        </w:tc>
        <w:tc>
          <w:tcPr>
            <w:tcW w:w="1440" w:type="dxa"/>
            <w:vAlign w:val="center"/>
          </w:tcPr>
          <w:p w14:paraId="4515D4F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审核结束之日起10个工作日内，公示7个工作日</w:t>
            </w:r>
          </w:p>
        </w:tc>
        <w:tc>
          <w:tcPr>
            <w:tcW w:w="1620" w:type="dxa"/>
            <w:vAlign w:val="top"/>
          </w:tcPr>
          <w:p w14:paraId="22BBE21F">
            <w:pPr>
              <w:pStyle w:val="9"/>
              <w:jc w:val="center"/>
              <w:rPr>
                <w:rFonts w:hint="eastAsia" w:ascii="仿宋_GB2312" w:hAnsi="仿宋" w:eastAsia="仿宋_GB2312" w:cs="仿宋"/>
                <w:color w:val="000000"/>
                <w:sz w:val="18"/>
                <w:szCs w:val="18"/>
                <w:lang w:val="en-US" w:eastAsia="zh-CN" w:bidi="zh-CN"/>
              </w:rPr>
            </w:pPr>
          </w:p>
          <w:p w14:paraId="20F62CAC">
            <w:pPr>
              <w:pStyle w:val="9"/>
              <w:jc w:val="center"/>
              <w:rPr>
                <w:rFonts w:hint="eastAsia" w:ascii="仿宋_GB2312" w:hAnsi="仿宋" w:eastAsia="仿宋_GB2312" w:cs="仿宋"/>
                <w:color w:val="000000"/>
                <w:sz w:val="18"/>
                <w:szCs w:val="18"/>
                <w:lang w:val="en-US" w:eastAsia="zh-CN" w:bidi="zh-CN"/>
              </w:rPr>
            </w:pPr>
          </w:p>
          <w:p w14:paraId="5A9FD4CE">
            <w:pPr>
              <w:pStyle w:val="9"/>
              <w:jc w:val="center"/>
              <w:rPr>
                <w:rFonts w:hint="eastAsia" w:ascii="仿宋_GB2312" w:hAnsi="仿宋" w:eastAsia="仿宋_GB2312" w:cs="仿宋"/>
                <w:color w:val="000000"/>
                <w:sz w:val="18"/>
                <w:szCs w:val="18"/>
                <w:lang w:val="en-US" w:eastAsia="zh-CN" w:bidi="zh-CN"/>
              </w:rPr>
            </w:pPr>
          </w:p>
          <w:p w14:paraId="332DB57A">
            <w:pPr>
              <w:pStyle w:val="9"/>
              <w:jc w:val="center"/>
              <w:rPr>
                <w:rFonts w:hint="eastAsia" w:ascii="仿宋_GB2312" w:hAnsi="仿宋" w:eastAsia="仿宋_GB2312" w:cs="仿宋"/>
                <w:color w:val="000000"/>
                <w:sz w:val="18"/>
                <w:szCs w:val="18"/>
                <w:lang w:val="en-US" w:eastAsia="zh-CN" w:bidi="zh-CN"/>
              </w:rPr>
            </w:pPr>
          </w:p>
          <w:p w14:paraId="727E86B7">
            <w:pPr>
              <w:pStyle w:val="9"/>
              <w:jc w:val="center"/>
              <w:rPr>
                <w:rFonts w:hint="eastAsia" w:ascii="仿宋_GB2312" w:hAnsi="仿宋" w:eastAsia="仿宋_GB2312" w:cs="仿宋"/>
                <w:color w:val="000000"/>
                <w:sz w:val="18"/>
                <w:szCs w:val="18"/>
                <w:lang w:val="en-US" w:eastAsia="zh-CN" w:bidi="zh-CN"/>
              </w:rPr>
            </w:pPr>
          </w:p>
          <w:p w14:paraId="324D1E1E">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800" w:type="dxa"/>
            <w:vAlign w:val="top"/>
          </w:tcPr>
          <w:p w14:paraId="1FD4A349">
            <w:pPr>
              <w:pStyle w:val="9"/>
              <w:jc w:val="center"/>
              <w:rPr>
                <w:rFonts w:hint="eastAsia" w:ascii="仿宋_GB2312" w:hAnsi="仿宋" w:eastAsia="仿宋_GB2312" w:cs="仿宋"/>
                <w:color w:val="000000"/>
                <w:sz w:val="18"/>
                <w:szCs w:val="18"/>
                <w:lang w:val="en-US" w:eastAsia="zh-CN" w:bidi="zh-CN"/>
              </w:rPr>
            </w:pPr>
          </w:p>
          <w:p w14:paraId="68C2A9C9">
            <w:pPr>
              <w:pStyle w:val="9"/>
              <w:jc w:val="center"/>
              <w:rPr>
                <w:rFonts w:hint="eastAsia" w:ascii="仿宋_GB2312" w:hAnsi="仿宋" w:eastAsia="仿宋_GB2312" w:cs="仿宋"/>
                <w:color w:val="000000"/>
                <w:sz w:val="18"/>
                <w:szCs w:val="18"/>
                <w:lang w:val="en-US" w:eastAsia="zh-CN" w:bidi="zh-CN"/>
              </w:rPr>
            </w:pPr>
          </w:p>
          <w:p w14:paraId="60599BE8">
            <w:pPr>
              <w:pStyle w:val="9"/>
              <w:jc w:val="center"/>
              <w:rPr>
                <w:rFonts w:hint="eastAsia" w:ascii="仿宋_GB2312" w:hAnsi="仿宋" w:eastAsia="仿宋_GB2312" w:cs="仿宋"/>
                <w:color w:val="000000"/>
                <w:sz w:val="18"/>
                <w:szCs w:val="18"/>
                <w:lang w:val="en-US" w:eastAsia="zh-CN" w:bidi="zh-CN"/>
              </w:rPr>
            </w:pPr>
          </w:p>
          <w:p w14:paraId="70A6E9A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w:t>
            </w:r>
            <w:r>
              <w:rPr>
                <w:rFonts w:hint="eastAsia" w:ascii="仿宋_GB2312" w:hAnsi="仿宋" w:eastAsia="仿宋_GB2312" w:cs="仿宋"/>
                <w:color w:val="000000"/>
                <w:sz w:val="18"/>
                <w:szCs w:val="18"/>
                <w:lang w:val="zh-CN" w:eastAsia="zh-CN" w:bidi="zh-CN"/>
              </w:rPr>
              <w:t>村公示栏（电子屏）</w:t>
            </w:r>
          </w:p>
          <w:p w14:paraId="18741BD0">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000A4E5B">
            <w:pPr>
              <w:pStyle w:val="9"/>
              <w:jc w:val="center"/>
              <w:rPr>
                <w:rFonts w:hint="eastAsia" w:ascii="仿宋_GB2312" w:hAnsi="仿宋" w:eastAsia="仿宋_GB2312" w:cs="仿宋"/>
                <w:color w:val="000000"/>
                <w:sz w:val="18"/>
                <w:szCs w:val="18"/>
                <w:lang w:val="en-US" w:eastAsia="zh-CN" w:bidi="zh-CN"/>
              </w:rPr>
            </w:pPr>
          </w:p>
          <w:p w14:paraId="3A64377B">
            <w:pPr>
              <w:pStyle w:val="9"/>
              <w:jc w:val="center"/>
              <w:rPr>
                <w:rFonts w:hint="eastAsia" w:ascii="仿宋_GB2312" w:hAnsi="仿宋" w:eastAsia="仿宋_GB2312" w:cs="仿宋"/>
                <w:color w:val="000000"/>
                <w:sz w:val="18"/>
                <w:szCs w:val="18"/>
                <w:lang w:val="en-US" w:eastAsia="zh-CN" w:bidi="zh-CN"/>
              </w:rPr>
            </w:pPr>
          </w:p>
          <w:p w14:paraId="00A398F8">
            <w:pPr>
              <w:pStyle w:val="9"/>
              <w:jc w:val="center"/>
              <w:rPr>
                <w:rFonts w:hint="eastAsia" w:ascii="仿宋_GB2312" w:hAnsi="仿宋" w:eastAsia="仿宋_GB2312" w:cs="仿宋"/>
                <w:color w:val="000000"/>
                <w:sz w:val="18"/>
                <w:szCs w:val="18"/>
                <w:lang w:val="en-US" w:eastAsia="zh-CN" w:bidi="zh-CN"/>
              </w:rPr>
            </w:pPr>
          </w:p>
          <w:p w14:paraId="41502929">
            <w:pPr>
              <w:pStyle w:val="9"/>
              <w:jc w:val="center"/>
              <w:rPr>
                <w:rFonts w:hint="eastAsia" w:ascii="仿宋_GB2312" w:hAnsi="仿宋" w:eastAsia="仿宋_GB2312" w:cs="仿宋"/>
                <w:color w:val="000000"/>
                <w:sz w:val="18"/>
                <w:szCs w:val="18"/>
                <w:lang w:val="en-US" w:eastAsia="zh-CN" w:bidi="zh-CN"/>
              </w:rPr>
            </w:pPr>
          </w:p>
          <w:p w14:paraId="465B0FD6">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187FDAFC">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25EF6627">
            <w:pPr>
              <w:pStyle w:val="9"/>
              <w:jc w:val="center"/>
              <w:rPr>
                <w:rFonts w:hint="eastAsia" w:ascii="仿宋_GB2312" w:hAnsi="仿宋" w:eastAsia="仿宋_GB2312" w:cs="仿宋"/>
                <w:color w:val="000000"/>
                <w:sz w:val="18"/>
                <w:szCs w:val="18"/>
                <w:lang w:val="en-US" w:eastAsia="zh-CN" w:bidi="zh-CN"/>
              </w:rPr>
            </w:pPr>
          </w:p>
          <w:p w14:paraId="5779C462">
            <w:pPr>
              <w:pStyle w:val="9"/>
              <w:jc w:val="center"/>
              <w:rPr>
                <w:rFonts w:hint="eastAsia" w:ascii="仿宋_GB2312" w:hAnsi="仿宋" w:eastAsia="仿宋_GB2312" w:cs="仿宋"/>
                <w:color w:val="000000"/>
                <w:sz w:val="18"/>
                <w:szCs w:val="18"/>
                <w:lang w:val="en-US" w:eastAsia="zh-CN" w:bidi="zh-CN"/>
              </w:rPr>
            </w:pPr>
          </w:p>
          <w:p w14:paraId="53F67F32">
            <w:pPr>
              <w:pStyle w:val="9"/>
              <w:jc w:val="center"/>
              <w:rPr>
                <w:rFonts w:hint="eastAsia" w:ascii="仿宋_GB2312" w:hAnsi="仿宋" w:eastAsia="仿宋_GB2312" w:cs="仿宋"/>
                <w:color w:val="000000"/>
                <w:sz w:val="18"/>
                <w:szCs w:val="18"/>
                <w:lang w:val="en-US" w:eastAsia="zh-CN" w:bidi="zh-CN"/>
              </w:rPr>
            </w:pPr>
          </w:p>
          <w:p w14:paraId="07872F8B">
            <w:pPr>
              <w:pStyle w:val="9"/>
              <w:jc w:val="center"/>
              <w:rPr>
                <w:rFonts w:hint="eastAsia" w:ascii="仿宋_GB2312" w:hAnsi="仿宋" w:eastAsia="仿宋_GB2312" w:cs="仿宋"/>
                <w:color w:val="000000"/>
                <w:sz w:val="18"/>
                <w:szCs w:val="18"/>
                <w:lang w:val="en-US" w:eastAsia="zh-CN" w:bidi="zh-CN"/>
              </w:rPr>
            </w:pPr>
          </w:p>
          <w:p w14:paraId="5279F036">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58C34B69">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5C650145">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4F3232A4">
            <w:pPr>
              <w:pStyle w:val="9"/>
              <w:jc w:val="center"/>
              <w:rPr>
                <w:rFonts w:hint="eastAsia" w:ascii="仿宋_GB2312" w:hAnsi="仿宋" w:eastAsia="仿宋_GB2312" w:cs="仿宋"/>
                <w:color w:val="000000"/>
                <w:sz w:val="18"/>
                <w:szCs w:val="18"/>
                <w:lang w:val="en-US" w:eastAsia="zh-CN" w:bidi="zh-CN"/>
              </w:rPr>
            </w:pPr>
          </w:p>
          <w:p w14:paraId="50076CC2">
            <w:pPr>
              <w:pStyle w:val="9"/>
              <w:jc w:val="center"/>
              <w:rPr>
                <w:rFonts w:hint="eastAsia" w:ascii="仿宋_GB2312" w:hAnsi="仿宋" w:eastAsia="仿宋_GB2312" w:cs="仿宋"/>
                <w:color w:val="000000"/>
                <w:sz w:val="18"/>
                <w:szCs w:val="18"/>
                <w:lang w:val="en-US" w:eastAsia="zh-CN" w:bidi="zh-CN"/>
              </w:rPr>
            </w:pPr>
          </w:p>
          <w:p w14:paraId="6AF38785">
            <w:pPr>
              <w:pStyle w:val="9"/>
              <w:jc w:val="center"/>
              <w:rPr>
                <w:rFonts w:hint="eastAsia" w:ascii="仿宋_GB2312" w:hAnsi="仿宋" w:eastAsia="仿宋_GB2312" w:cs="仿宋"/>
                <w:color w:val="000000"/>
                <w:sz w:val="18"/>
                <w:szCs w:val="18"/>
                <w:lang w:val="en-US" w:eastAsia="zh-CN" w:bidi="zh-CN"/>
              </w:rPr>
            </w:pPr>
          </w:p>
          <w:p w14:paraId="0408329D">
            <w:pPr>
              <w:pStyle w:val="9"/>
              <w:jc w:val="center"/>
              <w:rPr>
                <w:rFonts w:hint="eastAsia" w:ascii="仿宋_GB2312" w:hAnsi="仿宋" w:eastAsia="仿宋_GB2312" w:cs="仿宋"/>
                <w:color w:val="000000"/>
                <w:sz w:val="18"/>
                <w:szCs w:val="18"/>
                <w:lang w:val="en-US" w:eastAsia="zh-CN" w:bidi="zh-CN"/>
              </w:rPr>
            </w:pPr>
          </w:p>
          <w:p w14:paraId="74C2AB0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2FDC6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4" w:hRule="atLeast"/>
        </w:trPr>
        <w:tc>
          <w:tcPr>
            <w:tcW w:w="540" w:type="dxa"/>
            <w:vAlign w:val="center"/>
          </w:tcPr>
          <w:p w14:paraId="76420E8E">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en-US" w:eastAsia="zh-CN" w:bidi="zh-CN"/>
              </w:rPr>
              <w:t>10</w:t>
            </w:r>
          </w:p>
        </w:tc>
        <w:tc>
          <w:tcPr>
            <w:tcW w:w="720" w:type="dxa"/>
            <w:vMerge w:val="continue"/>
            <w:textDirection w:val="tbRlV"/>
            <w:vAlign w:val="center"/>
          </w:tcPr>
          <w:p w14:paraId="03661784">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2F2DD53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审批信息</w:t>
            </w:r>
          </w:p>
        </w:tc>
        <w:tc>
          <w:tcPr>
            <w:tcW w:w="2993" w:type="dxa"/>
            <w:vAlign w:val="center"/>
          </w:tcPr>
          <w:p w14:paraId="3555ACA9">
            <w:pPr>
              <w:pStyle w:val="9"/>
              <w:jc w:val="center"/>
              <w:rPr>
                <w:rFonts w:hint="default"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特困人员名单及相关信息</w:t>
            </w:r>
          </w:p>
        </w:tc>
        <w:tc>
          <w:tcPr>
            <w:tcW w:w="1687" w:type="dxa"/>
            <w:vAlign w:val="center"/>
          </w:tcPr>
          <w:p w14:paraId="12D2711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《国务院关于进一步健全特困人员救助供养制度的意见》（国发〔2016〕14号）、各地相关政策法规文件</w:t>
            </w:r>
          </w:p>
        </w:tc>
        <w:tc>
          <w:tcPr>
            <w:tcW w:w="1440" w:type="dxa"/>
            <w:vAlign w:val="center"/>
          </w:tcPr>
          <w:p w14:paraId="058BE75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审批结束之日起10个工作日内</w:t>
            </w:r>
          </w:p>
        </w:tc>
        <w:tc>
          <w:tcPr>
            <w:tcW w:w="1620" w:type="dxa"/>
            <w:vAlign w:val="top"/>
          </w:tcPr>
          <w:p w14:paraId="4DB78F3E">
            <w:pPr>
              <w:pStyle w:val="9"/>
              <w:jc w:val="center"/>
              <w:rPr>
                <w:rFonts w:hint="eastAsia" w:ascii="仿宋_GB2312" w:hAnsi="仿宋" w:eastAsia="仿宋_GB2312" w:cs="仿宋"/>
                <w:color w:val="000000"/>
                <w:sz w:val="18"/>
                <w:szCs w:val="18"/>
                <w:lang w:val="en-US" w:eastAsia="zh-CN" w:bidi="zh-CN"/>
              </w:rPr>
            </w:pPr>
          </w:p>
          <w:p w14:paraId="3D6FEA90">
            <w:pPr>
              <w:pStyle w:val="9"/>
              <w:jc w:val="center"/>
              <w:rPr>
                <w:rFonts w:hint="eastAsia" w:ascii="仿宋_GB2312" w:hAnsi="仿宋" w:eastAsia="仿宋_GB2312" w:cs="仿宋"/>
                <w:color w:val="000000"/>
                <w:sz w:val="18"/>
                <w:szCs w:val="18"/>
                <w:lang w:val="en-US" w:eastAsia="zh-CN" w:bidi="zh-CN"/>
              </w:rPr>
            </w:pPr>
          </w:p>
          <w:p w14:paraId="43F945BB">
            <w:pPr>
              <w:pStyle w:val="9"/>
              <w:jc w:val="center"/>
              <w:rPr>
                <w:rFonts w:hint="eastAsia" w:ascii="仿宋_GB2312" w:hAnsi="仿宋" w:eastAsia="仿宋_GB2312" w:cs="仿宋"/>
                <w:color w:val="000000"/>
                <w:sz w:val="18"/>
                <w:szCs w:val="18"/>
                <w:lang w:val="en-US" w:eastAsia="zh-CN" w:bidi="zh-CN"/>
              </w:rPr>
            </w:pPr>
          </w:p>
          <w:p w14:paraId="7FA8700C">
            <w:pPr>
              <w:pStyle w:val="9"/>
              <w:jc w:val="center"/>
              <w:rPr>
                <w:rFonts w:hint="eastAsia" w:ascii="仿宋_GB2312" w:hAnsi="仿宋" w:eastAsia="仿宋_GB2312" w:cs="仿宋"/>
                <w:color w:val="000000"/>
                <w:sz w:val="18"/>
                <w:szCs w:val="18"/>
                <w:lang w:val="en-US" w:eastAsia="zh-CN" w:bidi="zh-CN"/>
              </w:rPr>
            </w:pPr>
          </w:p>
          <w:p w14:paraId="765A9C72">
            <w:pPr>
              <w:pStyle w:val="9"/>
              <w:jc w:val="center"/>
              <w:rPr>
                <w:rFonts w:hint="eastAsia" w:ascii="仿宋_GB2312" w:hAnsi="仿宋" w:eastAsia="仿宋_GB2312" w:cs="仿宋"/>
                <w:color w:val="000000"/>
                <w:sz w:val="18"/>
                <w:szCs w:val="18"/>
                <w:lang w:val="en-US" w:eastAsia="zh-CN" w:bidi="zh-CN"/>
              </w:rPr>
            </w:pPr>
          </w:p>
          <w:p w14:paraId="394A8054">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800" w:type="dxa"/>
            <w:vAlign w:val="top"/>
          </w:tcPr>
          <w:p w14:paraId="4218F552">
            <w:pPr>
              <w:pStyle w:val="9"/>
              <w:jc w:val="center"/>
              <w:rPr>
                <w:rFonts w:hint="eastAsia" w:ascii="仿宋_GB2312" w:hAnsi="仿宋" w:eastAsia="仿宋_GB2312" w:cs="仿宋"/>
                <w:color w:val="000000"/>
                <w:sz w:val="18"/>
                <w:szCs w:val="18"/>
                <w:lang w:val="en-US" w:eastAsia="zh-CN" w:bidi="zh-CN"/>
              </w:rPr>
            </w:pPr>
          </w:p>
          <w:p w14:paraId="45A229B9">
            <w:pPr>
              <w:pStyle w:val="9"/>
              <w:jc w:val="center"/>
              <w:rPr>
                <w:rFonts w:hint="eastAsia" w:ascii="仿宋_GB2312" w:hAnsi="仿宋" w:eastAsia="仿宋_GB2312" w:cs="仿宋"/>
                <w:color w:val="000000"/>
                <w:sz w:val="18"/>
                <w:szCs w:val="18"/>
                <w:lang w:val="en-US" w:eastAsia="zh-CN" w:bidi="zh-CN"/>
              </w:rPr>
            </w:pPr>
          </w:p>
          <w:p w14:paraId="651F7963">
            <w:pPr>
              <w:pStyle w:val="9"/>
              <w:jc w:val="center"/>
              <w:rPr>
                <w:rFonts w:hint="eastAsia" w:ascii="仿宋_GB2312" w:hAnsi="仿宋" w:eastAsia="仿宋_GB2312" w:cs="仿宋"/>
                <w:color w:val="000000"/>
                <w:sz w:val="18"/>
                <w:szCs w:val="18"/>
                <w:lang w:val="en-US" w:eastAsia="zh-CN" w:bidi="zh-CN"/>
              </w:rPr>
            </w:pPr>
          </w:p>
          <w:p w14:paraId="6F0930A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w:t>
            </w:r>
            <w:r>
              <w:rPr>
                <w:rFonts w:hint="eastAsia" w:ascii="仿宋_GB2312" w:hAnsi="仿宋" w:eastAsia="仿宋_GB2312" w:cs="仿宋"/>
                <w:color w:val="000000"/>
                <w:sz w:val="18"/>
                <w:szCs w:val="18"/>
                <w:lang w:val="zh-CN" w:eastAsia="zh-CN" w:bidi="zh-CN"/>
              </w:rPr>
              <w:t>村公示栏（电子屏）</w:t>
            </w:r>
          </w:p>
          <w:p w14:paraId="30B59030">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23ED2DF9">
            <w:pPr>
              <w:pStyle w:val="9"/>
              <w:jc w:val="center"/>
              <w:rPr>
                <w:rFonts w:hint="eastAsia" w:ascii="仿宋_GB2312" w:hAnsi="仿宋" w:eastAsia="仿宋_GB2312" w:cs="仿宋"/>
                <w:color w:val="000000"/>
                <w:sz w:val="18"/>
                <w:szCs w:val="18"/>
                <w:lang w:val="en-US" w:eastAsia="zh-CN" w:bidi="zh-CN"/>
              </w:rPr>
            </w:pPr>
          </w:p>
          <w:p w14:paraId="273EC44B">
            <w:pPr>
              <w:pStyle w:val="9"/>
              <w:jc w:val="center"/>
              <w:rPr>
                <w:rFonts w:hint="eastAsia" w:ascii="仿宋_GB2312" w:hAnsi="仿宋" w:eastAsia="仿宋_GB2312" w:cs="仿宋"/>
                <w:color w:val="000000"/>
                <w:sz w:val="18"/>
                <w:szCs w:val="18"/>
                <w:lang w:val="en-US" w:eastAsia="zh-CN" w:bidi="zh-CN"/>
              </w:rPr>
            </w:pPr>
          </w:p>
          <w:p w14:paraId="181F6320">
            <w:pPr>
              <w:pStyle w:val="9"/>
              <w:jc w:val="center"/>
              <w:rPr>
                <w:rFonts w:hint="eastAsia" w:ascii="仿宋_GB2312" w:hAnsi="仿宋" w:eastAsia="仿宋_GB2312" w:cs="仿宋"/>
                <w:color w:val="000000"/>
                <w:sz w:val="18"/>
                <w:szCs w:val="18"/>
                <w:lang w:val="en-US" w:eastAsia="zh-CN" w:bidi="zh-CN"/>
              </w:rPr>
            </w:pPr>
          </w:p>
          <w:p w14:paraId="779F60E4">
            <w:pPr>
              <w:pStyle w:val="9"/>
              <w:jc w:val="center"/>
              <w:rPr>
                <w:rFonts w:hint="eastAsia" w:ascii="仿宋_GB2312" w:hAnsi="仿宋" w:eastAsia="仿宋_GB2312" w:cs="仿宋"/>
                <w:color w:val="000000"/>
                <w:sz w:val="18"/>
                <w:szCs w:val="18"/>
                <w:lang w:val="en-US" w:eastAsia="zh-CN" w:bidi="zh-CN"/>
              </w:rPr>
            </w:pPr>
          </w:p>
          <w:p w14:paraId="74F5855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513ED0B5">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7DC2611A">
            <w:pPr>
              <w:pStyle w:val="9"/>
              <w:jc w:val="center"/>
              <w:rPr>
                <w:rFonts w:hint="eastAsia" w:ascii="仿宋_GB2312" w:hAnsi="仿宋" w:eastAsia="仿宋_GB2312" w:cs="仿宋"/>
                <w:color w:val="000000"/>
                <w:sz w:val="18"/>
                <w:szCs w:val="18"/>
                <w:lang w:val="en-US" w:eastAsia="zh-CN" w:bidi="zh-CN"/>
              </w:rPr>
            </w:pPr>
          </w:p>
          <w:p w14:paraId="081858A9">
            <w:pPr>
              <w:pStyle w:val="9"/>
              <w:jc w:val="center"/>
              <w:rPr>
                <w:rFonts w:hint="eastAsia" w:ascii="仿宋_GB2312" w:hAnsi="仿宋" w:eastAsia="仿宋_GB2312" w:cs="仿宋"/>
                <w:color w:val="000000"/>
                <w:sz w:val="18"/>
                <w:szCs w:val="18"/>
                <w:lang w:val="en-US" w:eastAsia="zh-CN" w:bidi="zh-CN"/>
              </w:rPr>
            </w:pPr>
          </w:p>
          <w:p w14:paraId="0424065D">
            <w:pPr>
              <w:pStyle w:val="9"/>
              <w:jc w:val="center"/>
              <w:rPr>
                <w:rFonts w:hint="eastAsia" w:ascii="仿宋_GB2312" w:hAnsi="仿宋" w:eastAsia="仿宋_GB2312" w:cs="仿宋"/>
                <w:color w:val="000000"/>
                <w:sz w:val="18"/>
                <w:szCs w:val="18"/>
                <w:lang w:val="en-US" w:eastAsia="zh-CN" w:bidi="zh-CN"/>
              </w:rPr>
            </w:pPr>
          </w:p>
          <w:p w14:paraId="364D0F24">
            <w:pPr>
              <w:pStyle w:val="9"/>
              <w:jc w:val="center"/>
              <w:rPr>
                <w:rFonts w:hint="eastAsia" w:ascii="仿宋_GB2312" w:hAnsi="仿宋" w:eastAsia="仿宋_GB2312" w:cs="仿宋"/>
                <w:color w:val="000000"/>
                <w:sz w:val="18"/>
                <w:szCs w:val="18"/>
                <w:lang w:val="en-US" w:eastAsia="zh-CN" w:bidi="zh-CN"/>
              </w:rPr>
            </w:pPr>
          </w:p>
          <w:p w14:paraId="1462EC3E">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76B10467">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0C9AC357">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25AAA040">
            <w:pPr>
              <w:pStyle w:val="9"/>
              <w:jc w:val="center"/>
              <w:rPr>
                <w:rFonts w:hint="eastAsia" w:ascii="仿宋_GB2312" w:hAnsi="仿宋" w:eastAsia="仿宋_GB2312" w:cs="仿宋"/>
                <w:color w:val="000000"/>
                <w:sz w:val="18"/>
                <w:szCs w:val="18"/>
                <w:lang w:val="en-US" w:eastAsia="zh-CN" w:bidi="zh-CN"/>
              </w:rPr>
            </w:pPr>
          </w:p>
          <w:p w14:paraId="42AE85D0">
            <w:pPr>
              <w:pStyle w:val="9"/>
              <w:jc w:val="center"/>
              <w:rPr>
                <w:rFonts w:hint="eastAsia" w:ascii="仿宋_GB2312" w:hAnsi="仿宋" w:eastAsia="仿宋_GB2312" w:cs="仿宋"/>
                <w:color w:val="000000"/>
                <w:sz w:val="18"/>
                <w:szCs w:val="18"/>
                <w:lang w:val="en-US" w:eastAsia="zh-CN" w:bidi="zh-CN"/>
              </w:rPr>
            </w:pPr>
          </w:p>
          <w:p w14:paraId="2600C336">
            <w:pPr>
              <w:pStyle w:val="9"/>
              <w:jc w:val="center"/>
              <w:rPr>
                <w:rFonts w:hint="eastAsia" w:ascii="仿宋_GB2312" w:hAnsi="仿宋" w:eastAsia="仿宋_GB2312" w:cs="仿宋"/>
                <w:color w:val="000000"/>
                <w:sz w:val="18"/>
                <w:szCs w:val="18"/>
                <w:lang w:val="en-US" w:eastAsia="zh-CN" w:bidi="zh-CN"/>
              </w:rPr>
            </w:pPr>
          </w:p>
          <w:p w14:paraId="5B88A88C">
            <w:pPr>
              <w:pStyle w:val="9"/>
              <w:jc w:val="center"/>
              <w:rPr>
                <w:rFonts w:hint="eastAsia" w:ascii="仿宋_GB2312" w:hAnsi="仿宋" w:eastAsia="仿宋_GB2312" w:cs="仿宋"/>
                <w:color w:val="000000"/>
                <w:sz w:val="18"/>
                <w:szCs w:val="18"/>
                <w:lang w:val="en-US" w:eastAsia="zh-CN" w:bidi="zh-CN"/>
              </w:rPr>
            </w:pPr>
          </w:p>
          <w:p w14:paraId="311B422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4E7D5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9" w:hRule="atLeast"/>
        </w:trPr>
        <w:tc>
          <w:tcPr>
            <w:tcW w:w="540" w:type="dxa"/>
            <w:vAlign w:val="center"/>
          </w:tcPr>
          <w:p w14:paraId="7B626826">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11</w:t>
            </w:r>
          </w:p>
        </w:tc>
        <w:tc>
          <w:tcPr>
            <w:tcW w:w="720" w:type="dxa"/>
            <w:vMerge w:val="restart"/>
            <w:textDirection w:val="tbRlV"/>
            <w:vAlign w:val="center"/>
          </w:tcPr>
          <w:p w14:paraId="1909EA7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临时救助</w:t>
            </w:r>
          </w:p>
        </w:tc>
        <w:tc>
          <w:tcPr>
            <w:tcW w:w="720" w:type="dxa"/>
            <w:textDirection w:val="tbRlV"/>
            <w:vAlign w:val="center"/>
          </w:tcPr>
          <w:p w14:paraId="0A6B87B9">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政策法规文件</w:t>
            </w:r>
          </w:p>
        </w:tc>
        <w:tc>
          <w:tcPr>
            <w:tcW w:w="2993" w:type="dxa"/>
            <w:vAlign w:val="center"/>
          </w:tcPr>
          <w:p w14:paraId="34D1E929">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《国务院关于全面建立临时救助制度的通知》（国发〔2014〕47号）</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《民政部 财政部关于进一步加强和改进临时救助工作的意见》（民发〔2018〕23号）</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山西省人民政府关于贯彻落实《社会救助暂行办法》的实施意见（晋政发〔2014〕35号）</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山西省民政厅 山西省财政厅关于进一步加强和改进临时救助工作的通知（晋民发〔2018〕72号）</w:t>
            </w:r>
            <w:r>
              <w:rPr>
                <w:rFonts w:hint="eastAsia" w:ascii="仿宋_GB2312" w:hAnsi="仿宋" w:eastAsia="仿宋_GB2312" w:cs="仿宋"/>
                <w:color w:val="000000"/>
                <w:sz w:val="18"/>
                <w:szCs w:val="18"/>
                <w:lang w:val="en-US" w:eastAsia="zh-CN" w:bidi="zh-CN"/>
              </w:rPr>
              <w:br w:type="textWrapping"/>
            </w:r>
          </w:p>
        </w:tc>
        <w:tc>
          <w:tcPr>
            <w:tcW w:w="1687" w:type="dxa"/>
            <w:vAlign w:val="center"/>
          </w:tcPr>
          <w:p w14:paraId="5B954AAF">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信息公开规定</w:t>
            </w:r>
          </w:p>
        </w:tc>
        <w:tc>
          <w:tcPr>
            <w:tcW w:w="1440" w:type="dxa"/>
            <w:vAlign w:val="center"/>
          </w:tcPr>
          <w:p w14:paraId="54A47AE6">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制定或获取信息之日起10个工作日内</w:t>
            </w:r>
          </w:p>
        </w:tc>
        <w:tc>
          <w:tcPr>
            <w:tcW w:w="1620" w:type="dxa"/>
            <w:vAlign w:val="top"/>
          </w:tcPr>
          <w:p w14:paraId="4E48A59B">
            <w:pPr>
              <w:pStyle w:val="9"/>
              <w:jc w:val="center"/>
              <w:rPr>
                <w:rFonts w:hint="eastAsia" w:ascii="仿宋_GB2312" w:hAnsi="仿宋" w:eastAsia="仿宋_GB2312" w:cs="仿宋"/>
                <w:color w:val="000000"/>
                <w:sz w:val="18"/>
                <w:szCs w:val="18"/>
                <w:lang w:val="en-US" w:eastAsia="zh-CN" w:bidi="zh-CN"/>
              </w:rPr>
            </w:pPr>
          </w:p>
          <w:p w14:paraId="59335EF5">
            <w:pPr>
              <w:pStyle w:val="9"/>
              <w:jc w:val="center"/>
              <w:rPr>
                <w:rFonts w:hint="eastAsia" w:ascii="仿宋_GB2312" w:hAnsi="仿宋" w:eastAsia="仿宋_GB2312" w:cs="仿宋"/>
                <w:color w:val="000000"/>
                <w:sz w:val="18"/>
                <w:szCs w:val="18"/>
                <w:lang w:val="en-US" w:eastAsia="zh-CN" w:bidi="zh-CN"/>
              </w:rPr>
            </w:pPr>
          </w:p>
          <w:p w14:paraId="419C75F7">
            <w:pPr>
              <w:pStyle w:val="9"/>
              <w:jc w:val="center"/>
              <w:rPr>
                <w:rFonts w:hint="eastAsia" w:ascii="仿宋_GB2312" w:hAnsi="仿宋" w:eastAsia="仿宋_GB2312" w:cs="仿宋"/>
                <w:color w:val="000000"/>
                <w:sz w:val="18"/>
                <w:szCs w:val="18"/>
                <w:lang w:val="en-US" w:eastAsia="zh-CN" w:bidi="zh-CN"/>
              </w:rPr>
            </w:pPr>
          </w:p>
          <w:p w14:paraId="70FB0C7D">
            <w:pPr>
              <w:pStyle w:val="9"/>
              <w:jc w:val="center"/>
              <w:rPr>
                <w:rFonts w:hint="eastAsia" w:ascii="仿宋_GB2312" w:hAnsi="仿宋" w:eastAsia="仿宋_GB2312" w:cs="仿宋"/>
                <w:color w:val="000000"/>
                <w:sz w:val="18"/>
                <w:szCs w:val="18"/>
                <w:lang w:val="en-US" w:eastAsia="zh-CN" w:bidi="zh-CN"/>
              </w:rPr>
            </w:pPr>
          </w:p>
          <w:p w14:paraId="7AAA1814">
            <w:pPr>
              <w:pStyle w:val="9"/>
              <w:jc w:val="center"/>
              <w:rPr>
                <w:rFonts w:hint="eastAsia" w:ascii="仿宋_GB2312" w:hAnsi="仿宋" w:eastAsia="仿宋_GB2312" w:cs="仿宋"/>
                <w:color w:val="000000"/>
                <w:sz w:val="18"/>
                <w:szCs w:val="18"/>
                <w:lang w:val="en-US" w:eastAsia="zh-CN" w:bidi="zh-CN"/>
              </w:rPr>
            </w:pPr>
          </w:p>
          <w:p w14:paraId="557A6316">
            <w:pPr>
              <w:pStyle w:val="9"/>
              <w:jc w:val="center"/>
              <w:rPr>
                <w:rFonts w:hint="eastAsia" w:ascii="仿宋_GB2312" w:hAnsi="仿宋" w:eastAsia="仿宋_GB2312" w:cs="仿宋"/>
                <w:color w:val="000000"/>
                <w:sz w:val="18"/>
                <w:szCs w:val="18"/>
                <w:lang w:val="en-US" w:eastAsia="zh-CN" w:bidi="zh-CN"/>
              </w:rPr>
            </w:pPr>
          </w:p>
          <w:p w14:paraId="68F824F6">
            <w:pPr>
              <w:pStyle w:val="9"/>
              <w:jc w:val="center"/>
              <w:rPr>
                <w:rFonts w:hint="eastAsia" w:ascii="仿宋_GB2312" w:hAnsi="仿宋" w:eastAsia="仿宋_GB2312" w:cs="仿宋"/>
                <w:color w:val="000000"/>
                <w:sz w:val="18"/>
                <w:szCs w:val="18"/>
                <w:lang w:val="en-US" w:eastAsia="zh-CN" w:bidi="zh-CN"/>
              </w:rPr>
            </w:pPr>
          </w:p>
          <w:p w14:paraId="303042EB">
            <w:pPr>
              <w:pStyle w:val="9"/>
              <w:jc w:val="center"/>
              <w:rPr>
                <w:rFonts w:hint="eastAsia" w:ascii="仿宋_GB2312" w:hAnsi="仿宋" w:eastAsia="仿宋_GB2312" w:cs="仿宋"/>
                <w:color w:val="000000"/>
                <w:sz w:val="18"/>
                <w:szCs w:val="18"/>
                <w:lang w:val="en-US" w:eastAsia="zh-CN" w:bidi="zh-CN"/>
              </w:rPr>
            </w:pPr>
          </w:p>
          <w:p w14:paraId="7E82CAB6">
            <w:pPr>
              <w:pStyle w:val="9"/>
              <w:jc w:val="center"/>
              <w:rPr>
                <w:rFonts w:hint="eastAsia" w:ascii="仿宋_GB2312" w:hAnsi="仿宋" w:eastAsia="仿宋_GB2312" w:cs="仿宋"/>
                <w:color w:val="000000"/>
                <w:sz w:val="18"/>
                <w:szCs w:val="18"/>
                <w:lang w:val="en-US" w:eastAsia="zh-CN" w:bidi="zh-CN"/>
              </w:rPr>
            </w:pPr>
          </w:p>
          <w:p w14:paraId="2D4CB24D">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800" w:type="dxa"/>
            <w:vAlign w:val="top"/>
          </w:tcPr>
          <w:p w14:paraId="1BA88924">
            <w:pPr>
              <w:pStyle w:val="9"/>
              <w:jc w:val="center"/>
              <w:rPr>
                <w:rFonts w:hint="eastAsia" w:ascii="仿宋_GB2312" w:hAnsi="仿宋" w:eastAsia="仿宋_GB2312" w:cs="仿宋"/>
                <w:color w:val="000000"/>
                <w:sz w:val="18"/>
                <w:szCs w:val="18"/>
                <w:lang w:val="en-US" w:eastAsia="zh-CN" w:bidi="zh-CN"/>
              </w:rPr>
            </w:pPr>
          </w:p>
          <w:p w14:paraId="59D87076">
            <w:pPr>
              <w:pStyle w:val="9"/>
              <w:jc w:val="center"/>
              <w:rPr>
                <w:rFonts w:hint="eastAsia" w:ascii="仿宋_GB2312" w:hAnsi="仿宋" w:eastAsia="仿宋_GB2312" w:cs="仿宋"/>
                <w:color w:val="000000"/>
                <w:sz w:val="18"/>
                <w:szCs w:val="18"/>
                <w:lang w:val="en-US" w:eastAsia="zh-CN" w:bidi="zh-CN"/>
              </w:rPr>
            </w:pPr>
          </w:p>
          <w:p w14:paraId="049E6868">
            <w:pPr>
              <w:pStyle w:val="9"/>
              <w:jc w:val="center"/>
              <w:rPr>
                <w:rFonts w:hint="eastAsia" w:ascii="仿宋_GB2312" w:hAnsi="仿宋" w:eastAsia="仿宋_GB2312" w:cs="仿宋"/>
                <w:color w:val="000000"/>
                <w:sz w:val="18"/>
                <w:szCs w:val="18"/>
                <w:lang w:val="en-US" w:eastAsia="zh-CN" w:bidi="zh-CN"/>
              </w:rPr>
            </w:pPr>
          </w:p>
          <w:p w14:paraId="6BCF377F">
            <w:pPr>
              <w:pStyle w:val="9"/>
              <w:jc w:val="center"/>
              <w:rPr>
                <w:rFonts w:hint="eastAsia" w:ascii="仿宋_GB2312" w:hAnsi="仿宋" w:eastAsia="仿宋_GB2312" w:cs="仿宋"/>
                <w:color w:val="000000"/>
                <w:sz w:val="18"/>
                <w:szCs w:val="18"/>
                <w:lang w:val="en-US" w:eastAsia="zh-CN" w:bidi="zh-CN"/>
              </w:rPr>
            </w:pPr>
          </w:p>
          <w:p w14:paraId="278C93A4">
            <w:pPr>
              <w:pStyle w:val="9"/>
              <w:jc w:val="center"/>
              <w:rPr>
                <w:rFonts w:hint="eastAsia" w:ascii="仿宋_GB2312" w:hAnsi="仿宋" w:eastAsia="仿宋_GB2312" w:cs="仿宋"/>
                <w:color w:val="000000"/>
                <w:sz w:val="18"/>
                <w:szCs w:val="18"/>
                <w:lang w:val="en-US" w:eastAsia="zh-CN" w:bidi="zh-CN"/>
              </w:rPr>
            </w:pPr>
          </w:p>
          <w:p w14:paraId="19D2E611">
            <w:pPr>
              <w:pStyle w:val="9"/>
              <w:jc w:val="center"/>
              <w:rPr>
                <w:rFonts w:hint="eastAsia" w:ascii="仿宋_GB2312" w:hAnsi="仿宋" w:eastAsia="仿宋_GB2312" w:cs="仿宋"/>
                <w:color w:val="000000"/>
                <w:sz w:val="18"/>
                <w:szCs w:val="18"/>
                <w:lang w:val="en-US" w:eastAsia="zh-CN" w:bidi="zh-CN"/>
              </w:rPr>
            </w:pPr>
          </w:p>
          <w:p w14:paraId="244A1D5A">
            <w:pPr>
              <w:pStyle w:val="9"/>
              <w:jc w:val="center"/>
              <w:rPr>
                <w:rFonts w:hint="eastAsia" w:ascii="仿宋_GB2312" w:hAnsi="仿宋" w:eastAsia="仿宋_GB2312" w:cs="仿宋"/>
                <w:color w:val="000000"/>
                <w:sz w:val="18"/>
                <w:szCs w:val="18"/>
                <w:lang w:val="en-US" w:eastAsia="zh-CN" w:bidi="zh-CN"/>
              </w:rPr>
            </w:pPr>
          </w:p>
          <w:p w14:paraId="58D73D1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w:t>
            </w:r>
            <w:r>
              <w:rPr>
                <w:rFonts w:hint="eastAsia" w:ascii="仿宋_GB2312" w:hAnsi="仿宋" w:eastAsia="仿宋_GB2312" w:cs="仿宋"/>
                <w:color w:val="000000"/>
                <w:sz w:val="18"/>
                <w:szCs w:val="18"/>
                <w:lang w:val="zh-CN" w:eastAsia="zh-CN" w:bidi="zh-CN"/>
              </w:rPr>
              <w:t>村公示栏（电子屏）</w:t>
            </w:r>
          </w:p>
          <w:p w14:paraId="00F8CE37">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4752557F">
            <w:pPr>
              <w:pStyle w:val="9"/>
              <w:jc w:val="center"/>
              <w:rPr>
                <w:rFonts w:hint="eastAsia" w:ascii="仿宋_GB2312" w:hAnsi="仿宋" w:eastAsia="仿宋_GB2312" w:cs="仿宋"/>
                <w:color w:val="000000"/>
                <w:sz w:val="18"/>
                <w:szCs w:val="18"/>
                <w:lang w:val="en-US" w:eastAsia="zh-CN" w:bidi="zh-CN"/>
              </w:rPr>
            </w:pPr>
          </w:p>
          <w:p w14:paraId="4C068FC7">
            <w:pPr>
              <w:pStyle w:val="9"/>
              <w:jc w:val="center"/>
              <w:rPr>
                <w:rFonts w:hint="eastAsia" w:ascii="仿宋_GB2312" w:hAnsi="仿宋" w:eastAsia="仿宋_GB2312" w:cs="仿宋"/>
                <w:color w:val="000000"/>
                <w:sz w:val="18"/>
                <w:szCs w:val="18"/>
                <w:lang w:val="en-US" w:eastAsia="zh-CN" w:bidi="zh-CN"/>
              </w:rPr>
            </w:pPr>
          </w:p>
          <w:p w14:paraId="222ABB06">
            <w:pPr>
              <w:pStyle w:val="9"/>
              <w:jc w:val="center"/>
              <w:rPr>
                <w:rFonts w:hint="eastAsia" w:ascii="仿宋_GB2312" w:hAnsi="仿宋" w:eastAsia="仿宋_GB2312" w:cs="仿宋"/>
                <w:color w:val="000000"/>
                <w:sz w:val="18"/>
                <w:szCs w:val="18"/>
                <w:lang w:val="en-US" w:eastAsia="zh-CN" w:bidi="zh-CN"/>
              </w:rPr>
            </w:pPr>
          </w:p>
          <w:p w14:paraId="3F90C59E">
            <w:pPr>
              <w:pStyle w:val="9"/>
              <w:jc w:val="center"/>
              <w:rPr>
                <w:rFonts w:hint="eastAsia" w:ascii="仿宋_GB2312" w:hAnsi="仿宋" w:eastAsia="仿宋_GB2312" w:cs="仿宋"/>
                <w:color w:val="000000"/>
                <w:sz w:val="18"/>
                <w:szCs w:val="18"/>
                <w:lang w:val="en-US" w:eastAsia="zh-CN" w:bidi="zh-CN"/>
              </w:rPr>
            </w:pPr>
          </w:p>
          <w:p w14:paraId="40A7E9DF">
            <w:pPr>
              <w:pStyle w:val="9"/>
              <w:jc w:val="center"/>
              <w:rPr>
                <w:rFonts w:hint="eastAsia" w:ascii="仿宋_GB2312" w:hAnsi="仿宋" w:eastAsia="仿宋_GB2312" w:cs="仿宋"/>
                <w:color w:val="000000"/>
                <w:sz w:val="18"/>
                <w:szCs w:val="18"/>
                <w:lang w:val="en-US" w:eastAsia="zh-CN" w:bidi="zh-CN"/>
              </w:rPr>
            </w:pPr>
          </w:p>
          <w:p w14:paraId="5A397E3E">
            <w:pPr>
              <w:pStyle w:val="9"/>
              <w:jc w:val="center"/>
              <w:rPr>
                <w:rFonts w:hint="eastAsia" w:ascii="仿宋_GB2312" w:hAnsi="仿宋" w:eastAsia="仿宋_GB2312" w:cs="仿宋"/>
                <w:color w:val="000000"/>
                <w:sz w:val="18"/>
                <w:szCs w:val="18"/>
                <w:lang w:val="en-US" w:eastAsia="zh-CN" w:bidi="zh-CN"/>
              </w:rPr>
            </w:pPr>
          </w:p>
          <w:p w14:paraId="5AB4DD97">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0B7343AD">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2DABA37D">
            <w:pPr>
              <w:pStyle w:val="9"/>
              <w:jc w:val="center"/>
              <w:rPr>
                <w:rFonts w:hint="eastAsia" w:ascii="仿宋_GB2312" w:hAnsi="仿宋" w:eastAsia="仿宋_GB2312" w:cs="仿宋"/>
                <w:color w:val="000000"/>
                <w:sz w:val="18"/>
                <w:szCs w:val="18"/>
                <w:lang w:val="en-US" w:eastAsia="zh-CN" w:bidi="zh-CN"/>
              </w:rPr>
            </w:pPr>
          </w:p>
          <w:p w14:paraId="7D0D5FDD">
            <w:pPr>
              <w:pStyle w:val="9"/>
              <w:jc w:val="center"/>
              <w:rPr>
                <w:rFonts w:hint="eastAsia" w:ascii="仿宋_GB2312" w:hAnsi="仿宋" w:eastAsia="仿宋_GB2312" w:cs="仿宋"/>
                <w:color w:val="000000"/>
                <w:sz w:val="18"/>
                <w:szCs w:val="18"/>
                <w:lang w:val="en-US" w:eastAsia="zh-CN" w:bidi="zh-CN"/>
              </w:rPr>
            </w:pPr>
          </w:p>
          <w:p w14:paraId="5D58E8E4">
            <w:pPr>
              <w:pStyle w:val="9"/>
              <w:jc w:val="center"/>
              <w:rPr>
                <w:rFonts w:hint="eastAsia" w:ascii="仿宋_GB2312" w:hAnsi="仿宋" w:eastAsia="仿宋_GB2312" w:cs="仿宋"/>
                <w:color w:val="000000"/>
                <w:sz w:val="18"/>
                <w:szCs w:val="18"/>
                <w:lang w:val="en-US" w:eastAsia="zh-CN" w:bidi="zh-CN"/>
              </w:rPr>
            </w:pPr>
          </w:p>
          <w:p w14:paraId="74C473A9">
            <w:pPr>
              <w:pStyle w:val="9"/>
              <w:jc w:val="center"/>
              <w:rPr>
                <w:rFonts w:hint="eastAsia" w:ascii="仿宋_GB2312" w:hAnsi="仿宋" w:eastAsia="仿宋_GB2312" w:cs="仿宋"/>
                <w:color w:val="000000"/>
                <w:sz w:val="18"/>
                <w:szCs w:val="18"/>
                <w:lang w:val="en-US" w:eastAsia="zh-CN" w:bidi="zh-CN"/>
              </w:rPr>
            </w:pPr>
          </w:p>
          <w:p w14:paraId="2FA7E23E">
            <w:pPr>
              <w:pStyle w:val="9"/>
              <w:jc w:val="center"/>
              <w:rPr>
                <w:rFonts w:hint="eastAsia" w:ascii="仿宋_GB2312" w:hAnsi="仿宋" w:eastAsia="仿宋_GB2312" w:cs="仿宋"/>
                <w:color w:val="000000"/>
                <w:sz w:val="18"/>
                <w:szCs w:val="18"/>
                <w:lang w:val="en-US" w:eastAsia="zh-CN" w:bidi="zh-CN"/>
              </w:rPr>
            </w:pPr>
          </w:p>
          <w:p w14:paraId="70A4F1F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1C4D65FA">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11AE69DD">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21ACF99F">
            <w:pPr>
              <w:pStyle w:val="9"/>
              <w:jc w:val="center"/>
              <w:rPr>
                <w:rFonts w:hint="eastAsia" w:ascii="仿宋_GB2312" w:hAnsi="仿宋" w:eastAsia="仿宋_GB2312" w:cs="仿宋"/>
                <w:color w:val="000000"/>
                <w:sz w:val="18"/>
                <w:szCs w:val="18"/>
                <w:lang w:val="en-US" w:eastAsia="zh-CN" w:bidi="zh-CN"/>
              </w:rPr>
            </w:pPr>
          </w:p>
          <w:p w14:paraId="6EDB5EFD">
            <w:pPr>
              <w:pStyle w:val="9"/>
              <w:jc w:val="center"/>
              <w:rPr>
                <w:rFonts w:hint="eastAsia" w:ascii="仿宋_GB2312" w:hAnsi="仿宋" w:eastAsia="仿宋_GB2312" w:cs="仿宋"/>
                <w:color w:val="000000"/>
                <w:sz w:val="18"/>
                <w:szCs w:val="18"/>
                <w:lang w:val="en-US" w:eastAsia="zh-CN" w:bidi="zh-CN"/>
              </w:rPr>
            </w:pPr>
          </w:p>
          <w:p w14:paraId="2C840419">
            <w:pPr>
              <w:pStyle w:val="9"/>
              <w:jc w:val="center"/>
              <w:rPr>
                <w:rFonts w:hint="eastAsia" w:ascii="仿宋_GB2312" w:hAnsi="仿宋" w:eastAsia="仿宋_GB2312" w:cs="仿宋"/>
                <w:color w:val="000000"/>
                <w:sz w:val="18"/>
                <w:szCs w:val="18"/>
                <w:lang w:val="en-US" w:eastAsia="zh-CN" w:bidi="zh-CN"/>
              </w:rPr>
            </w:pPr>
          </w:p>
          <w:p w14:paraId="2F862221">
            <w:pPr>
              <w:pStyle w:val="9"/>
              <w:jc w:val="center"/>
              <w:rPr>
                <w:rFonts w:hint="eastAsia" w:ascii="仿宋_GB2312" w:hAnsi="仿宋" w:eastAsia="仿宋_GB2312" w:cs="仿宋"/>
                <w:color w:val="000000"/>
                <w:sz w:val="18"/>
                <w:szCs w:val="18"/>
                <w:lang w:val="en-US" w:eastAsia="zh-CN" w:bidi="zh-CN"/>
              </w:rPr>
            </w:pPr>
          </w:p>
          <w:p w14:paraId="29E00A29">
            <w:pPr>
              <w:pStyle w:val="9"/>
              <w:jc w:val="center"/>
              <w:rPr>
                <w:rFonts w:hint="eastAsia" w:ascii="仿宋_GB2312" w:hAnsi="仿宋" w:eastAsia="仿宋_GB2312" w:cs="仿宋"/>
                <w:color w:val="000000"/>
                <w:sz w:val="18"/>
                <w:szCs w:val="18"/>
                <w:lang w:val="en-US" w:eastAsia="zh-CN" w:bidi="zh-CN"/>
              </w:rPr>
            </w:pPr>
          </w:p>
          <w:p w14:paraId="3BADA2A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163AA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540" w:type="dxa"/>
            <w:vAlign w:val="center"/>
          </w:tcPr>
          <w:p w14:paraId="7AA2345C">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12</w:t>
            </w:r>
          </w:p>
        </w:tc>
        <w:tc>
          <w:tcPr>
            <w:tcW w:w="720" w:type="dxa"/>
            <w:vMerge w:val="continue"/>
            <w:textDirection w:val="tbRlV"/>
            <w:vAlign w:val="center"/>
          </w:tcPr>
          <w:p w14:paraId="1879A128">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1EA66F00">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办事指南</w:t>
            </w:r>
          </w:p>
        </w:tc>
        <w:tc>
          <w:tcPr>
            <w:tcW w:w="2993" w:type="dxa"/>
            <w:vAlign w:val="center"/>
          </w:tcPr>
          <w:p w14:paraId="2517D83F">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办理事项</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办理条件</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救助标准</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申请材料</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办理流程</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办理时间、地点、联系方式</w:t>
            </w:r>
          </w:p>
        </w:tc>
        <w:tc>
          <w:tcPr>
            <w:tcW w:w="1687" w:type="dxa"/>
            <w:vAlign w:val="center"/>
          </w:tcPr>
          <w:p w14:paraId="1D166B5B">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《国务院关于全面建立临时救助制度的通知》（国发〔2014〕47号）、各地相关政策法规文件</w:t>
            </w:r>
          </w:p>
        </w:tc>
        <w:tc>
          <w:tcPr>
            <w:tcW w:w="1440" w:type="dxa"/>
            <w:vAlign w:val="center"/>
          </w:tcPr>
          <w:p w14:paraId="47561551">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制定或获取信息之日起10个工作日内</w:t>
            </w:r>
          </w:p>
        </w:tc>
        <w:tc>
          <w:tcPr>
            <w:tcW w:w="1620" w:type="dxa"/>
            <w:vAlign w:val="top"/>
          </w:tcPr>
          <w:p w14:paraId="6715D757">
            <w:pPr>
              <w:pStyle w:val="9"/>
              <w:jc w:val="center"/>
              <w:rPr>
                <w:rFonts w:hint="eastAsia" w:ascii="仿宋_GB2312" w:hAnsi="仿宋" w:eastAsia="仿宋_GB2312" w:cs="仿宋"/>
                <w:color w:val="000000"/>
                <w:sz w:val="18"/>
                <w:szCs w:val="18"/>
                <w:lang w:val="en-US" w:eastAsia="zh-CN" w:bidi="zh-CN"/>
              </w:rPr>
            </w:pPr>
          </w:p>
          <w:p w14:paraId="7D051CB4">
            <w:pPr>
              <w:pStyle w:val="9"/>
              <w:jc w:val="center"/>
              <w:rPr>
                <w:rFonts w:hint="eastAsia" w:ascii="仿宋_GB2312" w:hAnsi="仿宋" w:eastAsia="仿宋_GB2312" w:cs="仿宋"/>
                <w:color w:val="000000"/>
                <w:sz w:val="18"/>
                <w:szCs w:val="18"/>
                <w:lang w:val="en-US" w:eastAsia="zh-CN" w:bidi="zh-CN"/>
              </w:rPr>
            </w:pPr>
          </w:p>
          <w:p w14:paraId="18F47F00">
            <w:pPr>
              <w:pStyle w:val="9"/>
              <w:jc w:val="center"/>
              <w:rPr>
                <w:rFonts w:hint="eastAsia" w:ascii="仿宋_GB2312" w:hAnsi="仿宋" w:eastAsia="仿宋_GB2312" w:cs="仿宋"/>
                <w:color w:val="000000"/>
                <w:sz w:val="18"/>
                <w:szCs w:val="18"/>
                <w:lang w:val="en-US" w:eastAsia="zh-CN" w:bidi="zh-CN"/>
              </w:rPr>
            </w:pPr>
          </w:p>
          <w:p w14:paraId="0C5B56FF">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800" w:type="dxa"/>
            <w:vAlign w:val="top"/>
          </w:tcPr>
          <w:p w14:paraId="6C7EB64C">
            <w:pPr>
              <w:pStyle w:val="9"/>
              <w:jc w:val="center"/>
              <w:rPr>
                <w:rFonts w:hint="eastAsia" w:ascii="仿宋_GB2312" w:hAnsi="仿宋" w:eastAsia="仿宋_GB2312" w:cs="仿宋"/>
                <w:color w:val="000000"/>
                <w:sz w:val="18"/>
                <w:szCs w:val="18"/>
                <w:lang w:val="en-US" w:eastAsia="zh-CN" w:bidi="zh-CN"/>
              </w:rPr>
            </w:pPr>
          </w:p>
          <w:p w14:paraId="1179C78A">
            <w:pPr>
              <w:pStyle w:val="9"/>
              <w:jc w:val="center"/>
              <w:rPr>
                <w:rFonts w:hint="eastAsia" w:ascii="仿宋_GB2312" w:hAnsi="仿宋" w:eastAsia="仿宋_GB2312" w:cs="仿宋"/>
                <w:color w:val="000000"/>
                <w:sz w:val="18"/>
                <w:szCs w:val="18"/>
                <w:lang w:val="en-US" w:eastAsia="zh-CN" w:bidi="zh-CN"/>
              </w:rPr>
            </w:pPr>
          </w:p>
          <w:p w14:paraId="3D05548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w:t>
            </w:r>
            <w:r>
              <w:rPr>
                <w:rFonts w:hint="eastAsia" w:ascii="仿宋_GB2312" w:hAnsi="仿宋" w:eastAsia="仿宋_GB2312" w:cs="仿宋"/>
                <w:color w:val="000000"/>
                <w:sz w:val="18"/>
                <w:szCs w:val="18"/>
                <w:lang w:val="zh-CN" w:eastAsia="zh-CN" w:bidi="zh-CN"/>
              </w:rPr>
              <w:t>村公示栏（电子屏）</w:t>
            </w:r>
          </w:p>
          <w:p w14:paraId="4E56CC9D">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06052F22">
            <w:pPr>
              <w:pStyle w:val="9"/>
              <w:jc w:val="center"/>
              <w:rPr>
                <w:rFonts w:hint="eastAsia" w:ascii="仿宋_GB2312" w:hAnsi="仿宋" w:eastAsia="仿宋_GB2312" w:cs="仿宋"/>
                <w:color w:val="000000"/>
                <w:sz w:val="18"/>
                <w:szCs w:val="18"/>
                <w:lang w:val="en-US" w:eastAsia="zh-CN" w:bidi="zh-CN"/>
              </w:rPr>
            </w:pPr>
          </w:p>
          <w:p w14:paraId="620FE8B5">
            <w:pPr>
              <w:pStyle w:val="9"/>
              <w:jc w:val="center"/>
              <w:rPr>
                <w:rFonts w:hint="eastAsia" w:ascii="仿宋_GB2312" w:hAnsi="仿宋" w:eastAsia="仿宋_GB2312" w:cs="仿宋"/>
                <w:color w:val="000000"/>
                <w:sz w:val="18"/>
                <w:szCs w:val="18"/>
                <w:lang w:val="en-US" w:eastAsia="zh-CN" w:bidi="zh-CN"/>
              </w:rPr>
            </w:pPr>
          </w:p>
          <w:p w14:paraId="1218AE1B">
            <w:pPr>
              <w:pStyle w:val="9"/>
              <w:jc w:val="center"/>
              <w:rPr>
                <w:rFonts w:hint="eastAsia" w:ascii="仿宋_GB2312" w:hAnsi="仿宋" w:eastAsia="仿宋_GB2312" w:cs="仿宋"/>
                <w:color w:val="000000"/>
                <w:sz w:val="18"/>
                <w:szCs w:val="18"/>
                <w:lang w:val="en-US" w:eastAsia="zh-CN" w:bidi="zh-CN"/>
              </w:rPr>
            </w:pPr>
          </w:p>
          <w:p w14:paraId="714E6C6A">
            <w:pPr>
              <w:pStyle w:val="9"/>
              <w:jc w:val="center"/>
              <w:rPr>
                <w:rFonts w:hint="eastAsia" w:ascii="仿宋_GB2312" w:hAnsi="仿宋" w:eastAsia="仿宋_GB2312" w:cs="仿宋"/>
                <w:color w:val="000000"/>
                <w:sz w:val="18"/>
                <w:szCs w:val="18"/>
                <w:lang w:val="en-US" w:eastAsia="zh-CN" w:bidi="zh-CN"/>
              </w:rPr>
            </w:pPr>
          </w:p>
          <w:p w14:paraId="70DD8FBB">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3E652A96">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6018199F">
            <w:pPr>
              <w:pStyle w:val="9"/>
              <w:jc w:val="center"/>
              <w:rPr>
                <w:rFonts w:hint="eastAsia" w:ascii="仿宋_GB2312" w:hAnsi="仿宋" w:eastAsia="仿宋_GB2312" w:cs="仿宋"/>
                <w:color w:val="000000"/>
                <w:sz w:val="18"/>
                <w:szCs w:val="18"/>
                <w:lang w:val="en-US" w:eastAsia="zh-CN" w:bidi="zh-CN"/>
              </w:rPr>
            </w:pPr>
          </w:p>
          <w:p w14:paraId="3EB3C25C">
            <w:pPr>
              <w:pStyle w:val="9"/>
              <w:jc w:val="center"/>
              <w:rPr>
                <w:rFonts w:hint="eastAsia" w:ascii="仿宋_GB2312" w:hAnsi="仿宋" w:eastAsia="仿宋_GB2312" w:cs="仿宋"/>
                <w:color w:val="000000"/>
                <w:sz w:val="18"/>
                <w:szCs w:val="18"/>
                <w:lang w:val="en-US" w:eastAsia="zh-CN" w:bidi="zh-CN"/>
              </w:rPr>
            </w:pPr>
          </w:p>
          <w:p w14:paraId="16799BB4">
            <w:pPr>
              <w:pStyle w:val="9"/>
              <w:jc w:val="center"/>
              <w:rPr>
                <w:rFonts w:hint="eastAsia" w:ascii="仿宋_GB2312" w:hAnsi="仿宋" w:eastAsia="仿宋_GB2312" w:cs="仿宋"/>
                <w:color w:val="000000"/>
                <w:sz w:val="18"/>
                <w:szCs w:val="18"/>
                <w:lang w:val="en-US" w:eastAsia="zh-CN" w:bidi="zh-CN"/>
              </w:rPr>
            </w:pPr>
          </w:p>
          <w:p w14:paraId="7BEAA309">
            <w:pPr>
              <w:pStyle w:val="9"/>
              <w:jc w:val="center"/>
              <w:rPr>
                <w:rFonts w:hint="eastAsia" w:ascii="仿宋_GB2312" w:hAnsi="仿宋" w:eastAsia="仿宋_GB2312" w:cs="仿宋"/>
                <w:color w:val="000000"/>
                <w:sz w:val="18"/>
                <w:szCs w:val="18"/>
                <w:lang w:val="en-US" w:eastAsia="zh-CN" w:bidi="zh-CN"/>
              </w:rPr>
            </w:pPr>
          </w:p>
          <w:p w14:paraId="5BDC6C7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4636CA78">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7914ABA3">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7A4372D0">
            <w:pPr>
              <w:pStyle w:val="9"/>
              <w:jc w:val="center"/>
              <w:rPr>
                <w:rFonts w:hint="eastAsia" w:ascii="仿宋_GB2312" w:hAnsi="仿宋" w:eastAsia="仿宋_GB2312" w:cs="仿宋"/>
                <w:color w:val="000000"/>
                <w:sz w:val="18"/>
                <w:szCs w:val="18"/>
                <w:lang w:val="en-US" w:eastAsia="zh-CN" w:bidi="zh-CN"/>
              </w:rPr>
            </w:pPr>
          </w:p>
          <w:p w14:paraId="7384D14B">
            <w:pPr>
              <w:pStyle w:val="9"/>
              <w:jc w:val="center"/>
              <w:rPr>
                <w:rFonts w:hint="eastAsia" w:ascii="仿宋_GB2312" w:hAnsi="仿宋" w:eastAsia="仿宋_GB2312" w:cs="仿宋"/>
                <w:color w:val="000000"/>
                <w:sz w:val="18"/>
                <w:szCs w:val="18"/>
                <w:lang w:val="en-US" w:eastAsia="zh-CN" w:bidi="zh-CN"/>
              </w:rPr>
            </w:pPr>
          </w:p>
          <w:p w14:paraId="2843EE80">
            <w:pPr>
              <w:pStyle w:val="9"/>
              <w:jc w:val="center"/>
              <w:rPr>
                <w:rFonts w:hint="eastAsia" w:ascii="仿宋_GB2312" w:hAnsi="仿宋" w:eastAsia="仿宋_GB2312" w:cs="仿宋"/>
                <w:color w:val="000000"/>
                <w:sz w:val="18"/>
                <w:szCs w:val="18"/>
                <w:lang w:val="en-US" w:eastAsia="zh-CN" w:bidi="zh-CN"/>
              </w:rPr>
            </w:pPr>
          </w:p>
          <w:p w14:paraId="7A932C95">
            <w:pPr>
              <w:pStyle w:val="9"/>
              <w:jc w:val="center"/>
              <w:rPr>
                <w:rFonts w:hint="eastAsia" w:ascii="仿宋_GB2312" w:hAnsi="仿宋" w:eastAsia="仿宋_GB2312" w:cs="仿宋"/>
                <w:color w:val="000000"/>
                <w:sz w:val="18"/>
                <w:szCs w:val="18"/>
                <w:lang w:val="en-US" w:eastAsia="zh-CN" w:bidi="zh-CN"/>
              </w:rPr>
            </w:pPr>
          </w:p>
          <w:p w14:paraId="6B86505F">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22E21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540" w:type="dxa"/>
            <w:vAlign w:val="center"/>
          </w:tcPr>
          <w:p w14:paraId="79A8D023">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13</w:t>
            </w:r>
          </w:p>
        </w:tc>
        <w:tc>
          <w:tcPr>
            <w:tcW w:w="720" w:type="dxa"/>
            <w:vMerge w:val="continue"/>
            <w:textDirection w:val="tbRlV"/>
            <w:vAlign w:val="center"/>
          </w:tcPr>
          <w:p w14:paraId="7F822E07">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7334D37C">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审核审批信息</w:t>
            </w:r>
          </w:p>
        </w:tc>
        <w:tc>
          <w:tcPr>
            <w:tcW w:w="2993" w:type="dxa"/>
            <w:vAlign w:val="center"/>
          </w:tcPr>
          <w:p w14:paraId="24C4022C">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支出型临时救助对象名单</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救助金额</w:t>
            </w:r>
            <w:r>
              <w:rPr>
                <w:rFonts w:hint="eastAsia" w:ascii="仿宋_GB2312" w:hAnsi="仿宋" w:eastAsia="仿宋_GB2312" w:cs="仿宋"/>
                <w:color w:val="000000"/>
                <w:sz w:val="18"/>
                <w:szCs w:val="18"/>
                <w:lang w:val="en-US" w:eastAsia="zh-CN" w:bidi="zh-CN"/>
              </w:rPr>
              <w:br w:type="textWrapping"/>
            </w:r>
            <w:r>
              <w:rPr>
                <w:rFonts w:hint="eastAsia" w:ascii="仿宋_GB2312" w:hAnsi="仿宋" w:eastAsia="仿宋_GB2312" w:cs="仿宋"/>
                <w:color w:val="000000"/>
                <w:sz w:val="18"/>
                <w:szCs w:val="18"/>
                <w:lang w:val="en-US" w:eastAsia="zh-CN" w:bidi="zh-CN"/>
              </w:rPr>
              <w:t>救助事由</w:t>
            </w:r>
          </w:p>
        </w:tc>
        <w:tc>
          <w:tcPr>
            <w:tcW w:w="1687" w:type="dxa"/>
            <w:vAlign w:val="center"/>
          </w:tcPr>
          <w:p w14:paraId="0D9CD4A0">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《国务院关于全面建立临时救助制度的通知》（国发〔2014〕47号）、各地相关政策法规文件</w:t>
            </w:r>
          </w:p>
        </w:tc>
        <w:tc>
          <w:tcPr>
            <w:tcW w:w="1440" w:type="dxa"/>
            <w:vAlign w:val="center"/>
          </w:tcPr>
          <w:p w14:paraId="2D0B131C">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审核或审批结束之日起10个工作日内</w:t>
            </w:r>
          </w:p>
        </w:tc>
        <w:tc>
          <w:tcPr>
            <w:tcW w:w="1620" w:type="dxa"/>
            <w:vAlign w:val="top"/>
          </w:tcPr>
          <w:p w14:paraId="120D5BA2">
            <w:pPr>
              <w:pStyle w:val="9"/>
              <w:jc w:val="center"/>
              <w:rPr>
                <w:rFonts w:hint="eastAsia" w:ascii="仿宋_GB2312" w:hAnsi="仿宋" w:eastAsia="仿宋_GB2312" w:cs="仿宋"/>
                <w:color w:val="000000"/>
                <w:sz w:val="18"/>
                <w:szCs w:val="18"/>
                <w:lang w:val="en-US" w:eastAsia="zh-CN" w:bidi="zh-CN"/>
              </w:rPr>
            </w:pPr>
          </w:p>
          <w:p w14:paraId="1642DB2C">
            <w:pPr>
              <w:pStyle w:val="9"/>
              <w:jc w:val="center"/>
              <w:rPr>
                <w:rFonts w:hint="eastAsia" w:ascii="仿宋_GB2312" w:hAnsi="仿宋" w:eastAsia="仿宋_GB2312" w:cs="仿宋"/>
                <w:color w:val="000000"/>
                <w:sz w:val="18"/>
                <w:szCs w:val="18"/>
                <w:lang w:val="en-US" w:eastAsia="zh-CN" w:bidi="zh-CN"/>
              </w:rPr>
            </w:pPr>
          </w:p>
          <w:p w14:paraId="6536C914">
            <w:pPr>
              <w:pStyle w:val="9"/>
              <w:jc w:val="center"/>
              <w:rPr>
                <w:rFonts w:hint="eastAsia" w:ascii="仿宋_GB2312" w:hAnsi="仿宋" w:eastAsia="仿宋_GB2312" w:cs="仿宋"/>
                <w:color w:val="000000"/>
                <w:sz w:val="18"/>
                <w:szCs w:val="18"/>
                <w:lang w:val="en-US" w:eastAsia="zh-CN" w:bidi="zh-CN"/>
              </w:rPr>
            </w:pPr>
          </w:p>
          <w:p w14:paraId="0FB0B3FA">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800" w:type="dxa"/>
            <w:vAlign w:val="top"/>
          </w:tcPr>
          <w:p w14:paraId="7A28029D">
            <w:pPr>
              <w:pStyle w:val="9"/>
              <w:jc w:val="center"/>
              <w:rPr>
                <w:rFonts w:hint="eastAsia" w:ascii="仿宋_GB2312" w:hAnsi="仿宋" w:eastAsia="仿宋_GB2312" w:cs="仿宋"/>
                <w:color w:val="000000"/>
                <w:sz w:val="18"/>
                <w:szCs w:val="18"/>
                <w:lang w:val="en-US" w:eastAsia="zh-CN" w:bidi="zh-CN"/>
              </w:rPr>
            </w:pPr>
          </w:p>
          <w:p w14:paraId="433E885E">
            <w:pPr>
              <w:pStyle w:val="9"/>
              <w:jc w:val="center"/>
              <w:rPr>
                <w:rFonts w:hint="eastAsia" w:ascii="仿宋_GB2312" w:hAnsi="仿宋" w:eastAsia="仿宋_GB2312" w:cs="仿宋"/>
                <w:color w:val="000000"/>
                <w:sz w:val="18"/>
                <w:szCs w:val="18"/>
                <w:lang w:val="en-US" w:eastAsia="zh-CN" w:bidi="zh-CN"/>
              </w:rPr>
            </w:pPr>
          </w:p>
          <w:p w14:paraId="20C34CD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w:t>
            </w:r>
            <w:r>
              <w:rPr>
                <w:rFonts w:hint="eastAsia" w:ascii="仿宋_GB2312" w:hAnsi="仿宋" w:eastAsia="仿宋_GB2312" w:cs="仿宋"/>
                <w:color w:val="000000"/>
                <w:sz w:val="18"/>
                <w:szCs w:val="18"/>
                <w:lang w:val="zh-CN" w:eastAsia="zh-CN" w:bidi="zh-CN"/>
              </w:rPr>
              <w:t>村公示栏（电子屏）</w:t>
            </w:r>
          </w:p>
          <w:p w14:paraId="338525AE">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39A42D73">
            <w:pPr>
              <w:pStyle w:val="9"/>
              <w:jc w:val="center"/>
              <w:rPr>
                <w:rFonts w:hint="eastAsia" w:ascii="仿宋_GB2312" w:hAnsi="仿宋" w:eastAsia="仿宋_GB2312" w:cs="仿宋"/>
                <w:color w:val="000000"/>
                <w:sz w:val="18"/>
                <w:szCs w:val="18"/>
                <w:lang w:val="en-US" w:eastAsia="zh-CN" w:bidi="zh-CN"/>
              </w:rPr>
            </w:pPr>
          </w:p>
          <w:p w14:paraId="6E452666">
            <w:pPr>
              <w:pStyle w:val="9"/>
              <w:jc w:val="center"/>
              <w:rPr>
                <w:rFonts w:hint="eastAsia" w:ascii="仿宋_GB2312" w:hAnsi="仿宋" w:eastAsia="仿宋_GB2312" w:cs="仿宋"/>
                <w:color w:val="000000"/>
                <w:sz w:val="18"/>
                <w:szCs w:val="18"/>
                <w:lang w:val="en-US" w:eastAsia="zh-CN" w:bidi="zh-CN"/>
              </w:rPr>
            </w:pPr>
          </w:p>
          <w:p w14:paraId="5C304C2E">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3A23F3E5">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593164AA">
            <w:pPr>
              <w:pStyle w:val="9"/>
              <w:jc w:val="center"/>
              <w:rPr>
                <w:rFonts w:hint="eastAsia" w:ascii="仿宋_GB2312" w:hAnsi="仿宋" w:eastAsia="仿宋_GB2312" w:cs="仿宋"/>
                <w:color w:val="000000"/>
                <w:sz w:val="18"/>
                <w:szCs w:val="18"/>
                <w:lang w:val="en-US" w:eastAsia="zh-CN" w:bidi="zh-CN"/>
              </w:rPr>
            </w:pPr>
          </w:p>
          <w:p w14:paraId="529C48BB">
            <w:pPr>
              <w:pStyle w:val="9"/>
              <w:jc w:val="center"/>
              <w:rPr>
                <w:rFonts w:hint="eastAsia" w:ascii="仿宋_GB2312" w:hAnsi="仿宋" w:eastAsia="仿宋_GB2312" w:cs="仿宋"/>
                <w:color w:val="000000"/>
                <w:sz w:val="18"/>
                <w:szCs w:val="18"/>
                <w:lang w:val="en-US" w:eastAsia="zh-CN" w:bidi="zh-CN"/>
              </w:rPr>
            </w:pPr>
          </w:p>
          <w:p w14:paraId="452A4084">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7B8C81FF">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0188C273">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055D97E2">
            <w:pPr>
              <w:pStyle w:val="9"/>
              <w:jc w:val="center"/>
              <w:rPr>
                <w:rFonts w:hint="eastAsia" w:ascii="仿宋_GB2312" w:hAnsi="仿宋" w:eastAsia="仿宋_GB2312" w:cs="仿宋"/>
                <w:color w:val="000000"/>
                <w:sz w:val="18"/>
                <w:szCs w:val="18"/>
                <w:lang w:val="en-US" w:eastAsia="zh-CN" w:bidi="zh-CN"/>
              </w:rPr>
            </w:pPr>
          </w:p>
          <w:p w14:paraId="6A63E63B">
            <w:pPr>
              <w:pStyle w:val="9"/>
              <w:jc w:val="center"/>
              <w:rPr>
                <w:rFonts w:hint="eastAsia" w:ascii="仿宋_GB2312" w:hAnsi="仿宋" w:eastAsia="仿宋_GB2312" w:cs="仿宋"/>
                <w:color w:val="000000"/>
                <w:sz w:val="18"/>
                <w:szCs w:val="18"/>
                <w:lang w:val="en-US" w:eastAsia="zh-CN" w:bidi="zh-CN"/>
              </w:rPr>
            </w:pPr>
          </w:p>
          <w:p w14:paraId="3FBA739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bl>
    <w:p w14:paraId="7BD92CD2">
      <w:pPr>
        <w:pStyle w:val="9"/>
        <w:jc w:val="center"/>
        <w:sectPr>
          <w:footerReference r:id="rId4" w:type="default"/>
          <w:pgSz w:w="16840" w:h="11910" w:orient="landscape"/>
          <w:pgMar w:top="1100" w:right="460" w:bottom="1300" w:left="340" w:header="0" w:footer="1116" w:gutter="0"/>
          <w:pgNumType w:fmt="decimal"/>
          <w:cols w:space="720" w:num="1"/>
        </w:sectPr>
      </w:pPr>
    </w:p>
    <w:p w14:paraId="760969CC">
      <w:pPr>
        <w:pStyle w:val="3"/>
        <w:spacing w:before="5"/>
        <w:rPr>
          <w:rFonts w:ascii="Times New Roman"/>
          <w:b w:val="0"/>
          <w:sz w:val="20"/>
        </w:rPr>
      </w:pPr>
    </w:p>
    <w:p w14:paraId="6C9FEA19">
      <w:pPr>
        <w:pStyle w:val="3"/>
        <w:spacing w:before="58"/>
        <w:ind w:left="3719" w:right="3599"/>
        <w:jc w:val="center"/>
        <w:outlineLvl w:val="0"/>
      </w:pPr>
      <w:bookmarkStart w:id="3" w:name="_Toc25234"/>
      <w:r>
        <w:t>（</w:t>
      </w:r>
      <w:r>
        <w:rPr>
          <w:rFonts w:hint="eastAsia"/>
          <w:lang w:val="en-US" w:eastAsia="zh-CN"/>
        </w:rPr>
        <w:t>四</w:t>
      </w:r>
      <w:r>
        <w:t>）养老服务领域基层政务公开标准目录</w:t>
      </w:r>
      <w:bookmarkEnd w:id="3"/>
    </w:p>
    <w:p w14:paraId="31CB82DA">
      <w:pPr>
        <w:pStyle w:val="3"/>
        <w:rPr>
          <w:sz w:val="20"/>
        </w:rPr>
      </w:pPr>
    </w:p>
    <w:p w14:paraId="7E868B3A">
      <w:pPr>
        <w:pStyle w:val="3"/>
        <w:spacing w:before="12"/>
        <w:rPr>
          <w:sz w:val="19"/>
        </w:rPr>
      </w:pPr>
    </w:p>
    <w:tbl>
      <w:tblPr>
        <w:tblStyle w:val="7"/>
        <w:tblW w:w="15480" w:type="dxa"/>
        <w:tblInd w:w="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20"/>
        <w:gridCol w:w="1440"/>
        <w:gridCol w:w="2880"/>
        <w:gridCol w:w="1980"/>
        <w:gridCol w:w="1260"/>
        <w:gridCol w:w="1080"/>
        <w:gridCol w:w="1620"/>
        <w:gridCol w:w="540"/>
        <w:gridCol w:w="709"/>
        <w:gridCol w:w="551"/>
        <w:gridCol w:w="720"/>
        <w:gridCol w:w="720"/>
        <w:gridCol w:w="720"/>
      </w:tblGrid>
      <w:tr w14:paraId="08808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40" w:type="dxa"/>
            <w:vMerge w:val="restart"/>
            <w:vAlign w:val="top"/>
          </w:tcPr>
          <w:p w14:paraId="4CBEF2C4">
            <w:pPr>
              <w:pStyle w:val="9"/>
              <w:rPr>
                <w:rFonts w:ascii="宋体"/>
                <w:b/>
                <w:sz w:val="26"/>
              </w:rPr>
            </w:pPr>
          </w:p>
          <w:p w14:paraId="169EE414">
            <w:pPr>
              <w:pStyle w:val="9"/>
              <w:spacing w:line="266" w:lineRule="auto"/>
              <w:ind w:left="160" w:right="146"/>
              <w:rPr>
                <w:rFonts w:hint="eastAsia" w:ascii="宋体" w:eastAsia="宋体"/>
                <w:sz w:val="22"/>
              </w:rPr>
            </w:pPr>
            <w:r>
              <w:rPr>
                <w:rFonts w:hint="eastAsia" w:ascii="宋体" w:eastAsia="宋体"/>
                <w:sz w:val="22"/>
              </w:rPr>
              <w:t>序号</w:t>
            </w:r>
          </w:p>
        </w:tc>
        <w:tc>
          <w:tcPr>
            <w:tcW w:w="2160" w:type="dxa"/>
            <w:gridSpan w:val="2"/>
            <w:vAlign w:val="top"/>
          </w:tcPr>
          <w:p w14:paraId="0B837C87">
            <w:pPr>
              <w:pStyle w:val="9"/>
              <w:spacing w:before="17" w:line="275" w:lineRule="exact"/>
              <w:ind w:left="640"/>
              <w:rPr>
                <w:rFonts w:hint="eastAsia" w:ascii="黑体" w:eastAsia="黑体"/>
                <w:sz w:val="22"/>
              </w:rPr>
            </w:pPr>
            <w:r>
              <w:rPr>
                <w:rFonts w:hint="eastAsia" w:ascii="黑体" w:eastAsia="黑体"/>
                <w:sz w:val="22"/>
              </w:rPr>
              <w:t>公开事项</w:t>
            </w:r>
          </w:p>
        </w:tc>
        <w:tc>
          <w:tcPr>
            <w:tcW w:w="2880" w:type="dxa"/>
            <w:vMerge w:val="restart"/>
            <w:vAlign w:val="top"/>
          </w:tcPr>
          <w:p w14:paraId="34072B25">
            <w:pPr>
              <w:pStyle w:val="9"/>
              <w:rPr>
                <w:rFonts w:ascii="宋体"/>
                <w:b/>
                <w:sz w:val="22"/>
              </w:rPr>
            </w:pPr>
          </w:p>
          <w:p w14:paraId="7B7AD3E9">
            <w:pPr>
              <w:pStyle w:val="9"/>
              <w:spacing w:before="2"/>
              <w:rPr>
                <w:rFonts w:ascii="宋体"/>
                <w:b/>
                <w:sz w:val="16"/>
              </w:rPr>
            </w:pPr>
          </w:p>
          <w:p w14:paraId="7DCB4801">
            <w:pPr>
              <w:pStyle w:val="9"/>
              <w:spacing w:before="1"/>
              <w:ind w:left="559"/>
              <w:rPr>
                <w:rFonts w:hint="eastAsia" w:ascii="黑体" w:eastAsia="黑体"/>
                <w:sz w:val="22"/>
              </w:rPr>
            </w:pPr>
            <w:r>
              <w:rPr>
                <w:rFonts w:hint="eastAsia" w:ascii="黑体" w:eastAsia="黑体"/>
                <w:sz w:val="22"/>
              </w:rPr>
              <w:t>公开内容（要素）</w:t>
            </w:r>
          </w:p>
        </w:tc>
        <w:tc>
          <w:tcPr>
            <w:tcW w:w="1980" w:type="dxa"/>
            <w:vMerge w:val="restart"/>
            <w:vAlign w:val="top"/>
          </w:tcPr>
          <w:p w14:paraId="2CFDBD54">
            <w:pPr>
              <w:pStyle w:val="9"/>
              <w:rPr>
                <w:rFonts w:ascii="宋体"/>
                <w:b/>
                <w:sz w:val="22"/>
              </w:rPr>
            </w:pPr>
          </w:p>
          <w:p w14:paraId="3B8083EA">
            <w:pPr>
              <w:pStyle w:val="9"/>
              <w:spacing w:before="2"/>
              <w:rPr>
                <w:rFonts w:ascii="宋体"/>
                <w:b/>
                <w:sz w:val="16"/>
              </w:rPr>
            </w:pPr>
          </w:p>
          <w:p w14:paraId="2BB145B2">
            <w:pPr>
              <w:pStyle w:val="9"/>
              <w:spacing w:before="1"/>
              <w:ind w:left="549"/>
              <w:rPr>
                <w:rFonts w:hint="eastAsia" w:ascii="黑体" w:eastAsia="黑体"/>
                <w:sz w:val="22"/>
              </w:rPr>
            </w:pPr>
            <w:r>
              <w:rPr>
                <w:rFonts w:hint="eastAsia" w:ascii="黑体" w:eastAsia="黑体"/>
                <w:sz w:val="22"/>
              </w:rPr>
              <w:t>公开依据</w:t>
            </w:r>
          </w:p>
        </w:tc>
        <w:tc>
          <w:tcPr>
            <w:tcW w:w="1260" w:type="dxa"/>
            <w:vMerge w:val="restart"/>
            <w:vAlign w:val="top"/>
          </w:tcPr>
          <w:p w14:paraId="2B6F74AA">
            <w:pPr>
              <w:pStyle w:val="9"/>
              <w:rPr>
                <w:rFonts w:ascii="宋体"/>
                <w:b/>
                <w:sz w:val="22"/>
              </w:rPr>
            </w:pPr>
          </w:p>
          <w:p w14:paraId="724C9B58">
            <w:pPr>
              <w:pStyle w:val="9"/>
              <w:spacing w:before="2"/>
              <w:rPr>
                <w:rFonts w:ascii="宋体"/>
                <w:b/>
                <w:sz w:val="16"/>
              </w:rPr>
            </w:pPr>
          </w:p>
          <w:p w14:paraId="5D2F909C">
            <w:pPr>
              <w:pStyle w:val="9"/>
              <w:spacing w:before="1"/>
              <w:ind w:left="189"/>
              <w:rPr>
                <w:rFonts w:hint="eastAsia" w:ascii="黑体" w:eastAsia="黑体"/>
                <w:sz w:val="22"/>
              </w:rPr>
            </w:pPr>
            <w:r>
              <w:rPr>
                <w:rFonts w:hint="eastAsia" w:ascii="黑体" w:eastAsia="黑体"/>
                <w:sz w:val="22"/>
              </w:rPr>
              <w:t>公开时限</w:t>
            </w:r>
          </w:p>
        </w:tc>
        <w:tc>
          <w:tcPr>
            <w:tcW w:w="1080" w:type="dxa"/>
            <w:vMerge w:val="restart"/>
            <w:vAlign w:val="top"/>
          </w:tcPr>
          <w:p w14:paraId="24BDC63B">
            <w:pPr>
              <w:pStyle w:val="9"/>
              <w:rPr>
                <w:rFonts w:ascii="宋体"/>
                <w:b/>
                <w:sz w:val="26"/>
              </w:rPr>
            </w:pPr>
          </w:p>
          <w:p w14:paraId="21B9C2F0">
            <w:pPr>
              <w:pStyle w:val="9"/>
              <w:spacing w:line="266" w:lineRule="auto"/>
              <w:ind w:left="429" w:right="199" w:hanging="221"/>
              <w:rPr>
                <w:rFonts w:hint="eastAsia" w:ascii="黑体" w:eastAsia="黑体"/>
                <w:sz w:val="22"/>
              </w:rPr>
            </w:pPr>
            <w:r>
              <w:rPr>
                <w:rFonts w:hint="eastAsia" w:ascii="黑体" w:eastAsia="黑体"/>
                <w:sz w:val="22"/>
              </w:rPr>
              <w:t>公开主体</w:t>
            </w:r>
          </w:p>
        </w:tc>
        <w:tc>
          <w:tcPr>
            <w:tcW w:w="1620" w:type="dxa"/>
            <w:vMerge w:val="restart"/>
            <w:vAlign w:val="top"/>
          </w:tcPr>
          <w:p w14:paraId="3F52534A">
            <w:pPr>
              <w:pStyle w:val="9"/>
              <w:rPr>
                <w:rFonts w:ascii="宋体"/>
                <w:b/>
                <w:sz w:val="26"/>
              </w:rPr>
            </w:pPr>
          </w:p>
          <w:p w14:paraId="62D689DE">
            <w:pPr>
              <w:pStyle w:val="9"/>
              <w:spacing w:line="266" w:lineRule="auto"/>
              <w:ind w:left="700" w:right="139" w:hanging="552"/>
              <w:rPr>
                <w:rFonts w:hint="eastAsia" w:ascii="黑体" w:eastAsia="黑体"/>
                <w:sz w:val="22"/>
              </w:rPr>
            </w:pPr>
            <w:r>
              <w:rPr>
                <w:rFonts w:hint="eastAsia" w:ascii="黑体" w:eastAsia="黑体"/>
                <w:sz w:val="22"/>
              </w:rPr>
              <w:t>公开渠道和载体</w:t>
            </w:r>
          </w:p>
        </w:tc>
        <w:tc>
          <w:tcPr>
            <w:tcW w:w="1249" w:type="dxa"/>
            <w:gridSpan w:val="2"/>
            <w:vAlign w:val="top"/>
          </w:tcPr>
          <w:p w14:paraId="1B306E01">
            <w:pPr>
              <w:pStyle w:val="9"/>
              <w:spacing w:before="17" w:line="275" w:lineRule="exact"/>
              <w:ind w:left="184"/>
              <w:rPr>
                <w:rFonts w:hint="eastAsia" w:ascii="黑体" w:eastAsia="黑体"/>
                <w:sz w:val="22"/>
              </w:rPr>
            </w:pPr>
            <w:r>
              <w:rPr>
                <w:rFonts w:hint="eastAsia" w:ascii="黑体" w:eastAsia="黑体"/>
                <w:sz w:val="22"/>
              </w:rPr>
              <w:t>公开对象</w:t>
            </w:r>
          </w:p>
        </w:tc>
        <w:tc>
          <w:tcPr>
            <w:tcW w:w="1271" w:type="dxa"/>
            <w:gridSpan w:val="2"/>
            <w:vAlign w:val="top"/>
          </w:tcPr>
          <w:p w14:paraId="73564001">
            <w:pPr>
              <w:pStyle w:val="9"/>
              <w:spacing w:before="17" w:line="275" w:lineRule="exact"/>
              <w:ind w:left="195"/>
              <w:rPr>
                <w:rFonts w:hint="eastAsia" w:ascii="黑体" w:eastAsia="黑体"/>
                <w:sz w:val="22"/>
              </w:rPr>
            </w:pPr>
            <w:r>
              <w:rPr>
                <w:rFonts w:hint="eastAsia" w:ascii="黑体" w:eastAsia="黑体"/>
                <w:sz w:val="22"/>
              </w:rPr>
              <w:t>公开方式</w:t>
            </w:r>
          </w:p>
        </w:tc>
        <w:tc>
          <w:tcPr>
            <w:tcW w:w="1440" w:type="dxa"/>
            <w:gridSpan w:val="2"/>
            <w:vAlign w:val="top"/>
          </w:tcPr>
          <w:p w14:paraId="033A30E8">
            <w:pPr>
              <w:pStyle w:val="9"/>
              <w:spacing w:before="17" w:line="275" w:lineRule="exact"/>
              <w:ind w:left="280"/>
              <w:rPr>
                <w:rFonts w:hint="eastAsia" w:ascii="黑体" w:eastAsia="黑体"/>
                <w:sz w:val="22"/>
              </w:rPr>
            </w:pPr>
            <w:r>
              <w:rPr>
                <w:rFonts w:hint="eastAsia" w:ascii="黑体" w:eastAsia="黑体"/>
                <w:sz w:val="22"/>
              </w:rPr>
              <w:t>公开层级</w:t>
            </w:r>
          </w:p>
        </w:tc>
      </w:tr>
      <w:tr w14:paraId="1B7EC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vMerge w:val="continue"/>
            <w:tcBorders>
              <w:top w:val="nil"/>
            </w:tcBorders>
            <w:vAlign w:val="top"/>
          </w:tcPr>
          <w:p w14:paraId="611D32BD">
            <w:pPr>
              <w:rPr>
                <w:sz w:val="2"/>
                <w:szCs w:val="2"/>
              </w:rPr>
            </w:pPr>
          </w:p>
        </w:tc>
        <w:tc>
          <w:tcPr>
            <w:tcW w:w="720" w:type="dxa"/>
            <w:vAlign w:val="top"/>
          </w:tcPr>
          <w:p w14:paraId="1FFB4BB8">
            <w:pPr>
              <w:pStyle w:val="9"/>
              <w:spacing w:before="172" w:line="266" w:lineRule="auto"/>
              <w:ind w:left="139" w:right="127"/>
              <w:rPr>
                <w:rFonts w:hint="eastAsia" w:ascii="黑体" w:eastAsia="黑体"/>
                <w:sz w:val="22"/>
              </w:rPr>
            </w:pPr>
            <w:r>
              <w:rPr>
                <w:rFonts w:hint="eastAsia" w:ascii="黑体" w:eastAsia="黑体"/>
                <w:sz w:val="22"/>
              </w:rPr>
              <w:t>一级事项</w:t>
            </w:r>
          </w:p>
        </w:tc>
        <w:tc>
          <w:tcPr>
            <w:tcW w:w="1440" w:type="dxa"/>
            <w:vAlign w:val="top"/>
          </w:tcPr>
          <w:p w14:paraId="01425CDD">
            <w:pPr>
              <w:pStyle w:val="9"/>
              <w:spacing w:before="8"/>
              <w:rPr>
                <w:rFonts w:ascii="宋体"/>
                <w:b/>
                <w:sz w:val="25"/>
              </w:rPr>
            </w:pPr>
          </w:p>
          <w:p w14:paraId="5D1FF63C">
            <w:pPr>
              <w:pStyle w:val="9"/>
              <w:ind w:right="266"/>
              <w:jc w:val="right"/>
              <w:rPr>
                <w:rFonts w:hint="eastAsia" w:ascii="黑体" w:eastAsia="黑体"/>
                <w:sz w:val="22"/>
              </w:rPr>
            </w:pPr>
            <w:r>
              <w:rPr>
                <w:rFonts w:hint="eastAsia" w:ascii="黑体" w:eastAsia="黑体"/>
                <w:sz w:val="22"/>
              </w:rPr>
              <w:t>二级事项</w:t>
            </w:r>
          </w:p>
        </w:tc>
        <w:tc>
          <w:tcPr>
            <w:tcW w:w="2880" w:type="dxa"/>
            <w:vMerge w:val="continue"/>
            <w:tcBorders>
              <w:top w:val="nil"/>
            </w:tcBorders>
            <w:vAlign w:val="top"/>
          </w:tcPr>
          <w:p w14:paraId="042C380C">
            <w:pPr>
              <w:rPr>
                <w:sz w:val="2"/>
                <w:szCs w:val="2"/>
              </w:rPr>
            </w:pPr>
          </w:p>
        </w:tc>
        <w:tc>
          <w:tcPr>
            <w:tcW w:w="1980" w:type="dxa"/>
            <w:vMerge w:val="continue"/>
            <w:tcBorders>
              <w:top w:val="nil"/>
            </w:tcBorders>
            <w:vAlign w:val="top"/>
          </w:tcPr>
          <w:p w14:paraId="146B56F9">
            <w:pPr>
              <w:rPr>
                <w:sz w:val="2"/>
                <w:szCs w:val="2"/>
              </w:rPr>
            </w:pPr>
          </w:p>
        </w:tc>
        <w:tc>
          <w:tcPr>
            <w:tcW w:w="1260" w:type="dxa"/>
            <w:vMerge w:val="continue"/>
            <w:tcBorders>
              <w:top w:val="nil"/>
            </w:tcBorders>
            <w:vAlign w:val="top"/>
          </w:tcPr>
          <w:p w14:paraId="78CEEDBC">
            <w:pPr>
              <w:rPr>
                <w:sz w:val="2"/>
                <w:szCs w:val="2"/>
              </w:rPr>
            </w:pPr>
          </w:p>
        </w:tc>
        <w:tc>
          <w:tcPr>
            <w:tcW w:w="1080" w:type="dxa"/>
            <w:vMerge w:val="continue"/>
            <w:tcBorders>
              <w:top w:val="nil"/>
            </w:tcBorders>
            <w:vAlign w:val="top"/>
          </w:tcPr>
          <w:p w14:paraId="7FE8E329">
            <w:pPr>
              <w:rPr>
                <w:sz w:val="2"/>
                <w:szCs w:val="2"/>
              </w:rPr>
            </w:pPr>
          </w:p>
        </w:tc>
        <w:tc>
          <w:tcPr>
            <w:tcW w:w="1620" w:type="dxa"/>
            <w:vMerge w:val="continue"/>
            <w:tcBorders>
              <w:top w:val="nil"/>
            </w:tcBorders>
            <w:vAlign w:val="top"/>
          </w:tcPr>
          <w:p w14:paraId="1C4FB4AD">
            <w:pPr>
              <w:rPr>
                <w:sz w:val="2"/>
                <w:szCs w:val="2"/>
              </w:rPr>
            </w:pPr>
          </w:p>
        </w:tc>
        <w:tc>
          <w:tcPr>
            <w:tcW w:w="540" w:type="dxa"/>
            <w:vAlign w:val="top"/>
          </w:tcPr>
          <w:p w14:paraId="276BF673">
            <w:pPr>
              <w:pStyle w:val="9"/>
              <w:spacing w:before="16" w:line="266" w:lineRule="auto"/>
              <w:ind w:left="160" w:right="146"/>
              <w:rPr>
                <w:rFonts w:hint="eastAsia" w:ascii="黑体" w:eastAsia="黑体"/>
                <w:sz w:val="22"/>
              </w:rPr>
            </w:pPr>
            <w:r>
              <w:rPr>
                <w:rFonts w:hint="eastAsia" w:ascii="黑体" w:eastAsia="黑体"/>
                <w:sz w:val="22"/>
              </w:rPr>
              <w:t>全社</w:t>
            </w:r>
          </w:p>
          <w:p w14:paraId="74B8EBF8">
            <w:pPr>
              <w:pStyle w:val="9"/>
              <w:spacing w:line="274" w:lineRule="exact"/>
              <w:ind w:left="160"/>
              <w:rPr>
                <w:rFonts w:hint="eastAsia" w:ascii="黑体" w:eastAsia="黑体"/>
                <w:sz w:val="22"/>
              </w:rPr>
            </w:pPr>
            <w:r>
              <w:rPr>
                <w:rFonts w:hint="eastAsia" w:ascii="黑体" w:eastAsia="黑体"/>
                <w:w w:val="100"/>
                <w:sz w:val="22"/>
              </w:rPr>
              <w:t>会</w:t>
            </w:r>
          </w:p>
        </w:tc>
        <w:tc>
          <w:tcPr>
            <w:tcW w:w="709" w:type="dxa"/>
            <w:vAlign w:val="top"/>
          </w:tcPr>
          <w:p w14:paraId="0003EDAB">
            <w:pPr>
              <w:pStyle w:val="9"/>
              <w:spacing w:before="172" w:line="266" w:lineRule="auto"/>
              <w:ind w:left="134" w:right="120"/>
              <w:rPr>
                <w:rFonts w:hint="eastAsia" w:ascii="黑体" w:eastAsia="黑体"/>
                <w:sz w:val="22"/>
              </w:rPr>
            </w:pPr>
            <w:r>
              <w:rPr>
                <w:rFonts w:hint="eastAsia" w:ascii="黑体" w:eastAsia="黑体"/>
                <w:sz w:val="22"/>
              </w:rPr>
              <w:t>特定群众</w:t>
            </w:r>
          </w:p>
        </w:tc>
        <w:tc>
          <w:tcPr>
            <w:tcW w:w="551" w:type="dxa"/>
            <w:vAlign w:val="top"/>
          </w:tcPr>
          <w:p w14:paraId="6138905D">
            <w:pPr>
              <w:pStyle w:val="9"/>
              <w:spacing w:before="172" w:line="266" w:lineRule="auto"/>
              <w:ind w:left="164" w:right="153"/>
              <w:rPr>
                <w:rFonts w:hint="eastAsia" w:ascii="黑体" w:eastAsia="黑体"/>
                <w:sz w:val="22"/>
              </w:rPr>
            </w:pPr>
            <w:r>
              <w:rPr>
                <w:rFonts w:hint="eastAsia" w:ascii="黑体" w:eastAsia="黑体"/>
                <w:sz w:val="22"/>
              </w:rPr>
              <w:t>主动</w:t>
            </w:r>
          </w:p>
        </w:tc>
        <w:tc>
          <w:tcPr>
            <w:tcW w:w="720" w:type="dxa"/>
            <w:vAlign w:val="top"/>
          </w:tcPr>
          <w:p w14:paraId="718AAE47">
            <w:pPr>
              <w:pStyle w:val="9"/>
              <w:spacing w:before="16" w:line="266" w:lineRule="auto"/>
              <w:ind w:left="139" w:right="127"/>
              <w:jc w:val="center"/>
              <w:rPr>
                <w:rFonts w:hint="eastAsia" w:ascii="黑体" w:eastAsia="黑体"/>
                <w:sz w:val="22"/>
              </w:rPr>
            </w:pPr>
            <w:r>
              <w:rPr>
                <w:rFonts w:hint="eastAsia" w:ascii="黑体" w:eastAsia="黑体"/>
                <w:sz w:val="22"/>
              </w:rPr>
              <w:t>依申请公</w:t>
            </w:r>
          </w:p>
          <w:p w14:paraId="72F425D3">
            <w:pPr>
              <w:pStyle w:val="9"/>
              <w:spacing w:line="274" w:lineRule="exact"/>
              <w:ind w:left="10"/>
              <w:jc w:val="center"/>
              <w:rPr>
                <w:rFonts w:hint="eastAsia" w:ascii="黑体" w:eastAsia="黑体"/>
                <w:sz w:val="22"/>
              </w:rPr>
            </w:pPr>
            <w:r>
              <w:rPr>
                <w:rFonts w:hint="eastAsia" w:ascii="黑体" w:eastAsia="黑体"/>
                <w:w w:val="100"/>
                <w:sz w:val="22"/>
              </w:rPr>
              <w:t>开</w:t>
            </w:r>
          </w:p>
        </w:tc>
        <w:tc>
          <w:tcPr>
            <w:tcW w:w="720" w:type="dxa"/>
            <w:vAlign w:val="top"/>
          </w:tcPr>
          <w:p w14:paraId="6C1B9E29">
            <w:pPr>
              <w:pStyle w:val="9"/>
              <w:spacing w:before="8"/>
              <w:rPr>
                <w:rFonts w:ascii="宋体"/>
                <w:b/>
                <w:sz w:val="25"/>
              </w:rPr>
            </w:pPr>
          </w:p>
          <w:p w14:paraId="57C07022">
            <w:pPr>
              <w:pStyle w:val="9"/>
              <w:ind w:left="139"/>
              <w:rPr>
                <w:rFonts w:hint="eastAsia" w:ascii="黑体" w:eastAsia="黑体"/>
                <w:sz w:val="22"/>
              </w:rPr>
            </w:pPr>
            <w:r>
              <w:rPr>
                <w:rFonts w:hint="eastAsia" w:ascii="黑体" w:eastAsia="黑体"/>
                <w:sz w:val="22"/>
              </w:rPr>
              <w:t>县级</w:t>
            </w:r>
          </w:p>
        </w:tc>
        <w:tc>
          <w:tcPr>
            <w:tcW w:w="720" w:type="dxa"/>
            <w:vAlign w:val="top"/>
          </w:tcPr>
          <w:p w14:paraId="79DEE5B4">
            <w:pPr>
              <w:pStyle w:val="9"/>
              <w:spacing w:before="172" w:line="266" w:lineRule="auto"/>
              <w:ind w:left="139" w:right="127"/>
              <w:rPr>
                <w:rFonts w:hint="eastAsia" w:ascii="黑体" w:eastAsia="黑体"/>
                <w:sz w:val="22"/>
              </w:rPr>
            </w:pPr>
            <w:r>
              <w:rPr>
                <w:rFonts w:hint="eastAsia" w:ascii="黑体" w:eastAsia="黑体"/>
                <w:sz w:val="22"/>
              </w:rPr>
              <w:t>乡、村级</w:t>
            </w:r>
          </w:p>
        </w:tc>
      </w:tr>
      <w:tr w14:paraId="5A59D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4" w:hRule="atLeast"/>
        </w:trPr>
        <w:tc>
          <w:tcPr>
            <w:tcW w:w="540" w:type="dxa"/>
            <w:vAlign w:val="center"/>
          </w:tcPr>
          <w:p w14:paraId="76209AE1">
            <w:pPr>
              <w:pStyle w:val="9"/>
              <w:jc w:val="center"/>
              <w:rPr>
                <w:rFonts w:hint="default"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1</w:t>
            </w:r>
          </w:p>
        </w:tc>
        <w:tc>
          <w:tcPr>
            <w:tcW w:w="720" w:type="dxa"/>
            <w:vAlign w:val="center"/>
          </w:tcPr>
          <w:p w14:paraId="77E4D3C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养老服务业务办理</w:t>
            </w:r>
          </w:p>
        </w:tc>
        <w:tc>
          <w:tcPr>
            <w:tcW w:w="1440" w:type="dxa"/>
            <w:vAlign w:val="center"/>
          </w:tcPr>
          <w:p w14:paraId="301EB5E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老年人补贴</w:t>
            </w:r>
          </w:p>
        </w:tc>
        <w:tc>
          <w:tcPr>
            <w:tcW w:w="2880" w:type="dxa"/>
            <w:vAlign w:val="center"/>
          </w:tcPr>
          <w:p w14:paraId="163131FB">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80岁以上老年人敬老金，持有我县户口年满80周岁且不享受离退休待遇的城乡老年人，可以申请80岁以上老年人敬老金。每人每月100元，每季度300元。</w:t>
            </w:r>
          </w:p>
          <w:p w14:paraId="483ABA76">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补贴申请材料：1.80岁敬老金审批表；2.申请人身份证原件、复印件；</w:t>
            </w:r>
          </w:p>
          <w:p w14:paraId="7027A55D">
            <w:pPr>
              <w:pStyle w:val="9"/>
              <w:jc w:val="center"/>
              <w:rPr>
                <w:rFonts w:hint="default"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3.申请人户口本原件、复印件；4.申请人一寸红底照片一张；5.申请人信用社卡复印件一份。办理流程：城乡居民申请享受80岁以上老年人敬老金待遇要按以下程序办理：申请人在乡（镇）领取申请表，将材料准备好之后村委审核盖章、签署意见，村委统一将材料送乡（镇）人民政府审核盖章、签署意见，乡（镇）政府人员统一录制花名册，报民政局审批。办理地点：户口所在地乡镇人民政府。</w:t>
            </w:r>
          </w:p>
        </w:tc>
        <w:tc>
          <w:tcPr>
            <w:tcW w:w="1980" w:type="dxa"/>
            <w:vAlign w:val="center"/>
          </w:tcPr>
          <w:p w14:paraId="0752620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《信息公开条例》及相关规定</w:t>
            </w:r>
          </w:p>
        </w:tc>
        <w:tc>
          <w:tcPr>
            <w:tcW w:w="1260" w:type="dxa"/>
            <w:vAlign w:val="center"/>
          </w:tcPr>
          <w:p w14:paraId="49E17AA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制定或获取补贴政策之日起10个工作日内</w:t>
            </w:r>
          </w:p>
        </w:tc>
        <w:tc>
          <w:tcPr>
            <w:tcW w:w="1080" w:type="dxa"/>
            <w:vAlign w:val="top"/>
          </w:tcPr>
          <w:p w14:paraId="329C201F">
            <w:pPr>
              <w:pStyle w:val="9"/>
              <w:jc w:val="center"/>
              <w:rPr>
                <w:rFonts w:hint="eastAsia" w:ascii="仿宋_GB2312" w:hAnsi="仿宋" w:eastAsia="仿宋_GB2312" w:cs="仿宋"/>
                <w:color w:val="000000"/>
                <w:sz w:val="18"/>
                <w:szCs w:val="18"/>
                <w:lang w:val="en-US" w:eastAsia="zh-CN" w:bidi="zh-CN"/>
              </w:rPr>
            </w:pPr>
          </w:p>
          <w:p w14:paraId="46380CE3">
            <w:pPr>
              <w:pStyle w:val="9"/>
              <w:jc w:val="center"/>
              <w:rPr>
                <w:rFonts w:hint="eastAsia" w:ascii="仿宋_GB2312" w:hAnsi="仿宋" w:eastAsia="仿宋_GB2312" w:cs="仿宋"/>
                <w:color w:val="000000"/>
                <w:sz w:val="18"/>
                <w:szCs w:val="18"/>
                <w:lang w:val="en-US" w:eastAsia="zh-CN" w:bidi="zh-CN"/>
              </w:rPr>
            </w:pPr>
          </w:p>
          <w:p w14:paraId="2834183B">
            <w:pPr>
              <w:pStyle w:val="9"/>
              <w:jc w:val="center"/>
              <w:rPr>
                <w:rFonts w:hint="eastAsia" w:ascii="仿宋_GB2312" w:hAnsi="仿宋" w:eastAsia="仿宋_GB2312" w:cs="仿宋"/>
                <w:color w:val="000000"/>
                <w:sz w:val="18"/>
                <w:szCs w:val="18"/>
                <w:lang w:val="en-US" w:eastAsia="zh-CN" w:bidi="zh-CN"/>
              </w:rPr>
            </w:pPr>
          </w:p>
          <w:p w14:paraId="365F138E">
            <w:pPr>
              <w:pStyle w:val="9"/>
              <w:jc w:val="center"/>
              <w:rPr>
                <w:rFonts w:hint="eastAsia" w:ascii="仿宋_GB2312" w:hAnsi="仿宋" w:eastAsia="仿宋_GB2312" w:cs="仿宋"/>
                <w:color w:val="000000"/>
                <w:sz w:val="18"/>
                <w:szCs w:val="18"/>
                <w:lang w:val="en-US" w:eastAsia="zh-CN" w:bidi="zh-CN"/>
              </w:rPr>
            </w:pPr>
          </w:p>
          <w:p w14:paraId="3B340C5E">
            <w:pPr>
              <w:pStyle w:val="9"/>
              <w:jc w:val="center"/>
              <w:rPr>
                <w:rFonts w:hint="eastAsia" w:ascii="仿宋_GB2312" w:hAnsi="仿宋" w:eastAsia="仿宋_GB2312" w:cs="仿宋"/>
                <w:color w:val="000000"/>
                <w:sz w:val="18"/>
                <w:szCs w:val="18"/>
                <w:lang w:val="en-US" w:eastAsia="zh-CN" w:bidi="zh-CN"/>
              </w:rPr>
            </w:pPr>
          </w:p>
          <w:p w14:paraId="1EBD8160">
            <w:pPr>
              <w:pStyle w:val="9"/>
              <w:jc w:val="center"/>
              <w:rPr>
                <w:rFonts w:hint="eastAsia" w:ascii="仿宋_GB2312" w:hAnsi="仿宋" w:eastAsia="仿宋_GB2312" w:cs="仿宋"/>
                <w:color w:val="000000"/>
                <w:sz w:val="18"/>
                <w:szCs w:val="18"/>
                <w:lang w:val="en-US" w:eastAsia="zh-CN" w:bidi="zh-CN"/>
              </w:rPr>
            </w:pPr>
          </w:p>
          <w:p w14:paraId="48E4C68A">
            <w:pPr>
              <w:pStyle w:val="9"/>
              <w:jc w:val="center"/>
              <w:rPr>
                <w:rFonts w:hint="eastAsia" w:ascii="仿宋_GB2312" w:hAnsi="仿宋" w:eastAsia="仿宋_GB2312" w:cs="仿宋"/>
                <w:color w:val="000000"/>
                <w:sz w:val="18"/>
                <w:szCs w:val="18"/>
                <w:lang w:val="en-US" w:eastAsia="zh-CN" w:bidi="zh-CN"/>
              </w:rPr>
            </w:pPr>
          </w:p>
          <w:p w14:paraId="115B91A9">
            <w:pPr>
              <w:pStyle w:val="9"/>
              <w:jc w:val="center"/>
              <w:rPr>
                <w:rFonts w:hint="eastAsia" w:ascii="仿宋_GB2312" w:hAnsi="仿宋" w:eastAsia="仿宋_GB2312" w:cs="仿宋"/>
                <w:color w:val="000000"/>
                <w:sz w:val="18"/>
                <w:szCs w:val="18"/>
                <w:lang w:val="en-US" w:eastAsia="zh-CN" w:bidi="zh-CN"/>
              </w:rPr>
            </w:pPr>
          </w:p>
          <w:p w14:paraId="697F3966">
            <w:pPr>
              <w:pStyle w:val="9"/>
              <w:jc w:val="center"/>
              <w:rPr>
                <w:rFonts w:hint="eastAsia" w:ascii="仿宋_GB2312" w:hAnsi="仿宋" w:eastAsia="仿宋_GB2312" w:cs="仿宋"/>
                <w:color w:val="000000"/>
                <w:sz w:val="18"/>
                <w:szCs w:val="18"/>
                <w:lang w:val="en-US" w:eastAsia="zh-CN" w:bidi="zh-CN"/>
              </w:rPr>
            </w:pPr>
          </w:p>
          <w:p w14:paraId="438FF969">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en-US" w:eastAsia="zh-CN" w:bidi="zh-CN"/>
              </w:rPr>
              <w:t>人民政府</w:t>
            </w:r>
          </w:p>
        </w:tc>
        <w:tc>
          <w:tcPr>
            <w:tcW w:w="1620" w:type="dxa"/>
            <w:vAlign w:val="top"/>
          </w:tcPr>
          <w:p w14:paraId="67D4A637">
            <w:pPr>
              <w:pStyle w:val="9"/>
              <w:jc w:val="center"/>
              <w:rPr>
                <w:rFonts w:hint="eastAsia" w:ascii="仿宋_GB2312" w:hAnsi="仿宋" w:eastAsia="仿宋_GB2312" w:cs="仿宋"/>
                <w:color w:val="000000"/>
                <w:sz w:val="18"/>
                <w:szCs w:val="18"/>
                <w:lang w:val="en-US" w:eastAsia="zh-CN" w:bidi="zh-CN"/>
              </w:rPr>
            </w:pPr>
          </w:p>
          <w:p w14:paraId="14D59489">
            <w:pPr>
              <w:pStyle w:val="9"/>
              <w:jc w:val="center"/>
              <w:rPr>
                <w:rFonts w:hint="eastAsia" w:ascii="仿宋_GB2312" w:hAnsi="仿宋" w:eastAsia="仿宋_GB2312" w:cs="仿宋"/>
                <w:color w:val="000000"/>
                <w:sz w:val="18"/>
                <w:szCs w:val="18"/>
                <w:lang w:val="en-US" w:eastAsia="zh-CN" w:bidi="zh-CN"/>
              </w:rPr>
            </w:pPr>
          </w:p>
          <w:p w14:paraId="5AC615EB">
            <w:pPr>
              <w:pStyle w:val="9"/>
              <w:jc w:val="center"/>
              <w:rPr>
                <w:rFonts w:hint="eastAsia" w:ascii="仿宋_GB2312" w:hAnsi="仿宋" w:eastAsia="仿宋_GB2312" w:cs="仿宋"/>
                <w:color w:val="000000"/>
                <w:sz w:val="18"/>
                <w:szCs w:val="18"/>
                <w:lang w:val="en-US" w:eastAsia="zh-CN" w:bidi="zh-CN"/>
              </w:rPr>
            </w:pPr>
          </w:p>
          <w:p w14:paraId="26315D96">
            <w:pPr>
              <w:pStyle w:val="9"/>
              <w:jc w:val="center"/>
              <w:rPr>
                <w:rFonts w:hint="eastAsia" w:ascii="仿宋_GB2312" w:hAnsi="仿宋" w:eastAsia="仿宋_GB2312" w:cs="仿宋"/>
                <w:color w:val="000000"/>
                <w:sz w:val="18"/>
                <w:szCs w:val="18"/>
                <w:lang w:val="en-US" w:eastAsia="zh-CN" w:bidi="zh-CN"/>
              </w:rPr>
            </w:pPr>
          </w:p>
          <w:p w14:paraId="5EFF26F1">
            <w:pPr>
              <w:pStyle w:val="9"/>
              <w:jc w:val="center"/>
              <w:rPr>
                <w:rFonts w:hint="eastAsia" w:ascii="仿宋_GB2312" w:hAnsi="仿宋" w:eastAsia="仿宋_GB2312" w:cs="仿宋"/>
                <w:color w:val="000000"/>
                <w:sz w:val="18"/>
                <w:szCs w:val="18"/>
                <w:lang w:val="en-US" w:eastAsia="zh-CN" w:bidi="zh-CN"/>
              </w:rPr>
            </w:pPr>
          </w:p>
          <w:p w14:paraId="1E9D0820">
            <w:pPr>
              <w:pStyle w:val="9"/>
              <w:jc w:val="center"/>
              <w:rPr>
                <w:rFonts w:hint="eastAsia" w:ascii="仿宋_GB2312" w:hAnsi="仿宋" w:eastAsia="仿宋_GB2312" w:cs="仿宋"/>
                <w:color w:val="000000"/>
                <w:sz w:val="18"/>
                <w:szCs w:val="18"/>
                <w:lang w:val="en-US" w:eastAsia="zh-CN" w:bidi="zh-CN"/>
              </w:rPr>
            </w:pPr>
          </w:p>
          <w:p w14:paraId="22AFF992">
            <w:pPr>
              <w:pStyle w:val="9"/>
              <w:jc w:val="center"/>
              <w:rPr>
                <w:rFonts w:hint="eastAsia" w:ascii="仿宋_GB2312" w:hAnsi="仿宋" w:eastAsia="仿宋_GB2312" w:cs="仿宋"/>
                <w:color w:val="000000"/>
                <w:sz w:val="18"/>
                <w:szCs w:val="18"/>
                <w:lang w:val="en-US" w:eastAsia="zh-CN" w:bidi="zh-CN"/>
              </w:rPr>
            </w:pPr>
          </w:p>
          <w:p w14:paraId="6CB6D59D">
            <w:pPr>
              <w:pStyle w:val="9"/>
              <w:jc w:val="center"/>
              <w:rPr>
                <w:rFonts w:hint="eastAsia" w:ascii="仿宋_GB2312" w:hAnsi="仿宋" w:eastAsia="仿宋_GB2312" w:cs="仿宋"/>
                <w:color w:val="000000"/>
                <w:sz w:val="18"/>
                <w:szCs w:val="18"/>
                <w:lang w:val="en-US" w:eastAsia="zh-CN" w:bidi="zh-CN"/>
              </w:rPr>
            </w:pPr>
          </w:p>
          <w:p w14:paraId="68C4D80D">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zh-CN" w:eastAsia="zh-CN" w:bidi="zh-CN"/>
              </w:rPr>
              <w:t>/村公示栏（电子屏）</w:t>
            </w:r>
          </w:p>
          <w:p w14:paraId="3CB3634F">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580D74A5">
            <w:pPr>
              <w:pStyle w:val="9"/>
              <w:jc w:val="center"/>
              <w:rPr>
                <w:rFonts w:hint="eastAsia" w:ascii="仿宋_GB2312" w:hAnsi="仿宋" w:eastAsia="仿宋_GB2312" w:cs="仿宋"/>
                <w:color w:val="000000"/>
                <w:sz w:val="18"/>
                <w:szCs w:val="18"/>
                <w:lang w:val="en-US" w:eastAsia="zh-CN" w:bidi="zh-CN"/>
              </w:rPr>
            </w:pPr>
          </w:p>
          <w:p w14:paraId="714C00BC">
            <w:pPr>
              <w:pStyle w:val="9"/>
              <w:jc w:val="center"/>
              <w:rPr>
                <w:rFonts w:hint="eastAsia" w:ascii="仿宋_GB2312" w:hAnsi="仿宋" w:eastAsia="仿宋_GB2312" w:cs="仿宋"/>
                <w:color w:val="000000"/>
                <w:sz w:val="18"/>
                <w:szCs w:val="18"/>
                <w:lang w:val="en-US" w:eastAsia="zh-CN" w:bidi="zh-CN"/>
              </w:rPr>
            </w:pPr>
          </w:p>
          <w:p w14:paraId="50E5183E">
            <w:pPr>
              <w:pStyle w:val="9"/>
              <w:jc w:val="center"/>
              <w:rPr>
                <w:rFonts w:hint="eastAsia" w:ascii="仿宋_GB2312" w:hAnsi="仿宋" w:eastAsia="仿宋_GB2312" w:cs="仿宋"/>
                <w:color w:val="000000"/>
                <w:sz w:val="18"/>
                <w:szCs w:val="18"/>
                <w:lang w:val="en-US" w:eastAsia="zh-CN" w:bidi="zh-CN"/>
              </w:rPr>
            </w:pPr>
          </w:p>
          <w:p w14:paraId="5577D68C">
            <w:pPr>
              <w:pStyle w:val="9"/>
              <w:jc w:val="center"/>
              <w:rPr>
                <w:rFonts w:hint="eastAsia" w:ascii="仿宋_GB2312" w:hAnsi="仿宋" w:eastAsia="仿宋_GB2312" w:cs="仿宋"/>
                <w:color w:val="000000"/>
                <w:sz w:val="18"/>
                <w:szCs w:val="18"/>
                <w:lang w:val="en-US" w:eastAsia="zh-CN" w:bidi="zh-CN"/>
              </w:rPr>
            </w:pPr>
          </w:p>
          <w:p w14:paraId="037D47A6">
            <w:pPr>
              <w:pStyle w:val="9"/>
              <w:jc w:val="center"/>
              <w:rPr>
                <w:rFonts w:hint="eastAsia" w:ascii="仿宋_GB2312" w:hAnsi="仿宋" w:eastAsia="仿宋_GB2312" w:cs="仿宋"/>
                <w:color w:val="000000"/>
                <w:sz w:val="18"/>
                <w:szCs w:val="18"/>
                <w:lang w:val="en-US" w:eastAsia="zh-CN" w:bidi="zh-CN"/>
              </w:rPr>
            </w:pPr>
          </w:p>
          <w:p w14:paraId="6CE7734C">
            <w:pPr>
              <w:pStyle w:val="9"/>
              <w:jc w:val="center"/>
              <w:rPr>
                <w:rFonts w:hint="eastAsia" w:ascii="仿宋_GB2312" w:hAnsi="仿宋" w:eastAsia="仿宋_GB2312" w:cs="仿宋"/>
                <w:color w:val="000000"/>
                <w:sz w:val="18"/>
                <w:szCs w:val="18"/>
                <w:lang w:val="en-US" w:eastAsia="zh-CN" w:bidi="zh-CN"/>
              </w:rPr>
            </w:pPr>
          </w:p>
          <w:p w14:paraId="2BE1E002">
            <w:pPr>
              <w:pStyle w:val="9"/>
              <w:jc w:val="center"/>
              <w:rPr>
                <w:rFonts w:hint="eastAsia" w:ascii="仿宋_GB2312" w:hAnsi="仿宋" w:eastAsia="仿宋_GB2312" w:cs="仿宋"/>
                <w:color w:val="000000"/>
                <w:sz w:val="18"/>
                <w:szCs w:val="18"/>
                <w:lang w:val="en-US" w:eastAsia="zh-CN" w:bidi="zh-CN"/>
              </w:rPr>
            </w:pPr>
          </w:p>
          <w:p w14:paraId="299D309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6ED34F1E">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6AD5C170">
            <w:pPr>
              <w:pStyle w:val="9"/>
              <w:jc w:val="center"/>
              <w:rPr>
                <w:rFonts w:hint="eastAsia" w:ascii="仿宋_GB2312" w:hAnsi="仿宋" w:eastAsia="仿宋_GB2312" w:cs="仿宋"/>
                <w:color w:val="000000"/>
                <w:sz w:val="18"/>
                <w:szCs w:val="18"/>
                <w:lang w:val="en-US" w:eastAsia="zh-CN" w:bidi="zh-CN"/>
              </w:rPr>
            </w:pPr>
          </w:p>
          <w:p w14:paraId="729CADCB">
            <w:pPr>
              <w:pStyle w:val="9"/>
              <w:jc w:val="center"/>
              <w:rPr>
                <w:rFonts w:hint="eastAsia" w:ascii="仿宋_GB2312" w:hAnsi="仿宋" w:eastAsia="仿宋_GB2312" w:cs="仿宋"/>
                <w:color w:val="000000"/>
                <w:sz w:val="18"/>
                <w:szCs w:val="18"/>
                <w:lang w:val="en-US" w:eastAsia="zh-CN" w:bidi="zh-CN"/>
              </w:rPr>
            </w:pPr>
          </w:p>
          <w:p w14:paraId="588C2144">
            <w:pPr>
              <w:pStyle w:val="9"/>
              <w:jc w:val="center"/>
              <w:rPr>
                <w:rFonts w:hint="eastAsia" w:ascii="仿宋_GB2312" w:hAnsi="仿宋" w:eastAsia="仿宋_GB2312" w:cs="仿宋"/>
                <w:color w:val="000000"/>
                <w:sz w:val="18"/>
                <w:szCs w:val="18"/>
                <w:lang w:val="en-US" w:eastAsia="zh-CN" w:bidi="zh-CN"/>
              </w:rPr>
            </w:pPr>
          </w:p>
          <w:p w14:paraId="0D6F19BE">
            <w:pPr>
              <w:pStyle w:val="9"/>
              <w:jc w:val="center"/>
              <w:rPr>
                <w:rFonts w:hint="eastAsia" w:ascii="仿宋_GB2312" w:hAnsi="仿宋" w:eastAsia="仿宋_GB2312" w:cs="仿宋"/>
                <w:color w:val="000000"/>
                <w:sz w:val="18"/>
                <w:szCs w:val="18"/>
                <w:lang w:val="en-US" w:eastAsia="zh-CN" w:bidi="zh-CN"/>
              </w:rPr>
            </w:pPr>
          </w:p>
          <w:p w14:paraId="247E3180">
            <w:pPr>
              <w:pStyle w:val="9"/>
              <w:jc w:val="center"/>
              <w:rPr>
                <w:rFonts w:hint="eastAsia" w:ascii="仿宋_GB2312" w:hAnsi="仿宋" w:eastAsia="仿宋_GB2312" w:cs="仿宋"/>
                <w:color w:val="000000"/>
                <w:sz w:val="18"/>
                <w:szCs w:val="18"/>
                <w:lang w:val="en-US" w:eastAsia="zh-CN" w:bidi="zh-CN"/>
              </w:rPr>
            </w:pPr>
          </w:p>
          <w:p w14:paraId="49AD74DE">
            <w:pPr>
              <w:pStyle w:val="9"/>
              <w:jc w:val="center"/>
              <w:rPr>
                <w:rFonts w:hint="eastAsia" w:ascii="仿宋_GB2312" w:hAnsi="仿宋" w:eastAsia="仿宋_GB2312" w:cs="仿宋"/>
                <w:color w:val="000000"/>
                <w:sz w:val="18"/>
                <w:szCs w:val="18"/>
                <w:lang w:val="en-US" w:eastAsia="zh-CN" w:bidi="zh-CN"/>
              </w:rPr>
            </w:pPr>
          </w:p>
          <w:p w14:paraId="2CC3DD3D">
            <w:pPr>
              <w:pStyle w:val="9"/>
              <w:jc w:val="center"/>
              <w:rPr>
                <w:rFonts w:hint="eastAsia" w:ascii="仿宋_GB2312" w:hAnsi="仿宋" w:eastAsia="仿宋_GB2312" w:cs="仿宋"/>
                <w:color w:val="000000"/>
                <w:sz w:val="18"/>
                <w:szCs w:val="18"/>
                <w:lang w:val="en-US" w:eastAsia="zh-CN" w:bidi="zh-CN"/>
              </w:rPr>
            </w:pPr>
          </w:p>
          <w:p w14:paraId="747CAE78">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60B23B87">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2DDDD5C1">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3684A90C">
            <w:pPr>
              <w:pStyle w:val="9"/>
              <w:jc w:val="center"/>
              <w:rPr>
                <w:rFonts w:hint="eastAsia" w:ascii="仿宋_GB2312" w:hAnsi="仿宋" w:eastAsia="仿宋_GB2312" w:cs="仿宋"/>
                <w:color w:val="000000"/>
                <w:sz w:val="18"/>
                <w:szCs w:val="18"/>
                <w:lang w:val="en-US" w:eastAsia="zh-CN" w:bidi="zh-CN"/>
              </w:rPr>
            </w:pPr>
          </w:p>
          <w:p w14:paraId="5C305DD9">
            <w:pPr>
              <w:pStyle w:val="9"/>
              <w:jc w:val="center"/>
              <w:rPr>
                <w:rFonts w:hint="eastAsia" w:ascii="仿宋_GB2312" w:hAnsi="仿宋" w:eastAsia="仿宋_GB2312" w:cs="仿宋"/>
                <w:color w:val="000000"/>
                <w:sz w:val="18"/>
                <w:szCs w:val="18"/>
                <w:lang w:val="en-US" w:eastAsia="zh-CN" w:bidi="zh-CN"/>
              </w:rPr>
            </w:pPr>
          </w:p>
          <w:p w14:paraId="79F2B7E0">
            <w:pPr>
              <w:pStyle w:val="9"/>
              <w:jc w:val="center"/>
              <w:rPr>
                <w:rFonts w:hint="eastAsia" w:ascii="仿宋_GB2312" w:hAnsi="仿宋" w:eastAsia="仿宋_GB2312" w:cs="仿宋"/>
                <w:color w:val="000000"/>
                <w:sz w:val="18"/>
                <w:szCs w:val="18"/>
                <w:lang w:val="en-US" w:eastAsia="zh-CN" w:bidi="zh-CN"/>
              </w:rPr>
            </w:pPr>
          </w:p>
          <w:p w14:paraId="075C75B7">
            <w:pPr>
              <w:pStyle w:val="9"/>
              <w:jc w:val="center"/>
              <w:rPr>
                <w:rFonts w:hint="eastAsia" w:ascii="仿宋_GB2312" w:hAnsi="仿宋" w:eastAsia="仿宋_GB2312" w:cs="仿宋"/>
                <w:color w:val="000000"/>
                <w:sz w:val="18"/>
                <w:szCs w:val="18"/>
                <w:lang w:val="en-US" w:eastAsia="zh-CN" w:bidi="zh-CN"/>
              </w:rPr>
            </w:pPr>
          </w:p>
          <w:p w14:paraId="1CC39429">
            <w:pPr>
              <w:pStyle w:val="9"/>
              <w:jc w:val="center"/>
              <w:rPr>
                <w:rFonts w:hint="eastAsia" w:ascii="仿宋_GB2312" w:hAnsi="仿宋" w:eastAsia="仿宋_GB2312" w:cs="仿宋"/>
                <w:color w:val="000000"/>
                <w:sz w:val="18"/>
                <w:szCs w:val="18"/>
                <w:lang w:val="en-US" w:eastAsia="zh-CN" w:bidi="zh-CN"/>
              </w:rPr>
            </w:pPr>
          </w:p>
          <w:p w14:paraId="67CBE822">
            <w:pPr>
              <w:pStyle w:val="9"/>
              <w:jc w:val="center"/>
              <w:rPr>
                <w:rFonts w:hint="eastAsia" w:ascii="仿宋_GB2312" w:hAnsi="仿宋" w:eastAsia="仿宋_GB2312" w:cs="仿宋"/>
                <w:color w:val="000000"/>
                <w:sz w:val="18"/>
                <w:szCs w:val="18"/>
                <w:lang w:val="en-US" w:eastAsia="zh-CN" w:bidi="zh-CN"/>
              </w:rPr>
            </w:pPr>
          </w:p>
          <w:p w14:paraId="6B952831">
            <w:pPr>
              <w:pStyle w:val="9"/>
              <w:jc w:val="center"/>
              <w:rPr>
                <w:rFonts w:hint="eastAsia" w:ascii="仿宋_GB2312" w:hAnsi="仿宋" w:eastAsia="仿宋_GB2312" w:cs="仿宋"/>
                <w:color w:val="000000"/>
                <w:sz w:val="18"/>
                <w:szCs w:val="18"/>
                <w:lang w:val="en-US" w:eastAsia="zh-CN" w:bidi="zh-CN"/>
              </w:rPr>
            </w:pPr>
          </w:p>
          <w:p w14:paraId="1645149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r w14:paraId="1BEA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2" w:hRule="atLeast"/>
        </w:trPr>
        <w:tc>
          <w:tcPr>
            <w:tcW w:w="540" w:type="dxa"/>
            <w:vAlign w:val="center"/>
          </w:tcPr>
          <w:p w14:paraId="14E2FA6D">
            <w:pPr>
              <w:pStyle w:val="9"/>
              <w:jc w:val="center"/>
              <w:rPr>
                <w:rFonts w:hint="default"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2</w:t>
            </w:r>
          </w:p>
        </w:tc>
        <w:tc>
          <w:tcPr>
            <w:tcW w:w="720" w:type="dxa"/>
            <w:vAlign w:val="center"/>
          </w:tcPr>
          <w:p w14:paraId="6527FF0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养老服务行业管理信息</w:t>
            </w:r>
          </w:p>
        </w:tc>
        <w:tc>
          <w:tcPr>
            <w:tcW w:w="1440" w:type="dxa"/>
            <w:vAlign w:val="center"/>
          </w:tcPr>
          <w:p w14:paraId="140AF23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老年人补贴申领和发放信息</w:t>
            </w:r>
          </w:p>
        </w:tc>
        <w:tc>
          <w:tcPr>
            <w:tcW w:w="2880" w:type="dxa"/>
            <w:vAlign w:val="center"/>
          </w:tcPr>
          <w:p w14:paraId="34F4F150">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本行政区域各项老年人补贴申领数量、本行政区域各项老年人补贴申领审核通过数量、本行政区域各项老年人补贴申领审核通过名单、本行政区域各项老年人补贴发放总金额</w:t>
            </w:r>
          </w:p>
        </w:tc>
        <w:tc>
          <w:tcPr>
            <w:tcW w:w="1980" w:type="dxa"/>
            <w:vAlign w:val="center"/>
          </w:tcPr>
          <w:p w14:paraId="3739F9B9">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《财政部 民政部 全国老龄办关于建立健全经济困难的高龄 失能等老年人补贴制度的通知》、各地相关政策法规文件、《信息公开条例》及相关规定</w:t>
            </w:r>
          </w:p>
        </w:tc>
        <w:tc>
          <w:tcPr>
            <w:tcW w:w="1260" w:type="dxa"/>
            <w:vAlign w:val="center"/>
          </w:tcPr>
          <w:p w14:paraId="22713E4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每20个工作日更新</w:t>
            </w:r>
          </w:p>
        </w:tc>
        <w:tc>
          <w:tcPr>
            <w:tcW w:w="1080" w:type="dxa"/>
            <w:vAlign w:val="top"/>
          </w:tcPr>
          <w:p w14:paraId="06A6F1A7">
            <w:pPr>
              <w:pStyle w:val="9"/>
              <w:jc w:val="center"/>
              <w:rPr>
                <w:rFonts w:hint="eastAsia" w:ascii="仿宋_GB2312" w:hAnsi="仿宋" w:eastAsia="仿宋_GB2312" w:cs="仿宋"/>
                <w:color w:val="000000"/>
                <w:sz w:val="18"/>
                <w:szCs w:val="18"/>
                <w:lang w:val="en-US" w:eastAsia="zh-CN" w:bidi="zh-CN"/>
              </w:rPr>
            </w:pPr>
          </w:p>
          <w:p w14:paraId="249E765F">
            <w:pPr>
              <w:pStyle w:val="9"/>
              <w:jc w:val="center"/>
              <w:rPr>
                <w:rFonts w:hint="eastAsia" w:ascii="仿宋_GB2312" w:hAnsi="仿宋" w:eastAsia="仿宋_GB2312" w:cs="仿宋"/>
                <w:color w:val="000000"/>
                <w:sz w:val="18"/>
                <w:szCs w:val="18"/>
                <w:lang w:val="en-US" w:eastAsia="zh-CN" w:bidi="zh-CN"/>
              </w:rPr>
            </w:pPr>
          </w:p>
          <w:p w14:paraId="7C330B55">
            <w:pPr>
              <w:pStyle w:val="9"/>
              <w:jc w:val="center"/>
              <w:rPr>
                <w:rFonts w:hint="eastAsia" w:ascii="仿宋_GB2312" w:hAnsi="仿宋" w:eastAsia="仿宋_GB2312" w:cs="仿宋"/>
                <w:color w:val="000000"/>
                <w:sz w:val="18"/>
                <w:szCs w:val="18"/>
                <w:lang w:val="en-US" w:eastAsia="zh-CN" w:bidi="zh-CN"/>
              </w:rPr>
            </w:pPr>
          </w:p>
          <w:p w14:paraId="3214A898">
            <w:pPr>
              <w:pStyle w:val="9"/>
              <w:jc w:val="center"/>
              <w:rPr>
                <w:rFonts w:hint="eastAsia" w:ascii="仿宋_GB2312"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昌宁镇</w:t>
            </w:r>
          </w:p>
          <w:p w14:paraId="4F51E74A">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人民政府</w:t>
            </w:r>
          </w:p>
        </w:tc>
        <w:tc>
          <w:tcPr>
            <w:tcW w:w="1620" w:type="dxa"/>
            <w:vAlign w:val="top"/>
          </w:tcPr>
          <w:p w14:paraId="29A7C4C6">
            <w:pPr>
              <w:pStyle w:val="9"/>
              <w:jc w:val="center"/>
              <w:rPr>
                <w:rFonts w:hint="eastAsia" w:ascii="仿宋_GB2312" w:hAnsi="仿宋" w:eastAsia="仿宋_GB2312" w:cs="仿宋"/>
                <w:color w:val="000000"/>
                <w:sz w:val="18"/>
                <w:szCs w:val="18"/>
                <w:lang w:val="en-US" w:eastAsia="zh-CN" w:bidi="zh-CN"/>
              </w:rPr>
            </w:pPr>
          </w:p>
          <w:p w14:paraId="09583387">
            <w:pPr>
              <w:pStyle w:val="9"/>
              <w:jc w:val="center"/>
              <w:rPr>
                <w:rFonts w:hint="eastAsia" w:ascii="仿宋_GB2312" w:hAnsi="仿宋" w:eastAsia="仿宋_GB2312" w:cs="仿宋"/>
                <w:color w:val="000000"/>
                <w:sz w:val="18"/>
                <w:szCs w:val="18"/>
                <w:lang w:val="en-US" w:eastAsia="zh-CN" w:bidi="zh-CN"/>
              </w:rPr>
            </w:pPr>
          </w:p>
          <w:p w14:paraId="21D6D801">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zh-CN" w:eastAsia="zh-CN" w:bidi="zh-CN"/>
              </w:rPr>
              <w:t>/村公示栏（电子屏）</w:t>
            </w:r>
          </w:p>
          <w:p w14:paraId="108BAD20">
            <w:pPr>
              <w:pStyle w:val="9"/>
              <w:jc w:val="center"/>
              <w:rPr>
                <w:rFonts w:hint="eastAsia" w:ascii="仿宋_GB2312" w:hAnsi="仿宋" w:eastAsia="仿宋_GB2312" w:cs="仿宋"/>
                <w:color w:val="000000"/>
                <w:sz w:val="18"/>
                <w:szCs w:val="18"/>
                <w:lang w:val="zh-CN" w:eastAsia="zh-CN" w:bidi="zh-CN"/>
              </w:rPr>
            </w:pPr>
          </w:p>
        </w:tc>
        <w:tc>
          <w:tcPr>
            <w:tcW w:w="540" w:type="dxa"/>
            <w:vAlign w:val="top"/>
          </w:tcPr>
          <w:p w14:paraId="6C7BFF8F">
            <w:pPr>
              <w:pStyle w:val="9"/>
              <w:jc w:val="center"/>
              <w:rPr>
                <w:rFonts w:hint="eastAsia" w:ascii="仿宋_GB2312" w:hAnsi="仿宋" w:eastAsia="仿宋_GB2312" w:cs="仿宋"/>
                <w:color w:val="000000"/>
                <w:sz w:val="18"/>
                <w:szCs w:val="18"/>
                <w:lang w:val="en-US" w:eastAsia="zh-CN" w:bidi="zh-CN"/>
              </w:rPr>
            </w:pPr>
          </w:p>
          <w:p w14:paraId="6941B1C9">
            <w:pPr>
              <w:pStyle w:val="9"/>
              <w:jc w:val="center"/>
              <w:rPr>
                <w:rFonts w:hint="eastAsia" w:ascii="仿宋_GB2312" w:hAnsi="仿宋" w:eastAsia="仿宋_GB2312" w:cs="仿宋"/>
                <w:color w:val="000000"/>
                <w:sz w:val="18"/>
                <w:szCs w:val="18"/>
                <w:lang w:val="en-US" w:eastAsia="zh-CN" w:bidi="zh-CN"/>
              </w:rPr>
            </w:pPr>
          </w:p>
          <w:p w14:paraId="50B06766">
            <w:pPr>
              <w:pStyle w:val="9"/>
              <w:jc w:val="center"/>
              <w:rPr>
                <w:rFonts w:hint="eastAsia" w:ascii="仿宋_GB2312" w:hAnsi="仿宋" w:eastAsia="仿宋_GB2312" w:cs="仿宋"/>
                <w:color w:val="000000"/>
                <w:sz w:val="18"/>
                <w:szCs w:val="18"/>
                <w:lang w:val="en-US" w:eastAsia="zh-CN" w:bidi="zh-CN"/>
              </w:rPr>
            </w:pPr>
          </w:p>
          <w:p w14:paraId="18674D87">
            <w:pPr>
              <w:pStyle w:val="9"/>
              <w:jc w:val="center"/>
              <w:rPr>
                <w:rFonts w:hint="eastAsia" w:ascii="仿宋_GB2312" w:hAnsi="仿宋" w:eastAsia="仿宋_GB2312" w:cs="仿宋"/>
                <w:color w:val="000000"/>
                <w:sz w:val="18"/>
                <w:szCs w:val="18"/>
                <w:lang w:val="en-US" w:eastAsia="zh-CN" w:bidi="zh-CN"/>
              </w:rPr>
            </w:pPr>
          </w:p>
          <w:p w14:paraId="1CA3A6AC">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09" w:type="dxa"/>
            <w:vAlign w:val="top"/>
          </w:tcPr>
          <w:p w14:paraId="715F6D80">
            <w:pPr>
              <w:pStyle w:val="9"/>
              <w:jc w:val="center"/>
              <w:rPr>
                <w:rFonts w:hint="eastAsia" w:ascii="仿宋_GB2312" w:hAnsi="仿宋" w:eastAsia="仿宋_GB2312" w:cs="仿宋"/>
                <w:color w:val="000000"/>
                <w:sz w:val="18"/>
                <w:szCs w:val="18"/>
                <w:lang w:val="zh-CN" w:eastAsia="zh-CN" w:bidi="zh-CN"/>
              </w:rPr>
            </w:pPr>
          </w:p>
        </w:tc>
        <w:tc>
          <w:tcPr>
            <w:tcW w:w="551" w:type="dxa"/>
            <w:vAlign w:val="top"/>
          </w:tcPr>
          <w:p w14:paraId="544E8487">
            <w:pPr>
              <w:pStyle w:val="9"/>
              <w:jc w:val="center"/>
              <w:rPr>
                <w:rFonts w:hint="eastAsia" w:ascii="仿宋_GB2312" w:hAnsi="仿宋" w:eastAsia="仿宋_GB2312" w:cs="仿宋"/>
                <w:color w:val="000000"/>
                <w:sz w:val="18"/>
                <w:szCs w:val="18"/>
                <w:lang w:val="en-US" w:eastAsia="zh-CN" w:bidi="zh-CN"/>
              </w:rPr>
            </w:pPr>
          </w:p>
          <w:p w14:paraId="6BB87A68">
            <w:pPr>
              <w:pStyle w:val="9"/>
              <w:jc w:val="center"/>
              <w:rPr>
                <w:rFonts w:hint="eastAsia" w:ascii="仿宋_GB2312" w:hAnsi="仿宋" w:eastAsia="仿宋_GB2312" w:cs="仿宋"/>
                <w:color w:val="000000"/>
                <w:sz w:val="18"/>
                <w:szCs w:val="18"/>
                <w:lang w:val="en-US" w:eastAsia="zh-CN" w:bidi="zh-CN"/>
              </w:rPr>
            </w:pPr>
          </w:p>
          <w:p w14:paraId="2D525B50">
            <w:pPr>
              <w:pStyle w:val="9"/>
              <w:jc w:val="center"/>
              <w:rPr>
                <w:rFonts w:hint="eastAsia" w:ascii="仿宋_GB2312" w:hAnsi="仿宋" w:eastAsia="仿宋_GB2312" w:cs="仿宋"/>
                <w:color w:val="000000"/>
                <w:sz w:val="18"/>
                <w:szCs w:val="18"/>
                <w:lang w:val="en-US" w:eastAsia="zh-CN" w:bidi="zh-CN"/>
              </w:rPr>
            </w:pPr>
          </w:p>
          <w:p w14:paraId="189F79F0">
            <w:pPr>
              <w:pStyle w:val="9"/>
              <w:jc w:val="center"/>
              <w:rPr>
                <w:rFonts w:hint="eastAsia" w:ascii="仿宋_GB2312" w:hAnsi="仿宋" w:eastAsia="仿宋_GB2312" w:cs="仿宋"/>
                <w:color w:val="000000"/>
                <w:sz w:val="18"/>
                <w:szCs w:val="18"/>
                <w:lang w:val="en-US" w:eastAsia="zh-CN" w:bidi="zh-CN"/>
              </w:rPr>
            </w:pPr>
          </w:p>
          <w:p w14:paraId="7CA6C4D3">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c>
          <w:tcPr>
            <w:tcW w:w="720" w:type="dxa"/>
            <w:vAlign w:val="center"/>
          </w:tcPr>
          <w:p w14:paraId="0747061F">
            <w:pPr>
              <w:pStyle w:val="9"/>
              <w:jc w:val="center"/>
              <w:rPr>
                <w:rFonts w:hint="eastAsia" w:ascii="仿宋_GB2312" w:hAnsi="仿宋" w:eastAsia="仿宋_GB2312" w:cs="仿宋"/>
                <w:color w:val="000000"/>
                <w:sz w:val="18"/>
                <w:szCs w:val="18"/>
                <w:lang w:val="zh-CN" w:eastAsia="zh-CN" w:bidi="zh-CN"/>
              </w:rPr>
            </w:pPr>
          </w:p>
        </w:tc>
        <w:tc>
          <w:tcPr>
            <w:tcW w:w="720" w:type="dxa"/>
            <w:vAlign w:val="center"/>
          </w:tcPr>
          <w:p w14:paraId="4D911E49">
            <w:pPr>
              <w:pStyle w:val="9"/>
              <w:jc w:val="center"/>
              <w:rPr>
                <w:rFonts w:hint="eastAsia" w:ascii="仿宋_GB2312" w:hAnsi="仿宋" w:eastAsia="仿宋_GB2312" w:cs="仿宋"/>
                <w:color w:val="000000"/>
                <w:sz w:val="18"/>
                <w:szCs w:val="18"/>
                <w:lang w:val="zh-CN" w:eastAsia="zh-CN" w:bidi="zh-CN"/>
              </w:rPr>
            </w:pPr>
          </w:p>
        </w:tc>
        <w:tc>
          <w:tcPr>
            <w:tcW w:w="720" w:type="dxa"/>
            <w:vAlign w:val="top"/>
          </w:tcPr>
          <w:p w14:paraId="4DF74BEB">
            <w:pPr>
              <w:pStyle w:val="9"/>
              <w:jc w:val="center"/>
              <w:rPr>
                <w:rFonts w:hint="eastAsia" w:ascii="仿宋_GB2312" w:hAnsi="仿宋" w:eastAsia="仿宋_GB2312" w:cs="仿宋"/>
                <w:color w:val="000000"/>
                <w:sz w:val="18"/>
                <w:szCs w:val="18"/>
                <w:lang w:val="en-US" w:eastAsia="zh-CN" w:bidi="zh-CN"/>
              </w:rPr>
            </w:pPr>
          </w:p>
          <w:p w14:paraId="6792DAED">
            <w:pPr>
              <w:pStyle w:val="9"/>
              <w:jc w:val="center"/>
              <w:rPr>
                <w:rFonts w:hint="eastAsia" w:ascii="仿宋_GB2312" w:hAnsi="仿宋" w:eastAsia="仿宋_GB2312" w:cs="仿宋"/>
                <w:color w:val="000000"/>
                <w:sz w:val="18"/>
                <w:szCs w:val="18"/>
                <w:lang w:val="en-US" w:eastAsia="zh-CN" w:bidi="zh-CN"/>
              </w:rPr>
            </w:pPr>
          </w:p>
          <w:p w14:paraId="25401C50">
            <w:pPr>
              <w:pStyle w:val="9"/>
              <w:jc w:val="center"/>
              <w:rPr>
                <w:rFonts w:hint="eastAsia" w:ascii="仿宋_GB2312" w:hAnsi="仿宋" w:eastAsia="仿宋_GB2312" w:cs="仿宋"/>
                <w:color w:val="000000"/>
                <w:sz w:val="18"/>
                <w:szCs w:val="18"/>
                <w:lang w:val="en-US" w:eastAsia="zh-CN" w:bidi="zh-CN"/>
              </w:rPr>
            </w:pPr>
          </w:p>
          <w:p w14:paraId="71065B2E">
            <w:pPr>
              <w:pStyle w:val="9"/>
              <w:jc w:val="center"/>
              <w:rPr>
                <w:rFonts w:hint="eastAsia" w:ascii="仿宋_GB2312" w:hAnsi="仿宋" w:eastAsia="仿宋_GB2312" w:cs="仿宋"/>
                <w:color w:val="000000"/>
                <w:sz w:val="18"/>
                <w:szCs w:val="18"/>
                <w:lang w:val="en-US" w:eastAsia="zh-CN" w:bidi="zh-CN"/>
              </w:rPr>
            </w:pPr>
          </w:p>
          <w:p w14:paraId="6D049DB2">
            <w:pPr>
              <w:pStyle w:val="9"/>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w:t>
            </w:r>
          </w:p>
        </w:tc>
      </w:tr>
    </w:tbl>
    <w:p w14:paraId="61E44C29">
      <w:pPr>
        <w:spacing w:after="0"/>
        <w:jc w:val="center"/>
        <w:sectPr>
          <w:footerReference r:id="rId5" w:type="default"/>
          <w:pgSz w:w="16840" w:h="11910" w:orient="landscape"/>
          <w:pgMar w:top="1100" w:right="460" w:bottom="1300" w:left="340" w:header="0" w:footer="1116" w:gutter="0"/>
          <w:pgNumType w:fmt="decimal"/>
          <w:cols w:space="720" w:num="1"/>
        </w:sectPr>
      </w:pPr>
    </w:p>
    <w:p w14:paraId="25265F85">
      <w:pPr>
        <w:pStyle w:val="2"/>
        <w:jc w:val="center"/>
        <w:outlineLvl w:val="0"/>
      </w:pPr>
      <w:bookmarkStart w:id="4" w:name="_Toc14614"/>
      <w:r>
        <w:rPr>
          <w:rFonts w:hint="eastAsia"/>
          <w:lang w:eastAsia="zh-CN"/>
        </w:rPr>
        <w:t>（五）</w:t>
      </w:r>
      <w:r>
        <w:rPr>
          <w:rFonts w:hint="eastAsia"/>
        </w:rPr>
        <w:t>公共法律服务领域基层政务公开标准目录</w:t>
      </w:r>
      <w:bookmarkEnd w:id="4"/>
    </w:p>
    <w:tbl>
      <w:tblPr>
        <w:tblStyle w:val="7"/>
        <w:tblW w:w="16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957"/>
        <w:gridCol w:w="1541"/>
        <w:gridCol w:w="1728"/>
        <w:gridCol w:w="2113"/>
        <w:gridCol w:w="1920"/>
        <w:gridCol w:w="960"/>
        <w:gridCol w:w="2498"/>
        <w:gridCol w:w="575"/>
        <w:gridCol w:w="745"/>
        <w:gridCol w:w="718"/>
        <w:gridCol w:w="843"/>
        <w:gridCol w:w="575"/>
        <w:gridCol w:w="565"/>
      </w:tblGrid>
      <w:tr w14:paraId="346F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74" w:type="dxa"/>
            <w:vMerge w:val="restart"/>
            <w:tcBorders>
              <w:top w:val="single" w:color="auto" w:sz="4" w:space="0"/>
              <w:left w:val="single" w:color="auto" w:sz="4" w:space="0"/>
              <w:bottom w:val="single" w:color="auto" w:sz="4" w:space="0"/>
              <w:right w:val="single" w:color="auto" w:sz="4" w:space="0"/>
            </w:tcBorders>
            <w:vAlign w:val="center"/>
          </w:tcPr>
          <w:p w14:paraId="07A38694">
            <w:pPr>
              <w:widowControl/>
              <w:jc w:val="center"/>
              <w:rPr>
                <w:rFonts w:ascii="Times New Roman" w:hAnsi="Times New Roman"/>
                <w:color w:val="000000"/>
                <w:kern w:val="0"/>
                <w:sz w:val="22"/>
              </w:rPr>
            </w:pPr>
            <w:r>
              <w:rPr>
                <w:rFonts w:hint="eastAsia" w:ascii="Times New Roman" w:hAnsi="宋体"/>
                <w:color w:val="000000"/>
                <w:kern w:val="0"/>
                <w:sz w:val="22"/>
              </w:rPr>
              <w:t>序号</w:t>
            </w:r>
          </w:p>
        </w:tc>
        <w:tc>
          <w:tcPr>
            <w:tcW w:w="2498" w:type="dxa"/>
            <w:gridSpan w:val="2"/>
            <w:tcBorders>
              <w:top w:val="single" w:color="auto" w:sz="4" w:space="0"/>
              <w:left w:val="single" w:color="auto" w:sz="4" w:space="0"/>
              <w:bottom w:val="single" w:color="auto" w:sz="4" w:space="0"/>
              <w:right w:val="single" w:color="auto" w:sz="4" w:space="0"/>
            </w:tcBorders>
            <w:vAlign w:val="center"/>
          </w:tcPr>
          <w:p w14:paraId="484FEB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28" w:type="dxa"/>
            <w:vMerge w:val="restart"/>
            <w:tcBorders>
              <w:top w:val="single" w:color="auto" w:sz="4" w:space="0"/>
              <w:left w:val="single" w:color="auto" w:sz="4" w:space="0"/>
              <w:bottom w:val="single" w:color="auto" w:sz="4" w:space="0"/>
              <w:right w:val="single" w:color="auto" w:sz="4" w:space="0"/>
            </w:tcBorders>
            <w:vAlign w:val="center"/>
          </w:tcPr>
          <w:p w14:paraId="0BD7D1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13" w:type="dxa"/>
            <w:vMerge w:val="restart"/>
            <w:tcBorders>
              <w:top w:val="single" w:color="auto" w:sz="4" w:space="0"/>
              <w:left w:val="single" w:color="auto" w:sz="4" w:space="0"/>
              <w:bottom w:val="single" w:color="auto" w:sz="4" w:space="0"/>
              <w:right w:val="single" w:color="auto" w:sz="4" w:space="0"/>
            </w:tcBorders>
            <w:vAlign w:val="center"/>
          </w:tcPr>
          <w:p w14:paraId="43129D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20" w:type="dxa"/>
            <w:vMerge w:val="restart"/>
            <w:tcBorders>
              <w:top w:val="single" w:color="auto" w:sz="4" w:space="0"/>
              <w:left w:val="single" w:color="auto" w:sz="4" w:space="0"/>
              <w:bottom w:val="single" w:color="auto" w:sz="4" w:space="0"/>
              <w:right w:val="single" w:color="auto" w:sz="4" w:space="0"/>
            </w:tcBorders>
            <w:vAlign w:val="center"/>
          </w:tcPr>
          <w:p w14:paraId="0D33A5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14:paraId="764654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14:paraId="64A5FA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2498" w:type="dxa"/>
            <w:vMerge w:val="restart"/>
            <w:tcBorders>
              <w:top w:val="single" w:color="auto" w:sz="4" w:space="0"/>
              <w:left w:val="single" w:color="auto" w:sz="4" w:space="0"/>
              <w:bottom w:val="single" w:color="auto" w:sz="4" w:space="0"/>
              <w:right w:val="single" w:color="auto" w:sz="4" w:space="0"/>
            </w:tcBorders>
            <w:vAlign w:val="center"/>
          </w:tcPr>
          <w:p w14:paraId="5915C62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3F523B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513750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46446C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2A8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4E9954E">
            <w:pPr>
              <w:widowControl/>
              <w:jc w:val="center"/>
              <w:rPr>
                <w:rFonts w:ascii="Times New Roman" w:hAnsi="Times New Roman"/>
                <w:color w:val="000000"/>
                <w:kern w:val="0"/>
                <w:sz w:val="22"/>
              </w:rPr>
            </w:pPr>
          </w:p>
        </w:tc>
        <w:tc>
          <w:tcPr>
            <w:tcW w:w="957" w:type="dxa"/>
            <w:tcBorders>
              <w:top w:val="single" w:color="auto" w:sz="4" w:space="0"/>
              <w:left w:val="single" w:color="auto" w:sz="4" w:space="0"/>
              <w:bottom w:val="single" w:color="auto" w:sz="4" w:space="0"/>
              <w:right w:val="single" w:color="auto" w:sz="4" w:space="0"/>
            </w:tcBorders>
            <w:vAlign w:val="center"/>
          </w:tcPr>
          <w:p w14:paraId="0E3689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541" w:type="dxa"/>
            <w:tcBorders>
              <w:top w:val="single" w:color="auto" w:sz="4" w:space="0"/>
              <w:left w:val="single" w:color="auto" w:sz="4" w:space="0"/>
              <w:bottom w:val="single" w:color="auto" w:sz="4" w:space="0"/>
              <w:right w:val="single" w:color="auto" w:sz="4" w:space="0"/>
            </w:tcBorders>
            <w:vAlign w:val="center"/>
          </w:tcPr>
          <w:p w14:paraId="57A957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28" w:type="dxa"/>
            <w:vMerge w:val="continue"/>
            <w:tcBorders>
              <w:top w:val="single" w:color="auto" w:sz="4" w:space="0"/>
              <w:left w:val="single" w:color="auto" w:sz="4" w:space="0"/>
              <w:bottom w:val="single" w:color="auto" w:sz="4" w:space="0"/>
              <w:right w:val="single" w:color="auto" w:sz="4" w:space="0"/>
            </w:tcBorders>
            <w:vAlign w:val="center"/>
          </w:tcPr>
          <w:p w14:paraId="49CEE4C5">
            <w:pPr>
              <w:widowControl/>
              <w:jc w:val="center"/>
              <w:rPr>
                <w:rFonts w:ascii="黑体" w:hAnsi="宋体" w:eastAsia="黑体" w:cs="宋体"/>
                <w:color w:val="000000"/>
                <w:kern w:val="0"/>
                <w:sz w:val="22"/>
              </w:rPr>
            </w:pPr>
          </w:p>
        </w:tc>
        <w:tc>
          <w:tcPr>
            <w:tcW w:w="2113" w:type="dxa"/>
            <w:vMerge w:val="continue"/>
            <w:tcBorders>
              <w:top w:val="single" w:color="auto" w:sz="4" w:space="0"/>
              <w:left w:val="single" w:color="auto" w:sz="4" w:space="0"/>
              <w:bottom w:val="single" w:color="auto" w:sz="4" w:space="0"/>
              <w:right w:val="single" w:color="auto" w:sz="4" w:space="0"/>
            </w:tcBorders>
            <w:vAlign w:val="center"/>
          </w:tcPr>
          <w:p w14:paraId="12CC9103">
            <w:pPr>
              <w:widowControl/>
              <w:jc w:val="center"/>
              <w:rPr>
                <w:rFonts w:ascii="黑体" w:hAnsi="宋体" w:eastAsia="黑体" w:cs="宋体"/>
                <w:color w:val="000000"/>
                <w:kern w:val="0"/>
                <w:sz w:val="22"/>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14:paraId="1E0ACCC6">
            <w:pPr>
              <w:widowControl/>
              <w:jc w:val="center"/>
              <w:rPr>
                <w:rFonts w:ascii="黑体" w:hAnsi="宋体" w:eastAsia="黑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43798565">
            <w:pPr>
              <w:widowControl/>
              <w:jc w:val="center"/>
              <w:rPr>
                <w:rFonts w:ascii="黑体" w:hAnsi="宋体" w:eastAsia="黑体" w:cs="宋体"/>
                <w:color w:val="000000"/>
                <w:kern w:val="0"/>
                <w:sz w:val="22"/>
              </w:rPr>
            </w:pPr>
          </w:p>
        </w:tc>
        <w:tc>
          <w:tcPr>
            <w:tcW w:w="2498" w:type="dxa"/>
            <w:vMerge w:val="continue"/>
            <w:tcBorders>
              <w:top w:val="single" w:color="auto" w:sz="4" w:space="0"/>
              <w:left w:val="single" w:color="auto" w:sz="4" w:space="0"/>
              <w:bottom w:val="single" w:color="auto" w:sz="4" w:space="0"/>
              <w:right w:val="single" w:color="auto" w:sz="4" w:space="0"/>
            </w:tcBorders>
            <w:vAlign w:val="center"/>
          </w:tcPr>
          <w:p w14:paraId="778FF197">
            <w:pPr>
              <w:widowControl/>
              <w:jc w:val="center"/>
              <w:rPr>
                <w:rFonts w:ascii="黑体" w:hAnsi="宋体" w:eastAsia="黑体" w:cs="宋体"/>
                <w:kern w:val="0"/>
                <w:sz w:val="22"/>
              </w:rPr>
            </w:pPr>
          </w:p>
        </w:tc>
        <w:tc>
          <w:tcPr>
            <w:tcW w:w="575" w:type="dxa"/>
            <w:tcBorders>
              <w:top w:val="single" w:color="auto" w:sz="4" w:space="0"/>
              <w:left w:val="single" w:color="auto" w:sz="4" w:space="0"/>
              <w:bottom w:val="single" w:color="auto" w:sz="4" w:space="0"/>
              <w:right w:val="single" w:color="auto" w:sz="4" w:space="0"/>
            </w:tcBorders>
            <w:vAlign w:val="center"/>
          </w:tcPr>
          <w:p w14:paraId="1F67DC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45" w:type="dxa"/>
            <w:tcBorders>
              <w:top w:val="single" w:color="auto" w:sz="4" w:space="0"/>
              <w:left w:val="single" w:color="auto" w:sz="4" w:space="0"/>
              <w:bottom w:val="single" w:color="auto" w:sz="4" w:space="0"/>
              <w:right w:val="single" w:color="auto" w:sz="4" w:space="0"/>
            </w:tcBorders>
            <w:vAlign w:val="center"/>
          </w:tcPr>
          <w:p w14:paraId="2B6B5F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646EEC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18" w:type="dxa"/>
            <w:tcBorders>
              <w:top w:val="single" w:color="auto" w:sz="4" w:space="0"/>
              <w:left w:val="single" w:color="auto" w:sz="4" w:space="0"/>
              <w:bottom w:val="single" w:color="auto" w:sz="4" w:space="0"/>
              <w:right w:val="single" w:color="auto" w:sz="4" w:space="0"/>
            </w:tcBorders>
            <w:vAlign w:val="center"/>
          </w:tcPr>
          <w:p w14:paraId="694A79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主动公开</w:t>
            </w:r>
          </w:p>
        </w:tc>
        <w:tc>
          <w:tcPr>
            <w:tcW w:w="843" w:type="dxa"/>
            <w:tcBorders>
              <w:top w:val="single" w:color="auto" w:sz="4" w:space="0"/>
              <w:left w:val="single" w:color="auto" w:sz="4" w:space="0"/>
              <w:bottom w:val="single" w:color="auto" w:sz="4" w:space="0"/>
              <w:right w:val="single" w:color="auto" w:sz="4" w:space="0"/>
            </w:tcBorders>
            <w:vAlign w:val="center"/>
          </w:tcPr>
          <w:p w14:paraId="267D94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75" w:type="dxa"/>
            <w:tcBorders>
              <w:top w:val="single" w:color="auto" w:sz="4" w:space="0"/>
              <w:left w:val="single" w:color="auto" w:sz="4" w:space="0"/>
              <w:bottom w:val="single" w:color="auto" w:sz="4" w:space="0"/>
              <w:right w:val="single" w:color="auto" w:sz="4" w:space="0"/>
            </w:tcBorders>
            <w:vAlign w:val="center"/>
          </w:tcPr>
          <w:p w14:paraId="01B479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65" w:type="dxa"/>
            <w:tcBorders>
              <w:top w:val="single" w:color="auto" w:sz="4" w:space="0"/>
              <w:left w:val="single" w:color="auto" w:sz="4" w:space="0"/>
              <w:bottom w:val="single" w:color="auto" w:sz="4" w:space="0"/>
              <w:right w:val="single" w:color="auto" w:sz="4" w:space="0"/>
            </w:tcBorders>
            <w:vAlign w:val="center"/>
          </w:tcPr>
          <w:p w14:paraId="3E39E0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w:t>
            </w:r>
          </w:p>
          <w:p w14:paraId="627B1F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14:paraId="647B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574" w:type="dxa"/>
            <w:vMerge w:val="restart"/>
            <w:tcBorders>
              <w:top w:val="single" w:color="auto" w:sz="4" w:space="0"/>
              <w:left w:val="single" w:color="auto" w:sz="4" w:space="0"/>
              <w:bottom w:val="single" w:color="auto" w:sz="4" w:space="0"/>
              <w:right w:val="single" w:color="auto" w:sz="4" w:space="0"/>
            </w:tcBorders>
            <w:vAlign w:val="center"/>
          </w:tcPr>
          <w:p w14:paraId="01ACE3AA">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1</w:t>
            </w:r>
          </w:p>
        </w:tc>
        <w:tc>
          <w:tcPr>
            <w:tcW w:w="957" w:type="dxa"/>
            <w:vMerge w:val="restart"/>
            <w:tcBorders>
              <w:top w:val="single" w:color="auto" w:sz="4" w:space="0"/>
              <w:left w:val="single" w:color="auto" w:sz="4" w:space="0"/>
              <w:bottom w:val="single" w:color="auto" w:sz="4" w:space="0"/>
              <w:right w:val="single" w:color="auto" w:sz="4" w:space="0"/>
            </w:tcBorders>
            <w:vAlign w:val="center"/>
          </w:tcPr>
          <w:p w14:paraId="6773B096">
            <w:pPr>
              <w:pStyle w:val="9"/>
              <w:jc w:val="center"/>
              <w:rPr>
                <w:rFonts w:hint="eastAsia" w:ascii="仿宋_GB2312" w:hAnsi="仿宋" w:eastAsia="仿宋_GB2312" w:cs="仿宋"/>
                <w:color w:val="000000"/>
                <w:sz w:val="18"/>
                <w:szCs w:val="18"/>
                <w:lang w:val="en-US" w:eastAsia="zh-CN" w:bidi="zh-CN"/>
              </w:rPr>
            </w:pPr>
          </w:p>
          <w:p w14:paraId="4ADE8AAB">
            <w:pPr>
              <w:pStyle w:val="9"/>
              <w:jc w:val="center"/>
              <w:rPr>
                <w:rFonts w:hint="eastAsia" w:ascii="仿宋_GB2312" w:hAnsi="仿宋" w:eastAsia="仿宋_GB2312" w:cs="仿宋"/>
                <w:color w:val="000000"/>
                <w:sz w:val="18"/>
                <w:szCs w:val="18"/>
                <w:lang w:val="en-US" w:eastAsia="zh-CN" w:bidi="zh-CN"/>
              </w:rPr>
            </w:pPr>
          </w:p>
          <w:p w14:paraId="102654DC">
            <w:pPr>
              <w:pStyle w:val="9"/>
              <w:jc w:val="center"/>
              <w:rPr>
                <w:rFonts w:hint="eastAsia" w:ascii="仿宋_GB2312" w:hAnsi="仿宋" w:eastAsia="仿宋_GB2312" w:cs="仿宋"/>
                <w:color w:val="000000"/>
                <w:sz w:val="18"/>
                <w:szCs w:val="18"/>
                <w:lang w:val="en-US" w:eastAsia="zh-CN" w:bidi="zh-CN"/>
              </w:rPr>
            </w:pPr>
          </w:p>
          <w:p w14:paraId="401BD5DA">
            <w:pPr>
              <w:pStyle w:val="9"/>
              <w:jc w:val="center"/>
              <w:rPr>
                <w:rFonts w:hint="eastAsia" w:ascii="仿宋_GB2312" w:hAnsi="仿宋" w:eastAsia="仿宋_GB2312" w:cs="仿宋"/>
                <w:color w:val="000000"/>
                <w:sz w:val="18"/>
                <w:szCs w:val="18"/>
                <w:lang w:val="en-US" w:eastAsia="zh-CN" w:bidi="zh-CN"/>
              </w:rPr>
            </w:pPr>
          </w:p>
          <w:p w14:paraId="673B1D5E">
            <w:pPr>
              <w:pStyle w:val="9"/>
              <w:jc w:val="center"/>
              <w:rPr>
                <w:rFonts w:hint="eastAsia" w:ascii="仿宋_GB2312" w:hAnsi="仿宋" w:eastAsia="仿宋_GB2312" w:cs="仿宋"/>
                <w:color w:val="000000"/>
                <w:sz w:val="18"/>
                <w:szCs w:val="18"/>
                <w:lang w:val="en-US" w:eastAsia="zh-CN" w:bidi="zh-CN"/>
              </w:rPr>
            </w:pPr>
          </w:p>
          <w:p w14:paraId="67E8F42D">
            <w:pPr>
              <w:pStyle w:val="9"/>
              <w:jc w:val="center"/>
              <w:rPr>
                <w:rFonts w:hint="eastAsia" w:ascii="仿宋_GB2312" w:hAnsi="仿宋" w:eastAsia="仿宋_GB2312" w:cs="仿宋"/>
                <w:color w:val="000000"/>
                <w:sz w:val="18"/>
                <w:szCs w:val="18"/>
                <w:lang w:val="en-US" w:eastAsia="zh-CN" w:bidi="zh-CN"/>
              </w:rPr>
            </w:pPr>
          </w:p>
          <w:p w14:paraId="14CD7033">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法治宣传教育</w:t>
            </w:r>
          </w:p>
          <w:p w14:paraId="10F3D8E2">
            <w:pPr>
              <w:pStyle w:val="9"/>
              <w:jc w:val="center"/>
              <w:rPr>
                <w:rFonts w:hint="eastAsia" w:ascii="仿宋_GB2312" w:hAnsi="仿宋" w:eastAsia="仿宋_GB2312" w:cs="仿宋"/>
                <w:color w:val="000000"/>
                <w:sz w:val="18"/>
                <w:szCs w:val="18"/>
                <w:lang w:val="en-US" w:eastAsia="zh-CN" w:bidi="zh-CN"/>
              </w:rPr>
            </w:pPr>
          </w:p>
          <w:p w14:paraId="7E0DDD44">
            <w:pPr>
              <w:pStyle w:val="9"/>
              <w:jc w:val="center"/>
              <w:rPr>
                <w:rFonts w:hint="eastAsia" w:ascii="仿宋_GB2312" w:hAnsi="仿宋" w:eastAsia="仿宋_GB2312" w:cs="仿宋"/>
                <w:color w:val="000000"/>
                <w:sz w:val="18"/>
                <w:szCs w:val="18"/>
                <w:lang w:val="en-US" w:eastAsia="zh-CN" w:bidi="zh-CN"/>
              </w:rPr>
            </w:pPr>
          </w:p>
          <w:p w14:paraId="3956E71B">
            <w:pPr>
              <w:pStyle w:val="9"/>
              <w:jc w:val="center"/>
              <w:rPr>
                <w:rFonts w:hint="eastAsia" w:ascii="仿宋_GB2312" w:hAnsi="仿宋" w:eastAsia="仿宋_GB2312" w:cs="仿宋"/>
                <w:color w:val="000000"/>
                <w:sz w:val="18"/>
                <w:szCs w:val="18"/>
                <w:lang w:val="en-US" w:eastAsia="zh-CN" w:bidi="zh-CN"/>
              </w:rPr>
            </w:pPr>
          </w:p>
          <w:p w14:paraId="56593F7D">
            <w:pPr>
              <w:pStyle w:val="9"/>
              <w:jc w:val="center"/>
              <w:rPr>
                <w:rFonts w:hint="eastAsia" w:ascii="仿宋_GB2312" w:hAnsi="仿宋" w:eastAsia="仿宋_GB2312" w:cs="仿宋"/>
                <w:color w:val="000000"/>
                <w:sz w:val="18"/>
                <w:szCs w:val="18"/>
                <w:lang w:val="en-US" w:eastAsia="zh-CN" w:bidi="zh-CN"/>
              </w:rPr>
            </w:pPr>
          </w:p>
          <w:p w14:paraId="681E5D42">
            <w:pPr>
              <w:pStyle w:val="9"/>
              <w:jc w:val="center"/>
              <w:rPr>
                <w:rFonts w:hint="eastAsia" w:ascii="仿宋_GB2312" w:hAnsi="仿宋" w:eastAsia="仿宋_GB2312" w:cs="仿宋"/>
                <w:color w:val="000000"/>
                <w:sz w:val="18"/>
                <w:szCs w:val="18"/>
                <w:lang w:val="en-US" w:eastAsia="zh-CN" w:bidi="zh-CN"/>
              </w:rPr>
            </w:pPr>
          </w:p>
        </w:tc>
        <w:tc>
          <w:tcPr>
            <w:tcW w:w="1541" w:type="dxa"/>
            <w:vMerge w:val="restart"/>
            <w:tcBorders>
              <w:top w:val="single" w:color="auto" w:sz="4" w:space="0"/>
              <w:left w:val="single" w:color="auto" w:sz="4" w:space="0"/>
              <w:bottom w:val="single" w:color="auto" w:sz="4" w:space="0"/>
              <w:right w:val="single" w:color="auto" w:sz="4" w:space="0"/>
            </w:tcBorders>
            <w:vAlign w:val="center"/>
          </w:tcPr>
          <w:p w14:paraId="6915FCE0">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法律知识普及服务</w:t>
            </w:r>
          </w:p>
        </w:tc>
        <w:tc>
          <w:tcPr>
            <w:tcW w:w="1728" w:type="dxa"/>
            <w:tcBorders>
              <w:top w:val="single" w:color="auto" w:sz="4" w:space="0"/>
              <w:left w:val="single" w:color="auto" w:sz="4" w:space="0"/>
              <w:bottom w:val="single" w:color="auto" w:sz="4" w:space="0"/>
              <w:right w:val="single" w:color="auto" w:sz="4" w:space="0"/>
            </w:tcBorders>
            <w:vAlign w:val="center"/>
          </w:tcPr>
          <w:p w14:paraId="1398454B">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法律法规资讯；</w:t>
            </w:r>
          </w:p>
        </w:tc>
        <w:tc>
          <w:tcPr>
            <w:tcW w:w="2113" w:type="dxa"/>
            <w:vMerge w:val="restart"/>
            <w:tcBorders>
              <w:top w:val="single" w:color="auto" w:sz="4" w:space="0"/>
              <w:left w:val="single" w:color="auto" w:sz="4" w:space="0"/>
              <w:bottom w:val="single" w:color="auto" w:sz="4" w:space="0"/>
              <w:right w:val="single" w:color="auto" w:sz="4" w:space="0"/>
            </w:tcBorders>
            <w:vAlign w:val="center"/>
          </w:tcPr>
          <w:p w14:paraId="254BCC24">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《中共中央、国务院转发&lt;中央宣传部、司法部关于在公民中开展法治宣传教育的第七个五年规划（2016－2020年）&gt;》、《山西省“七五”普法规划》</w:t>
            </w:r>
          </w:p>
        </w:tc>
        <w:tc>
          <w:tcPr>
            <w:tcW w:w="1920" w:type="dxa"/>
            <w:vMerge w:val="restart"/>
            <w:tcBorders>
              <w:top w:val="single" w:color="auto" w:sz="4" w:space="0"/>
              <w:left w:val="single" w:color="auto" w:sz="4" w:space="0"/>
              <w:bottom w:val="single" w:color="auto" w:sz="4" w:space="0"/>
              <w:right w:val="single" w:color="auto" w:sz="4" w:space="0"/>
            </w:tcBorders>
            <w:vAlign w:val="center"/>
          </w:tcPr>
          <w:p w14:paraId="053C636A">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自制作或获取该信息之日起20个工作日内公开</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14:paraId="520202BA">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昌宁镇人民政府</w:t>
            </w:r>
          </w:p>
        </w:tc>
        <w:tc>
          <w:tcPr>
            <w:tcW w:w="2498" w:type="dxa"/>
            <w:vMerge w:val="restart"/>
            <w:tcBorders>
              <w:top w:val="single" w:color="auto" w:sz="4" w:space="0"/>
              <w:left w:val="single" w:color="auto" w:sz="4" w:space="0"/>
              <w:bottom w:val="single" w:color="auto" w:sz="4" w:space="0"/>
              <w:right w:val="single" w:color="auto" w:sz="4" w:space="0"/>
            </w:tcBorders>
            <w:vAlign w:val="center"/>
          </w:tcPr>
          <w:p w14:paraId="170D5117">
            <w:pPr>
              <w:pStyle w:val="9"/>
              <w:jc w:val="left"/>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■入户/现场</w:t>
            </w:r>
          </w:p>
          <w:p w14:paraId="2C2F743F">
            <w:pPr>
              <w:pStyle w:val="9"/>
              <w:jc w:val="left"/>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■企事业单位/村公示栏（电子屏）■公开查阅点　　　　　　　　　　注：有关公开信息可推送或归集至所在县级政府官网、临汾市司法局官网、山西省法律服务网。</w:t>
            </w:r>
          </w:p>
        </w:tc>
        <w:tc>
          <w:tcPr>
            <w:tcW w:w="575" w:type="dxa"/>
            <w:vMerge w:val="restart"/>
            <w:tcBorders>
              <w:top w:val="single" w:color="auto" w:sz="4" w:space="0"/>
              <w:left w:val="single" w:color="auto" w:sz="4" w:space="0"/>
              <w:bottom w:val="single" w:color="auto" w:sz="4" w:space="0"/>
              <w:right w:val="single" w:color="auto" w:sz="4" w:space="0"/>
            </w:tcBorders>
            <w:vAlign w:val="center"/>
          </w:tcPr>
          <w:p w14:paraId="285F87A1">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45" w:type="dxa"/>
            <w:vMerge w:val="restart"/>
            <w:tcBorders>
              <w:top w:val="single" w:color="auto" w:sz="4" w:space="0"/>
              <w:left w:val="single" w:color="auto" w:sz="4" w:space="0"/>
              <w:bottom w:val="single" w:color="auto" w:sz="4" w:space="0"/>
              <w:right w:val="single" w:color="auto" w:sz="4" w:space="0"/>
            </w:tcBorders>
            <w:vAlign w:val="center"/>
          </w:tcPr>
          <w:p w14:paraId="6F57B636">
            <w:pPr>
              <w:pStyle w:val="9"/>
              <w:jc w:val="center"/>
              <w:rPr>
                <w:rFonts w:hint="eastAsia" w:ascii="仿宋_GB2312" w:hAnsi="仿宋" w:eastAsia="仿宋_GB2312" w:cs="仿宋"/>
                <w:color w:val="000000"/>
                <w:sz w:val="18"/>
                <w:szCs w:val="18"/>
                <w:lang w:val="en-US" w:eastAsia="zh-CN" w:bidi="zh-CN"/>
              </w:rPr>
            </w:pPr>
          </w:p>
        </w:tc>
        <w:tc>
          <w:tcPr>
            <w:tcW w:w="718" w:type="dxa"/>
            <w:vMerge w:val="restart"/>
            <w:tcBorders>
              <w:top w:val="single" w:color="auto" w:sz="4" w:space="0"/>
              <w:left w:val="single" w:color="auto" w:sz="4" w:space="0"/>
              <w:bottom w:val="single" w:color="auto" w:sz="4" w:space="0"/>
              <w:right w:val="single" w:color="auto" w:sz="4" w:space="0"/>
            </w:tcBorders>
            <w:vAlign w:val="center"/>
          </w:tcPr>
          <w:p w14:paraId="50E13EE0">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843" w:type="dxa"/>
            <w:vMerge w:val="restart"/>
            <w:tcBorders>
              <w:top w:val="single" w:color="auto" w:sz="4" w:space="0"/>
              <w:left w:val="single" w:color="auto" w:sz="4" w:space="0"/>
              <w:bottom w:val="single" w:color="auto" w:sz="4" w:space="0"/>
              <w:right w:val="single" w:color="auto" w:sz="4" w:space="0"/>
            </w:tcBorders>
            <w:vAlign w:val="center"/>
          </w:tcPr>
          <w:p w14:paraId="47ABF71A">
            <w:pPr>
              <w:pStyle w:val="9"/>
              <w:jc w:val="center"/>
              <w:rPr>
                <w:rFonts w:hint="eastAsia" w:ascii="仿宋_GB2312" w:hAnsi="仿宋" w:eastAsia="仿宋_GB2312" w:cs="仿宋"/>
                <w:color w:val="000000"/>
                <w:sz w:val="18"/>
                <w:szCs w:val="18"/>
                <w:lang w:val="en-US" w:eastAsia="zh-CN" w:bidi="zh-CN"/>
              </w:rPr>
            </w:pPr>
          </w:p>
        </w:tc>
        <w:tc>
          <w:tcPr>
            <w:tcW w:w="575" w:type="dxa"/>
            <w:vMerge w:val="restart"/>
            <w:tcBorders>
              <w:top w:val="single" w:color="auto" w:sz="4" w:space="0"/>
              <w:left w:val="single" w:color="auto" w:sz="4" w:space="0"/>
              <w:bottom w:val="single" w:color="auto" w:sz="4" w:space="0"/>
              <w:right w:val="single" w:color="auto" w:sz="4" w:space="0"/>
            </w:tcBorders>
            <w:vAlign w:val="center"/>
          </w:tcPr>
          <w:p w14:paraId="2B77EDD9">
            <w:pPr>
              <w:pStyle w:val="9"/>
              <w:jc w:val="center"/>
              <w:rPr>
                <w:rFonts w:hint="eastAsia" w:ascii="仿宋_GB2312" w:hAnsi="仿宋" w:eastAsia="仿宋_GB2312" w:cs="仿宋"/>
                <w:color w:val="000000"/>
                <w:sz w:val="18"/>
                <w:szCs w:val="18"/>
                <w:lang w:val="en-US" w:eastAsia="zh-CN" w:bidi="zh-CN"/>
              </w:rPr>
            </w:pPr>
          </w:p>
        </w:tc>
        <w:tc>
          <w:tcPr>
            <w:tcW w:w="565" w:type="dxa"/>
            <w:vMerge w:val="restart"/>
            <w:tcBorders>
              <w:top w:val="single" w:color="auto" w:sz="4" w:space="0"/>
              <w:left w:val="single" w:color="auto" w:sz="4" w:space="0"/>
              <w:bottom w:val="single" w:color="auto" w:sz="4" w:space="0"/>
              <w:right w:val="single" w:color="auto" w:sz="4" w:space="0"/>
            </w:tcBorders>
            <w:vAlign w:val="center"/>
          </w:tcPr>
          <w:p w14:paraId="4B0A6E32">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r w14:paraId="5B8C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1E3A87B">
            <w:pPr>
              <w:pStyle w:val="9"/>
              <w:jc w:val="center"/>
              <w:rPr>
                <w:rFonts w:hint="eastAsia" w:ascii="仿宋_GB2312" w:hAnsi="仿宋" w:eastAsia="仿宋_GB2312" w:cs="仿宋"/>
                <w:color w:val="000000"/>
                <w:sz w:val="20"/>
                <w:szCs w:val="20"/>
                <w:lang w:val="en-US" w:eastAsia="zh-CN" w:bidi="zh-CN"/>
              </w:rPr>
            </w:pPr>
          </w:p>
        </w:tc>
        <w:tc>
          <w:tcPr>
            <w:tcW w:w="957" w:type="dxa"/>
            <w:vMerge w:val="continue"/>
            <w:tcBorders>
              <w:top w:val="single" w:color="auto" w:sz="4" w:space="0"/>
              <w:left w:val="single" w:color="auto" w:sz="4" w:space="0"/>
              <w:bottom w:val="single" w:color="auto" w:sz="4" w:space="0"/>
              <w:right w:val="single" w:color="auto" w:sz="4" w:space="0"/>
            </w:tcBorders>
            <w:vAlign w:val="center"/>
          </w:tcPr>
          <w:p w14:paraId="37AB23EC">
            <w:pPr>
              <w:pStyle w:val="9"/>
              <w:jc w:val="center"/>
              <w:rPr>
                <w:rFonts w:hint="eastAsia" w:ascii="仿宋_GB2312" w:hAnsi="仿宋" w:eastAsia="仿宋_GB2312" w:cs="仿宋"/>
                <w:color w:val="000000"/>
                <w:sz w:val="18"/>
                <w:szCs w:val="18"/>
                <w:lang w:val="en-US" w:eastAsia="zh-CN" w:bidi="zh-CN"/>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59B17978">
            <w:pPr>
              <w:pStyle w:val="9"/>
              <w:jc w:val="center"/>
              <w:rPr>
                <w:rFonts w:hint="eastAsia" w:ascii="仿宋_GB2312" w:hAnsi="仿宋" w:eastAsia="仿宋_GB2312" w:cs="仿宋"/>
                <w:color w:val="000000"/>
                <w:sz w:val="18"/>
                <w:szCs w:val="18"/>
                <w:lang w:val="en-US" w:eastAsia="zh-CN" w:bidi="zh-CN"/>
              </w:rPr>
            </w:pPr>
          </w:p>
        </w:tc>
        <w:tc>
          <w:tcPr>
            <w:tcW w:w="1728" w:type="dxa"/>
            <w:tcBorders>
              <w:top w:val="single" w:color="auto" w:sz="4" w:space="0"/>
              <w:left w:val="single" w:color="auto" w:sz="4" w:space="0"/>
              <w:right w:val="single" w:color="auto" w:sz="4" w:space="0"/>
            </w:tcBorders>
            <w:vAlign w:val="center"/>
          </w:tcPr>
          <w:p w14:paraId="2CB70042">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普法动态资讯；</w:t>
            </w:r>
          </w:p>
        </w:tc>
        <w:tc>
          <w:tcPr>
            <w:tcW w:w="2113" w:type="dxa"/>
            <w:vMerge w:val="continue"/>
            <w:tcBorders>
              <w:top w:val="single" w:color="auto" w:sz="4" w:space="0"/>
              <w:left w:val="single" w:color="auto" w:sz="4" w:space="0"/>
              <w:bottom w:val="single" w:color="auto" w:sz="4" w:space="0"/>
              <w:right w:val="single" w:color="auto" w:sz="4" w:space="0"/>
            </w:tcBorders>
            <w:vAlign w:val="center"/>
          </w:tcPr>
          <w:p w14:paraId="150FA390">
            <w:pPr>
              <w:pStyle w:val="9"/>
              <w:jc w:val="center"/>
              <w:rPr>
                <w:rFonts w:hint="eastAsia" w:ascii="仿宋_GB2312" w:hAnsi="仿宋" w:eastAsia="仿宋_GB2312" w:cs="仿宋"/>
                <w:color w:val="000000"/>
                <w:sz w:val="18"/>
                <w:szCs w:val="18"/>
                <w:lang w:val="en-US" w:eastAsia="zh-CN" w:bidi="zh-CN"/>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14:paraId="3A66ACAD">
            <w:pPr>
              <w:pStyle w:val="9"/>
              <w:jc w:val="center"/>
              <w:rPr>
                <w:rFonts w:hint="eastAsia" w:ascii="仿宋_GB2312" w:hAnsi="仿宋" w:eastAsia="仿宋_GB2312" w:cs="仿宋"/>
                <w:color w:val="000000"/>
                <w:sz w:val="18"/>
                <w:szCs w:val="18"/>
                <w:lang w:val="en-US" w:eastAsia="zh-CN" w:bidi="zh-CN"/>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333CD6D2">
            <w:pPr>
              <w:pStyle w:val="9"/>
              <w:jc w:val="center"/>
              <w:rPr>
                <w:rFonts w:hint="eastAsia" w:ascii="仿宋_GB2312" w:hAnsi="仿宋" w:eastAsia="仿宋_GB2312" w:cs="仿宋"/>
                <w:color w:val="000000"/>
                <w:sz w:val="18"/>
                <w:szCs w:val="18"/>
                <w:lang w:val="en-US" w:eastAsia="zh-CN" w:bidi="zh-CN"/>
              </w:rPr>
            </w:pPr>
          </w:p>
        </w:tc>
        <w:tc>
          <w:tcPr>
            <w:tcW w:w="2498" w:type="dxa"/>
            <w:vMerge w:val="continue"/>
            <w:tcBorders>
              <w:top w:val="single" w:color="auto" w:sz="4" w:space="0"/>
              <w:left w:val="single" w:color="auto" w:sz="4" w:space="0"/>
              <w:bottom w:val="single" w:color="auto" w:sz="4" w:space="0"/>
              <w:right w:val="single" w:color="auto" w:sz="4" w:space="0"/>
            </w:tcBorders>
            <w:vAlign w:val="center"/>
          </w:tcPr>
          <w:p w14:paraId="4E64427C">
            <w:pPr>
              <w:pStyle w:val="9"/>
              <w:jc w:val="left"/>
              <w:rPr>
                <w:rFonts w:hint="eastAsia" w:ascii="仿宋_GB2312" w:hAnsi="仿宋" w:eastAsia="仿宋_GB2312" w:cs="仿宋"/>
                <w:color w:val="000000"/>
                <w:sz w:val="18"/>
                <w:szCs w:val="18"/>
                <w:lang w:val="en-US" w:eastAsia="zh-CN" w:bidi="zh-CN"/>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2EC86F3C">
            <w:pPr>
              <w:pStyle w:val="9"/>
              <w:jc w:val="center"/>
              <w:rPr>
                <w:rFonts w:hint="eastAsia" w:ascii="仿宋_GB2312" w:hAnsi="仿宋" w:eastAsia="仿宋_GB2312" w:cs="仿宋"/>
                <w:color w:val="000000"/>
                <w:sz w:val="18"/>
                <w:szCs w:val="18"/>
                <w:lang w:val="en-US" w:eastAsia="zh-CN" w:bidi="zh-CN"/>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14:paraId="0F08DFA2">
            <w:pPr>
              <w:pStyle w:val="9"/>
              <w:jc w:val="center"/>
              <w:rPr>
                <w:rFonts w:hint="eastAsia" w:ascii="仿宋_GB2312" w:hAnsi="仿宋" w:eastAsia="仿宋_GB2312" w:cs="仿宋"/>
                <w:color w:val="000000"/>
                <w:sz w:val="18"/>
                <w:szCs w:val="18"/>
                <w:lang w:val="en-US" w:eastAsia="zh-CN" w:bidi="zh-CN"/>
              </w:rPr>
            </w:pPr>
          </w:p>
        </w:tc>
        <w:tc>
          <w:tcPr>
            <w:tcW w:w="718" w:type="dxa"/>
            <w:vMerge w:val="continue"/>
            <w:tcBorders>
              <w:top w:val="single" w:color="auto" w:sz="4" w:space="0"/>
              <w:left w:val="single" w:color="auto" w:sz="4" w:space="0"/>
              <w:bottom w:val="single" w:color="auto" w:sz="4" w:space="0"/>
              <w:right w:val="single" w:color="auto" w:sz="4" w:space="0"/>
            </w:tcBorders>
            <w:vAlign w:val="center"/>
          </w:tcPr>
          <w:p w14:paraId="0631CF9D">
            <w:pPr>
              <w:pStyle w:val="9"/>
              <w:jc w:val="center"/>
              <w:rPr>
                <w:rFonts w:hint="eastAsia" w:ascii="仿宋_GB2312" w:hAnsi="仿宋" w:eastAsia="仿宋_GB2312" w:cs="仿宋"/>
                <w:color w:val="000000"/>
                <w:sz w:val="18"/>
                <w:szCs w:val="18"/>
                <w:lang w:val="en-US" w:eastAsia="zh-CN" w:bidi="zh-CN"/>
              </w:rPr>
            </w:pPr>
          </w:p>
        </w:tc>
        <w:tc>
          <w:tcPr>
            <w:tcW w:w="843" w:type="dxa"/>
            <w:vMerge w:val="continue"/>
            <w:tcBorders>
              <w:top w:val="single" w:color="auto" w:sz="4" w:space="0"/>
              <w:left w:val="single" w:color="auto" w:sz="4" w:space="0"/>
              <w:bottom w:val="single" w:color="auto" w:sz="4" w:space="0"/>
              <w:right w:val="single" w:color="auto" w:sz="4" w:space="0"/>
            </w:tcBorders>
            <w:vAlign w:val="center"/>
          </w:tcPr>
          <w:p w14:paraId="0A62AFDE">
            <w:pPr>
              <w:pStyle w:val="9"/>
              <w:jc w:val="center"/>
              <w:rPr>
                <w:rFonts w:hint="eastAsia" w:ascii="仿宋_GB2312" w:hAnsi="仿宋" w:eastAsia="仿宋_GB2312" w:cs="仿宋"/>
                <w:color w:val="000000"/>
                <w:sz w:val="18"/>
                <w:szCs w:val="18"/>
                <w:lang w:val="en-US" w:eastAsia="zh-CN" w:bidi="zh-CN"/>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6A2F9891">
            <w:pPr>
              <w:pStyle w:val="9"/>
              <w:jc w:val="center"/>
              <w:rPr>
                <w:rFonts w:hint="eastAsia" w:ascii="仿宋_GB2312" w:hAnsi="仿宋" w:eastAsia="仿宋_GB2312" w:cs="仿宋"/>
                <w:color w:val="000000"/>
                <w:sz w:val="18"/>
                <w:szCs w:val="18"/>
                <w:lang w:val="en-US" w:eastAsia="zh-CN" w:bidi="zh-CN"/>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002018F3">
            <w:pPr>
              <w:pStyle w:val="9"/>
              <w:jc w:val="center"/>
              <w:rPr>
                <w:rFonts w:hint="eastAsia" w:ascii="仿宋_GB2312" w:hAnsi="仿宋" w:eastAsia="仿宋_GB2312" w:cs="仿宋"/>
                <w:color w:val="000000"/>
                <w:sz w:val="18"/>
                <w:szCs w:val="18"/>
                <w:lang w:val="en-US" w:eastAsia="zh-CN" w:bidi="zh-CN"/>
              </w:rPr>
            </w:pPr>
          </w:p>
        </w:tc>
      </w:tr>
      <w:tr w14:paraId="3EE8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74" w:type="dxa"/>
            <w:vMerge w:val="restart"/>
            <w:tcBorders>
              <w:top w:val="single" w:color="auto" w:sz="4" w:space="0"/>
              <w:left w:val="single" w:color="auto" w:sz="4" w:space="0"/>
              <w:bottom w:val="single" w:color="auto" w:sz="4" w:space="0"/>
              <w:right w:val="single" w:color="auto" w:sz="4" w:space="0"/>
            </w:tcBorders>
            <w:vAlign w:val="center"/>
          </w:tcPr>
          <w:p w14:paraId="5BFC2EF5">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2</w:t>
            </w:r>
          </w:p>
        </w:tc>
        <w:tc>
          <w:tcPr>
            <w:tcW w:w="957" w:type="dxa"/>
            <w:vMerge w:val="continue"/>
            <w:tcBorders>
              <w:top w:val="single" w:color="auto" w:sz="4" w:space="0"/>
              <w:left w:val="single" w:color="auto" w:sz="4" w:space="0"/>
              <w:bottom w:val="single" w:color="auto" w:sz="4" w:space="0"/>
              <w:right w:val="single" w:color="auto" w:sz="4" w:space="0"/>
            </w:tcBorders>
            <w:vAlign w:val="center"/>
          </w:tcPr>
          <w:p w14:paraId="7779D446">
            <w:pPr>
              <w:pStyle w:val="9"/>
              <w:jc w:val="center"/>
              <w:rPr>
                <w:rFonts w:hint="eastAsia" w:ascii="仿宋_GB2312" w:hAnsi="仿宋" w:eastAsia="仿宋_GB2312" w:cs="仿宋"/>
                <w:color w:val="000000"/>
                <w:sz w:val="18"/>
                <w:szCs w:val="18"/>
                <w:lang w:val="en-US" w:eastAsia="zh-CN" w:bidi="zh-CN"/>
              </w:rPr>
            </w:pPr>
          </w:p>
        </w:tc>
        <w:tc>
          <w:tcPr>
            <w:tcW w:w="1541" w:type="dxa"/>
            <w:vMerge w:val="restart"/>
            <w:tcBorders>
              <w:top w:val="single" w:color="auto" w:sz="4" w:space="0"/>
              <w:left w:val="single" w:color="auto" w:sz="4" w:space="0"/>
              <w:bottom w:val="single" w:color="auto" w:sz="4" w:space="0"/>
              <w:right w:val="single" w:color="auto" w:sz="4" w:space="0"/>
            </w:tcBorders>
            <w:vAlign w:val="center"/>
          </w:tcPr>
          <w:p w14:paraId="4E46846C">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推广法治文化服务</w:t>
            </w:r>
          </w:p>
        </w:tc>
        <w:tc>
          <w:tcPr>
            <w:tcW w:w="1728" w:type="dxa"/>
            <w:tcBorders>
              <w:top w:val="single" w:color="auto" w:sz="4" w:space="0"/>
              <w:left w:val="single" w:color="auto" w:sz="4" w:space="0"/>
              <w:bottom w:val="single" w:color="auto" w:sz="4" w:space="0"/>
              <w:right w:val="single" w:color="auto" w:sz="4" w:space="0"/>
            </w:tcBorders>
            <w:vAlign w:val="center"/>
          </w:tcPr>
          <w:p w14:paraId="6B32B9E6">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辖区内法治文化阵地信息；</w:t>
            </w:r>
          </w:p>
        </w:tc>
        <w:tc>
          <w:tcPr>
            <w:tcW w:w="2113" w:type="dxa"/>
            <w:vMerge w:val="restart"/>
            <w:tcBorders>
              <w:top w:val="single" w:color="auto" w:sz="4" w:space="0"/>
              <w:left w:val="single" w:color="auto" w:sz="4" w:space="0"/>
              <w:bottom w:val="single" w:color="auto" w:sz="4" w:space="0"/>
              <w:right w:val="single" w:color="auto" w:sz="4" w:space="0"/>
            </w:tcBorders>
            <w:vAlign w:val="center"/>
          </w:tcPr>
          <w:p w14:paraId="62E3C20E">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《中共中央、国务院转发&lt;中央宣传部、司法部关于在公民中开展法治宣传教育的第七个五年规划（2016－2020年）&gt;》、《山西省“七五”普法规划》</w:t>
            </w:r>
          </w:p>
        </w:tc>
        <w:tc>
          <w:tcPr>
            <w:tcW w:w="1920" w:type="dxa"/>
            <w:vMerge w:val="restart"/>
            <w:tcBorders>
              <w:top w:val="single" w:color="auto" w:sz="4" w:space="0"/>
              <w:left w:val="single" w:color="auto" w:sz="4" w:space="0"/>
              <w:bottom w:val="single" w:color="auto" w:sz="4" w:space="0"/>
              <w:right w:val="single" w:color="auto" w:sz="4" w:space="0"/>
            </w:tcBorders>
            <w:vAlign w:val="center"/>
          </w:tcPr>
          <w:p w14:paraId="7677D6D1">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自制作或获取该信息之日起20个工作日内公开</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14:paraId="6799B783">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昌宁镇人民政府</w:t>
            </w:r>
          </w:p>
        </w:tc>
        <w:tc>
          <w:tcPr>
            <w:tcW w:w="2498" w:type="dxa"/>
            <w:vMerge w:val="restart"/>
            <w:tcBorders>
              <w:top w:val="single" w:color="auto" w:sz="4" w:space="0"/>
              <w:left w:val="single" w:color="auto" w:sz="4" w:space="0"/>
              <w:bottom w:val="single" w:color="auto" w:sz="4" w:space="0"/>
              <w:right w:val="single" w:color="auto" w:sz="4" w:space="0"/>
            </w:tcBorders>
            <w:vAlign w:val="center"/>
          </w:tcPr>
          <w:p w14:paraId="6B23843E">
            <w:pPr>
              <w:pStyle w:val="9"/>
              <w:jc w:val="left"/>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■入户/现场</w:t>
            </w:r>
          </w:p>
          <w:p w14:paraId="31EEAA10">
            <w:pPr>
              <w:pStyle w:val="9"/>
              <w:jc w:val="left"/>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■企事业单位/村公示栏（电子屏）■公开查阅点　　　　　　　　　　注：有关公开信息可推送或归集至所在县级政府官网、临汾市司法局官网、山西省法律服务网。</w:t>
            </w:r>
          </w:p>
        </w:tc>
        <w:tc>
          <w:tcPr>
            <w:tcW w:w="575" w:type="dxa"/>
            <w:vMerge w:val="restart"/>
            <w:tcBorders>
              <w:top w:val="single" w:color="auto" w:sz="4" w:space="0"/>
              <w:left w:val="single" w:color="auto" w:sz="4" w:space="0"/>
              <w:bottom w:val="single" w:color="auto" w:sz="4" w:space="0"/>
              <w:right w:val="single" w:color="auto" w:sz="4" w:space="0"/>
            </w:tcBorders>
            <w:vAlign w:val="center"/>
          </w:tcPr>
          <w:p w14:paraId="3DA10FE0">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45" w:type="dxa"/>
            <w:vMerge w:val="restart"/>
            <w:tcBorders>
              <w:top w:val="single" w:color="auto" w:sz="4" w:space="0"/>
              <w:left w:val="single" w:color="auto" w:sz="4" w:space="0"/>
              <w:bottom w:val="single" w:color="auto" w:sz="4" w:space="0"/>
              <w:right w:val="single" w:color="auto" w:sz="4" w:space="0"/>
            </w:tcBorders>
            <w:vAlign w:val="center"/>
          </w:tcPr>
          <w:p w14:paraId="47FB9417">
            <w:pPr>
              <w:pStyle w:val="9"/>
              <w:jc w:val="center"/>
              <w:rPr>
                <w:rFonts w:hint="eastAsia" w:ascii="仿宋_GB2312" w:hAnsi="仿宋" w:eastAsia="仿宋_GB2312" w:cs="仿宋"/>
                <w:color w:val="000000"/>
                <w:sz w:val="18"/>
                <w:szCs w:val="18"/>
                <w:lang w:val="en-US" w:eastAsia="zh-CN" w:bidi="zh-CN"/>
              </w:rPr>
            </w:pPr>
          </w:p>
        </w:tc>
        <w:tc>
          <w:tcPr>
            <w:tcW w:w="718" w:type="dxa"/>
            <w:vMerge w:val="restart"/>
            <w:tcBorders>
              <w:top w:val="single" w:color="auto" w:sz="4" w:space="0"/>
              <w:left w:val="single" w:color="auto" w:sz="4" w:space="0"/>
              <w:bottom w:val="single" w:color="auto" w:sz="4" w:space="0"/>
              <w:right w:val="single" w:color="auto" w:sz="4" w:space="0"/>
            </w:tcBorders>
            <w:vAlign w:val="center"/>
          </w:tcPr>
          <w:p w14:paraId="70C0FFFA">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843" w:type="dxa"/>
            <w:vMerge w:val="restart"/>
            <w:tcBorders>
              <w:top w:val="single" w:color="auto" w:sz="4" w:space="0"/>
              <w:left w:val="single" w:color="auto" w:sz="4" w:space="0"/>
              <w:bottom w:val="single" w:color="auto" w:sz="4" w:space="0"/>
              <w:right w:val="single" w:color="auto" w:sz="4" w:space="0"/>
            </w:tcBorders>
            <w:vAlign w:val="center"/>
          </w:tcPr>
          <w:p w14:paraId="34AC0BE3">
            <w:pPr>
              <w:pStyle w:val="9"/>
              <w:jc w:val="center"/>
              <w:rPr>
                <w:rFonts w:hint="eastAsia" w:ascii="仿宋_GB2312" w:hAnsi="仿宋" w:eastAsia="仿宋_GB2312" w:cs="仿宋"/>
                <w:color w:val="000000"/>
                <w:sz w:val="18"/>
                <w:szCs w:val="18"/>
                <w:lang w:val="en-US" w:eastAsia="zh-CN" w:bidi="zh-CN"/>
              </w:rPr>
            </w:pPr>
          </w:p>
        </w:tc>
        <w:tc>
          <w:tcPr>
            <w:tcW w:w="575" w:type="dxa"/>
            <w:vMerge w:val="restart"/>
            <w:tcBorders>
              <w:top w:val="single" w:color="auto" w:sz="4" w:space="0"/>
              <w:left w:val="single" w:color="auto" w:sz="4" w:space="0"/>
              <w:bottom w:val="single" w:color="auto" w:sz="4" w:space="0"/>
              <w:right w:val="single" w:color="auto" w:sz="4" w:space="0"/>
            </w:tcBorders>
            <w:vAlign w:val="center"/>
          </w:tcPr>
          <w:p w14:paraId="43ACC50D">
            <w:pPr>
              <w:pStyle w:val="9"/>
              <w:jc w:val="center"/>
              <w:rPr>
                <w:rFonts w:hint="eastAsia" w:ascii="仿宋_GB2312" w:hAnsi="仿宋" w:eastAsia="仿宋_GB2312" w:cs="仿宋"/>
                <w:color w:val="000000"/>
                <w:sz w:val="18"/>
                <w:szCs w:val="18"/>
                <w:lang w:val="en-US" w:eastAsia="zh-CN" w:bidi="zh-CN"/>
              </w:rPr>
            </w:pPr>
          </w:p>
        </w:tc>
        <w:tc>
          <w:tcPr>
            <w:tcW w:w="565" w:type="dxa"/>
            <w:vMerge w:val="restart"/>
            <w:tcBorders>
              <w:top w:val="single" w:color="auto" w:sz="4" w:space="0"/>
              <w:left w:val="single" w:color="auto" w:sz="4" w:space="0"/>
              <w:bottom w:val="single" w:color="auto" w:sz="4" w:space="0"/>
              <w:right w:val="single" w:color="auto" w:sz="4" w:space="0"/>
            </w:tcBorders>
            <w:vAlign w:val="center"/>
          </w:tcPr>
          <w:p w14:paraId="71EC4DAF">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r w14:paraId="0A53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0931C894">
            <w:pPr>
              <w:pStyle w:val="9"/>
              <w:jc w:val="center"/>
              <w:rPr>
                <w:rFonts w:hint="eastAsia" w:ascii="仿宋_GB2312" w:hAnsi="仿宋" w:eastAsia="仿宋_GB2312" w:cs="仿宋"/>
                <w:color w:val="000000"/>
                <w:sz w:val="20"/>
                <w:szCs w:val="20"/>
                <w:lang w:val="en-US" w:eastAsia="zh-CN" w:bidi="zh-CN"/>
              </w:rPr>
            </w:pPr>
          </w:p>
        </w:tc>
        <w:tc>
          <w:tcPr>
            <w:tcW w:w="957" w:type="dxa"/>
            <w:vMerge w:val="continue"/>
            <w:tcBorders>
              <w:top w:val="single" w:color="auto" w:sz="4" w:space="0"/>
              <w:left w:val="single" w:color="auto" w:sz="4" w:space="0"/>
              <w:bottom w:val="single" w:color="auto" w:sz="4" w:space="0"/>
              <w:right w:val="single" w:color="auto" w:sz="4" w:space="0"/>
            </w:tcBorders>
            <w:vAlign w:val="center"/>
          </w:tcPr>
          <w:p w14:paraId="00B769C6">
            <w:pPr>
              <w:pStyle w:val="9"/>
              <w:jc w:val="center"/>
              <w:rPr>
                <w:rFonts w:hint="eastAsia" w:ascii="仿宋_GB2312" w:hAnsi="仿宋" w:eastAsia="仿宋_GB2312" w:cs="仿宋"/>
                <w:color w:val="000000"/>
                <w:sz w:val="18"/>
                <w:szCs w:val="18"/>
                <w:lang w:val="en-US" w:eastAsia="zh-CN" w:bidi="zh-CN"/>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6D96C596">
            <w:pPr>
              <w:pStyle w:val="9"/>
              <w:jc w:val="center"/>
              <w:rPr>
                <w:rFonts w:hint="eastAsia" w:ascii="仿宋_GB2312" w:hAnsi="仿宋" w:eastAsia="仿宋_GB2312" w:cs="仿宋"/>
                <w:color w:val="000000"/>
                <w:sz w:val="18"/>
                <w:szCs w:val="18"/>
                <w:lang w:val="en-US" w:eastAsia="zh-CN" w:bidi="zh-CN"/>
              </w:rPr>
            </w:pPr>
          </w:p>
        </w:tc>
        <w:tc>
          <w:tcPr>
            <w:tcW w:w="1728" w:type="dxa"/>
            <w:tcBorders>
              <w:top w:val="single" w:color="auto" w:sz="4" w:space="0"/>
              <w:left w:val="single" w:color="auto" w:sz="4" w:space="0"/>
              <w:right w:val="single" w:color="auto" w:sz="4" w:space="0"/>
            </w:tcBorders>
            <w:vAlign w:val="center"/>
          </w:tcPr>
          <w:p w14:paraId="6C686971">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法治文化作品、产品；</w:t>
            </w:r>
          </w:p>
        </w:tc>
        <w:tc>
          <w:tcPr>
            <w:tcW w:w="2113" w:type="dxa"/>
            <w:vMerge w:val="continue"/>
            <w:tcBorders>
              <w:top w:val="single" w:color="auto" w:sz="4" w:space="0"/>
              <w:left w:val="single" w:color="auto" w:sz="4" w:space="0"/>
              <w:bottom w:val="single" w:color="auto" w:sz="4" w:space="0"/>
              <w:right w:val="single" w:color="auto" w:sz="4" w:space="0"/>
            </w:tcBorders>
            <w:vAlign w:val="center"/>
          </w:tcPr>
          <w:p w14:paraId="52CDEBD2">
            <w:pPr>
              <w:pStyle w:val="9"/>
              <w:jc w:val="center"/>
              <w:rPr>
                <w:rFonts w:hint="eastAsia" w:ascii="仿宋_GB2312" w:hAnsi="仿宋" w:eastAsia="仿宋_GB2312" w:cs="仿宋"/>
                <w:color w:val="000000"/>
                <w:sz w:val="18"/>
                <w:szCs w:val="18"/>
                <w:lang w:val="en-US" w:eastAsia="zh-CN" w:bidi="zh-CN"/>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14:paraId="783684B3">
            <w:pPr>
              <w:pStyle w:val="9"/>
              <w:jc w:val="center"/>
              <w:rPr>
                <w:rFonts w:hint="eastAsia" w:ascii="仿宋_GB2312" w:hAnsi="仿宋" w:eastAsia="仿宋_GB2312" w:cs="仿宋"/>
                <w:color w:val="000000"/>
                <w:sz w:val="18"/>
                <w:szCs w:val="18"/>
                <w:lang w:val="en-US" w:eastAsia="zh-CN" w:bidi="zh-CN"/>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71B6F7D0">
            <w:pPr>
              <w:pStyle w:val="9"/>
              <w:jc w:val="center"/>
              <w:rPr>
                <w:rFonts w:hint="eastAsia" w:ascii="仿宋_GB2312" w:hAnsi="仿宋" w:eastAsia="仿宋_GB2312" w:cs="仿宋"/>
                <w:color w:val="000000"/>
                <w:sz w:val="18"/>
                <w:szCs w:val="18"/>
                <w:lang w:val="en-US" w:eastAsia="zh-CN" w:bidi="zh-CN"/>
              </w:rPr>
            </w:pPr>
          </w:p>
        </w:tc>
        <w:tc>
          <w:tcPr>
            <w:tcW w:w="2498" w:type="dxa"/>
            <w:vMerge w:val="continue"/>
            <w:tcBorders>
              <w:top w:val="single" w:color="auto" w:sz="4" w:space="0"/>
              <w:left w:val="single" w:color="auto" w:sz="4" w:space="0"/>
              <w:bottom w:val="single" w:color="auto" w:sz="4" w:space="0"/>
              <w:right w:val="single" w:color="auto" w:sz="4" w:space="0"/>
            </w:tcBorders>
            <w:vAlign w:val="center"/>
          </w:tcPr>
          <w:p w14:paraId="021C4E71">
            <w:pPr>
              <w:pStyle w:val="9"/>
              <w:jc w:val="left"/>
              <w:rPr>
                <w:rFonts w:hint="eastAsia" w:ascii="仿宋_GB2312" w:hAnsi="仿宋" w:eastAsia="仿宋_GB2312" w:cs="仿宋"/>
                <w:color w:val="000000"/>
                <w:sz w:val="18"/>
                <w:szCs w:val="18"/>
                <w:lang w:val="en-US" w:eastAsia="zh-CN" w:bidi="zh-CN"/>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70994130">
            <w:pPr>
              <w:pStyle w:val="9"/>
              <w:jc w:val="center"/>
              <w:rPr>
                <w:rFonts w:hint="eastAsia" w:ascii="仿宋_GB2312" w:hAnsi="仿宋" w:eastAsia="仿宋_GB2312" w:cs="仿宋"/>
                <w:color w:val="000000"/>
                <w:sz w:val="18"/>
                <w:szCs w:val="18"/>
                <w:lang w:val="en-US" w:eastAsia="zh-CN" w:bidi="zh-CN"/>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14:paraId="190C069E">
            <w:pPr>
              <w:pStyle w:val="9"/>
              <w:jc w:val="center"/>
              <w:rPr>
                <w:rFonts w:hint="eastAsia" w:ascii="仿宋_GB2312" w:hAnsi="仿宋" w:eastAsia="仿宋_GB2312" w:cs="仿宋"/>
                <w:color w:val="000000"/>
                <w:sz w:val="18"/>
                <w:szCs w:val="18"/>
                <w:lang w:val="en-US" w:eastAsia="zh-CN" w:bidi="zh-CN"/>
              </w:rPr>
            </w:pPr>
          </w:p>
        </w:tc>
        <w:tc>
          <w:tcPr>
            <w:tcW w:w="718" w:type="dxa"/>
            <w:vMerge w:val="continue"/>
            <w:tcBorders>
              <w:top w:val="single" w:color="auto" w:sz="4" w:space="0"/>
              <w:left w:val="single" w:color="auto" w:sz="4" w:space="0"/>
              <w:bottom w:val="single" w:color="auto" w:sz="4" w:space="0"/>
              <w:right w:val="single" w:color="auto" w:sz="4" w:space="0"/>
            </w:tcBorders>
            <w:vAlign w:val="center"/>
          </w:tcPr>
          <w:p w14:paraId="1F04337B">
            <w:pPr>
              <w:pStyle w:val="9"/>
              <w:jc w:val="center"/>
              <w:rPr>
                <w:rFonts w:hint="eastAsia" w:ascii="仿宋_GB2312" w:hAnsi="仿宋" w:eastAsia="仿宋_GB2312" w:cs="仿宋"/>
                <w:color w:val="000000"/>
                <w:sz w:val="18"/>
                <w:szCs w:val="18"/>
                <w:lang w:val="en-US" w:eastAsia="zh-CN" w:bidi="zh-CN"/>
              </w:rPr>
            </w:pPr>
          </w:p>
        </w:tc>
        <w:tc>
          <w:tcPr>
            <w:tcW w:w="843" w:type="dxa"/>
            <w:vMerge w:val="continue"/>
            <w:tcBorders>
              <w:top w:val="single" w:color="auto" w:sz="4" w:space="0"/>
              <w:left w:val="single" w:color="auto" w:sz="4" w:space="0"/>
              <w:bottom w:val="single" w:color="auto" w:sz="4" w:space="0"/>
              <w:right w:val="single" w:color="auto" w:sz="4" w:space="0"/>
            </w:tcBorders>
            <w:vAlign w:val="center"/>
          </w:tcPr>
          <w:p w14:paraId="4EEA89AC">
            <w:pPr>
              <w:pStyle w:val="9"/>
              <w:jc w:val="center"/>
              <w:rPr>
                <w:rFonts w:hint="eastAsia" w:ascii="仿宋_GB2312" w:hAnsi="仿宋" w:eastAsia="仿宋_GB2312" w:cs="仿宋"/>
                <w:color w:val="000000"/>
                <w:sz w:val="18"/>
                <w:szCs w:val="18"/>
                <w:lang w:val="en-US" w:eastAsia="zh-CN" w:bidi="zh-CN"/>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6D63D4EF">
            <w:pPr>
              <w:pStyle w:val="9"/>
              <w:jc w:val="center"/>
              <w:rPr>
                <w:rFonts w:hint="eastAsia" w:ascii="仿宋_GB2312" w:hAnsi="仿宋" w:eastAsia="仿宋_GB2312" w:cs="仿宋"/>
                <w:color w:val="000000"/>
                <w:sz w:val="18"/>
                <w:szCs w:val="18"/>
                <w:lang w:val="en-US" w:eastAsia="zh-CN" w:bidi="zh-CN"/>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526AAB68">
            <w:pPr>
              <w:pStyle w:val="9"/>
              <w:jc w:val="center"/>
              <w:rPr>
                <w:rFonts w:hint="eastAsia" w:ascii="仿宋_GB2312" w:hAnsi="仿宋" w:eastAsia="仿宋_GB2312" w:cs="仿宋"/>
                <w:color w:val="000000"/>
                <w:sz w:val="18"/>
                <w:szCs w:val="18"/>
                <w:lang w:val="en-US" w:eastAsia="zh-CN" w:bidi="zh-CN"/>
              </w:rPr>
            </w:pPr>
          </w:p>
        </w:tc>
      </w:tr>
      <w:tr w14:paraId="1210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574" w:type="dxa"/>
            <w:vMerge w:val="restart"/>
            <w:tcBorders>
              <w:top w:val="single" w:color="auto" w:sz="4" w:space="0"/>
              <w:left w:val="single" w:color="auto" w:sz="4" w:space="0"/>
              <w:right w:val="single" w:color="auto" w:sz="4" w:space="0"/>
            </w:tcBorders>
            <w:vAlign w:val="center"/>
          </w:tcPr>
          <w:p w14:paraId="15B9E763">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３</w:t>
            </w:r>
          </w:p>
        </w:tc>
        <w:tc>
          <w:tcPr>
            <w:tcW w:w="957" w:type="dxa"/>
            <w:vMerge w:val="restart"/>
            <w:tcBorders>
              <w:top w:val="single" w:color="auto" w:sz="4" w:space="0"/>
              <w:left w:val="single" w:color="auto" w:sz="4" w:space="0"/>
              <w:right w:val="single" w:color="auto" w:sz="4" w:space="0"/>
            </w:tcBorders>
            <w:vAlign w:val="center"/>
          </w:tcPr>
          <w:p w14:paraId="71DB7074">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法律</w:t>
            </w:r>
          </w:p>
          <w:p w14:paraId="62BC75D7">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查询</w:t>
            </w:r>
          </w:p>
          <w:p w14:paraId="219FC06C">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服务</w:t>
            </w:r>
          </w:p>
        </w:tc>
        <w:tc>
          <w:tcPr>
            <w:tcW w:w="1541" w:type="dxa"/>
            <w:vMerge w:val="restart"/>
            <w:tcBorders>
              <w:top w:val="single" w:color="auto" w:sz="4" w:space="0"/>
              <w:left w:val="single" w:color="auto" w:sz="4" w:space="0"/>
              <w:right w:val="single" w:color="auto" w:sz="4" w:space="0"/>
            </w:tcBorders>
            <w:vAlign w:val="center"/>
          </w:tcPr>
          <w:p w14:paraId="130EB8D5">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法律法规和案例查询服务</w:t>
            </w:r>
          </w:p>
        </w:tc>
        <w:tc>
          <w:tcPr>
            <w:tcW w:w="1728" w:type="dxa"/>
            <w:tcBorders>
              <w:top w:val="single" w:color="auto" w:sz="4" w:space="0"/>
              <w:left w:val="single" w:color="auto" w:sz="4" w:space="0"/>
              <w:bottom w:val="single" w:color="auto" w:sz="4" w:space="0"/>
              <w:right w:val="single" w:color="auto" w:sz="4" w:space="0"/>
            </w:tcBorders>
            <w:vAlign w:val="center"/>
          </w:tcPr>
          <w:p w14:paraId="31C847A6">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法律法规库网址或链接；</w:t>
            </w:r>
          </w:p>
        </w:tc>
        <w:tc>
          <w:tcPr>
            <w:tcW w:w="2113" w:type="dxa"/>
            <w:vMerge w:val="restart"/>
            <w:tcBorders>
              <w:top w:val="single" w:color="auto" w:sz="4" w:space="0"/>
              <w:left w:val="single" w:color="auto" w:sz="4" w:space="0"/>
              <w:right w:val="single" w:color="auto" w:sz="4" w:space="0"/>
            </w:tcBorders>
            <w:vAlign w:val="center"/>
          </w:tcPr>
          <w:p w14:paraId="78E7F27D">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《中共中央、国务院转发&lt;中央宣传部、司法部关于在公民中开展法治宣传教育的第七个五年规划（2016－2020年）&gt;》、《山西省“七五”普法规划》</w:t>
            </w:r>
          </w:p>
        </w:tc>
        <w:tc>
          <w:tcPr>
            <w:tcW w:w="1920" w:type="dxa"/>
            <w:vMerge w:val="restart"/>
            <w:tcBorders>
              <w:top w:val="single" w:color="auto" w:sz="4" w:space="0"/>
              <w:left w:val="single" w:color="auto" w:sz="4" w:space="0"/>
              <w:right w:val="single" w:color="auto" w:sz="4" w:space="0"/>
            </w:tcBorders>
            <w:vAlign w:val="center"/>
          </w:tcPr>
          <w:p w14:paraId="69E5F9EA">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自制作或获取该信息之日起20个工作日内公开</w:t>
            </w:r>
          </w:p>
        </w:tc>
        <w:tc>
          <w:tcPr>
            <w:tcW w:w="960" w:type="dxa"/>
            <w:vMerge w:val="restart"/>
            <w:tcBorders>
              <w:top w:val="single" w:color="auto" w:sz="4" w:space="0"/>
              <w:left w:val="single" w:color="auto" w:sz="4" w:space="0"/>
              <w:right w:val="single" w:color="auto" w:sz="4" w:space="0"/>
            </w:tcBorders>
            <w:vAlign w:val="center"/>
          </w:tcPr>
          <w:p w14:paraId="12DB5A30">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昌宁镇人民政府</w:t>
            </w:r>
          </w:p>
        </w:tc>
        <w:tc>
          <w:tcPr>
            <w:tcW w:w="2498" w:type="dxa"/>
            <w:vMerge w:val="restart"/>
            <w:tcBorders>
              <w:top w:val="single" w:color="auto" w:sz="4" w:space="0"/>
              <w:left w:val="single" w:color="auto" w:sz="4" w:space="0"/>
              <w:right w:val="single" w:color="auto" w:sz="4" w:space="0"/>
            </w:tcBorders>
            <w:vAlign w:val="center"/>
          </w:tcPr>
          <w:p w14:paraId="0F0F10F6">
            <w:pPr>
              <w:pStyle w:val="9"/>
              <w:jc w:val="left"/>
              <w:rPr>
                <w:rFonts w:hint="eastAsia" w:ascii="仿宋_GB2312" w:hAnsi="仿宋" w:eastAsia="仿宋_GB2312" w:cs="仿宋"/>
                <w:color w:val="000000"/>
                <w:sz w:val="18"/>
                <w:szCs w:val="18"/>
                <w:lang w:val="en-US" w:eastAsia="zh-CN" w:bidi="zh-CN"/>
              </w:rPr>
            </w:pPr>
          </w:p>
          <w:p w14:paraId="71EE0BE5">
            <w:pPr>
              <w:pStyle w:val="9"/>
              <w:jc w:val="left"/>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■企事业单位/村公示栏（电子屏）</w:t>
            </w:r>
          </w:p>
          <w:p w14:paraId="166FEA72">
            <w:pPr>
              <w:pStyle w:val="9"/>
              <w:jc w:val="left"/>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■公开查询点</w:t>
            </w:r>
          </w:p>
          <w:p w14:paraId="1E2C0079">
            <w:pPr>
              <w:pStyle w:val="9"/>
              <w:jc w:val="left"/>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注：有关公开信息可推送或归集至所在县级政府官网。</w:t>
            </w:r>
          </w:p>
        </w:tc>
        <w:tc>
          <w:tcPr>
            <w:tcW w:w="575" w:type="dxa"/>
            <w:vMerge w:val="restart"/>
            <w:tcBorders>
              <w:top w:val="single" w:color="auto" w:sz="4" w:space="0"/>
              <w:left w:val="single" w:color="auto" w:sz="4" w:space="0"/>
              <w:right w:val="single" w:color="auto" w:sz="4" w:space="0"/>
            </w:tcBorders>
            <w:vAlign w:val="center"/>
          </w:tcPr>
          <w:p w14:paraId="386D2ED3">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45" w:type="dxa"/>
            <w:vMerge w:val="restart"/>
            <w:tcBorders>
              <w:top w:val="single" w:color="auto" w:sz="4" w:space="0"/>
              <w:left w:val="single" w:color="auto" w:sz="4" w:space="0"/>
              <w:right w:val="single" w:color="auto" w:sz="4" w:space="0"/>
            </w:tcBorders>
            <w:vAlign w:val="center"/>
          </w:tcPr>
          <w:p w14:paraId="3E2BD331">
            <w:pPr>
              <w:pStyle w:val="9"/>
              <w:jc w:val="center"/>
              <w:rPr>
                <w:rFonts w:hint="eastAsia" w:ascii="仿宋_GB2312" w:hAnsi="仿宋" w:eastAsia="仿宋_GB2312" w:cs="仿宋"/>
                <w:color w:val="000000"/>
                <w:sz w:val="18"/>
                <w:szCs w:val="18"/>
                <w:lang w:val="en-US" w:eastAsia="zh-CN" w:bidi="zh-CN"/>
              </w:rPr>
            </w:pPr>
          </w:p>
        </w:tc>
        <w:tc>
          <w:tcPr>
            <w:tcW w:w="718" w:type="dxa"/>
            <w:vMerge w:val="restart"/>
            <w:tcBorders>
              <w:top w:val="single" w:color="auto" w:sz="4" w:space="0"/>
              <w:left w:val="single" w:color="auto" w:sz="4" w:space="0"/>
              <w:right w:val="single" w:color="auto" w:sz="4" w:space="0"/>
            </w:tcBorders>
            <w:vAlign w:val="center"/>
          </w:tcPr>
          <w:p w14:paraId="5F1DB05E">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843" w:type="dxa"/>
            <w:vMerge w:val="restart"/>
            <w:tcBorders>
              <w:top w:val="single" w:color="auto" w:sz="4" w:space="0"/>
              <w:left w:val="single" w:color="auto" w:sz="4" w:space="0"/>
              <w:right w:val="single" w:color="auto" w:sz="4" w:space="0"/>
            </w:tcBorders>
            <w:vAlign w:val="center"/>
          </w:tcPr>
          <w:p w14:paraId="41E38A8B">
            <w:pPr>
              <w:pStyle w:val="9"/>
              <w:jc w:val="center"/>
              <w:rPr>
                <w:rFonts w:hint="eastAsia" w:ascii="仿宋_GB2312" w:hAnsi="仿宋" w:eastAsia="仿宋_GB2312" w:cs="仿宋"/>
                <w:color w:val="000000"/>
                <w:sz w:val="18"/>
                <w:szCs w:val="18"/>
                <w:lang w:val="en-US" w:eastAsia="zh-CN" w:bidi="zh-CN"/>
              </w:rPr>
            </w:pPr>
          </w:p>
        </w:tc>
        <w:tc>
          <w:tcPr>
            <w:tcW w:w="575" w:type="dxa"/>
            <w:vMerge w:val="restart"/>
            <w:tcBorders>
              <w:top w:val="single" w:color="auto" w:sz="4" w:space="0"/>
              <w:left w:val="single" w:color="auto" w:sz="4" w:space="0"/>
              <w:right w:val="single" w:color="auto" w:sz="4" w:space="0"/>
            </w:tcBorders>
            <w:vAlign w:val="center"/>
          </w:tcPr>
          <w:p w14:paraId="2A2FB3E9">
            <w:pPr>
              <w:pStyle w:val="9"/>
              <w:jc w:val="center"/>
              <w:rPr>
                <w:rFonts w:hint="eastAsia" w:ascii="仿宋_GB2312" w:hAnsi="仿宋" w:eastAsia="仿宋_GB2312" w:cs="仿宋"/>
                <w:color w:val="000000"/>
                <w:sz w:val="18"/>
                <w:szCs w:val="18"/>
                <w:lang w:val="en-US" w:eastAsia="zh-CN" w:bidi="zh-CN"/>
              </w:rPr>
            </w:pPr>
          </w:p>
        </w:tc>
        <w:tc>
          <w:tcPr>
            <w:tcW w:w="565" w:type="dxa"/>
            <w:vMerge w:val="restart"/>
            <w:tcBorders>
              <w:top w:val="single" w:color="auto" w:sz="4" w:space="0"/>
              <w:left w:val="single" w:color="auto" w:sz="4" w:space="0"/>
              <w:right w:val="single" w:color="auto" w:sz="4" w:space="0"/>
            </w:tcBorders>
            <w:vAlign w:val="center"/>
          </w:tcPr>
          <w:p w14:paraId="5D7E06BE">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r w14:paraId="0C28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trPr>
        <w:tc>
          <w:tcPr>
            <w:tcW w:w="574" w:type="dxa"/>
            <w:vMerge w:val="continue"/>
            <w:tcBorders>
              <w:left w:val="single" w:color="auto" w:sz="4" w:space="0"/>
              <w:bottom w:val="single" w:color="auto" w:sz="4" w:space="0"/>
              <w:right w:val="single" w:color="auto" w:sz="4" w:space="0"/>
            </w:tcBorders>
            <w:vAlign w:val="center"/>
          </w:tcPr>
          <w:p w14:paraId="7DDD55E8">
            <w:pPr>
              <w:pStyle w:val="9"/>
              <w:jc w:val="center"/>
              <w:rPr>
                <w:rFonts w:hint="eastAsia" w:ascii="仿宋_GB2312" w:hAnsi="仿宋" w:eastAsia="仿宋_GB2312" w:cs="仿宋"/>
                <w:color w:val="000000"/>
                <w:sz w:val="20"/>
                <w:szCs w:val="20"/>
                <w:lang w:val="en-US" w:eastAsia="zh-CN" w:bidi="zh-CN"/>
              </w:rPr>
            </w:pPr>
          </w:p>
        </w:tc>
        <w:tc>
          <w:tcPr>
            <w:tcW w:w="957" w:type="dxa"/>
            <w:vMerge w:val="continue"/>
            <w:tcBorders>
              <w:left w:val="single" w:color="auto" w:sz="4" w:space="0"/>
              <w:right w:val="single" w:color="auto" w:sz="4" w:space="0"/>
            </w:tcBorders>
            <w:vAlign w:val="center"/>
          </w:tcPr>
          <w:p w14:paraId="391A7D50">
            <w:pPr>
              <w:pStyle w:val="9"/>
              <w:jc w:val="center"/>
              <w:rPr>
                <w:rFonts w:hint="eastAsia" w:ascii="仿宋_GB2312" w:hAnsi="仿宋" w:eastAsia="仿宋_GB2312" w:cs="仿宋"/>
                <w:color w:val="000000"/>
                <w:sz w:val="18"/>
                <w:szCs w:val="18"/>
                <w:lang w:val="en-US" w:eastAsia="zh-CN" w:bidi="zh-CN"/>
              </w:rPr>
            </w:pPr>
          </w:p>
        </w:tc>
        <w:tc>
          <w:tcPr>
            <w:tcW w:w="1541" w:type="dxa"/>
            <w:vMerge w:val="continue"/>
            <w:tcBorders>
              <w:left w:val="single" w:color="auto" w:sz="4" w:space="0"/>
              <w:bottom w:val="single" w:color="auto" w:sz="4" w:space="0"/>
              <w:right w:val="single" w:color="auto" w:sz="4" w:space="0"/>
            </w:tcBorders>
            <w:vAlign w:val="center"/>
          </w:tcPr>
          <w:p w14:paraId="531D6C4A">
            <w:pPr>
              <w:pStyle w:val="9"/>
              <w:jc w:val="center"/>
              <w:rPr>
                <w:rFonts w:hint="eastAsia" w:ascii="仿宋_GB2312" w:hAnsi="仿宋" w:eastAsia="仿宋_GB2312" w:cs="仿宋"/>
                <w:color w:val="000000"/>
                <w:sz w:val="18"/>
                <w:szCs w:val="18"/>
                <w:lang w:val="en-US" w:eastAsia="zh-CN" w:bidi="zh-CN"/>
              </w:rPr>
            </w:pPr>
          </w:p>
        </w:tc>
        <w:tc>
          <w:tcPr>
            <w:tcW w:w="1728" w:type="dxa"/>
            <w:tcBorders>
              <w:top w:val="single" w:color="auto" w:sz="4" w:space="0"/>
              <w:left w:val="single" w:color="auto" w:sz="4" w:space="0"/>
              <w:bottom w:val="single" w:color="auto" w:sz="4" w:space="0"/>
              <w:right w:val="single" w:color="auto" w:sz="4" w:space="0"/>
            </w:tcBorders>
            <w:vAlign w:val="center"/>
          </w:tcPr>
          <w:p w14:paraId="6805A552">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典型案例库网址或链接；</w:t>
            </w:r>
          </w:p>
        </w:tc>
        <w:tc>
          <w:tcPr>
            <w:tcW w:w="2113" w:type="dxa"/>
            <w:vMerge w:val="continue"/>
            <w:tcBorders>
              <w:left w:val="single" w:color="auto" w:sz="4" w:space="0"/>
              <w:bottom w:val="single" w:color="auto" w:sz="4" w:space="0"/>
              <w:right w:val="single" w:color="auto" w:sz="4" w:space="0"/>
            </w:tcBorders>
            <w:vAlign w:val="center"/>
          </w:tcPr>
          <w:p w14:paraId="18A96E0D">
            <w:pPr>
              <w:pStyle w:val="9"/>
              <w:jc w:val="center"/>
              <w:rPr>
                <w:rFonts w:hint="eastAsia" w:ascii="仿宋_GB2312" w:hAnsi="仿宋" w:eastAsia="仿宋_GB2312" w:cs="仿宋"/>
                <w:color w:val="000000"/>
                <w:sz w:val="18"/>
                <w:szCs w:val="18"/>
                <w:lang w:val="en-US" w:eastAsia="zh-CN" w:bidi="zh-CN"/>
              </w:rPr>
            </w:pPr>
          </w:p>
        </w:tc>
        <w:tc>
          <w:tcPr>
            <w:tcW w:w="1920" w:type="dxa"/>
            <w:vMerge w:val="continue"/>
            <w:tcBorders>
              <w:left w:val="single" w:color="auto" w:sz="4" w:space="0"/>
              <w:bottom w:val="single" w:color="auto" w:sz="4" w:space="0"/>
              <w:right w:val="single" w:color="auto" w:sz="4" w:space="0"/>
            </w:tcBorders>
            <w:vAlign w:val="center"/>
          </w:tcPr>
          <w:p w14:paraId="629D5114">
            <w:pPr>
              <w:pStyle w:val="9"/>
              <w:jc w:val="center"/>
              <w:rPr>
                <w:rFonts w:hint="eastAsia" w:ascii="仿宋_GB2312" w:hAnsi="仿宋" w:eastAsia="仿宋_GB2312" w:cs="仿宋"/>
                <w:color w:val="000000"/>
                <w:sz w:val="18"/>
                <w:szCs w:val="18"/>
                <w:lang w:val="en-US" w:eastAsia="zh-CN" w:bidi="zh-CN"/>
              </w:rPr>
            </w:pPr>
          </w:p>
        </w:tc>
        <w:tc>
          <w:tcPr>
            <w:tcW w:w="960" w:type="dxa"/>
            <w:vMerge w:val="continue"/>
            <w:tcBorders>
              <w:left w:val="single" w:color="auto" w:sz="4" w:space="0"/>
              <w:bottom w:val="single" w:color="auto" w:sz="4" w:space="0"/>
              <w:right w:val="single" w:color="auto" w:sz="4" w:space="0"/>
            </w:tcBorders>
            <w:vAlign w:val="center"/>
          </w:tcPr>
          <w:p w14:paraId="548A9640">
            <w:pPr>
              <w:pStyle w:val="9"/>
              <w:jc w:val="center"/>
              <w:rPr>
                <w:rFonts w:hint="eastAsia" w:ascii="仿宋_GB2312" w:hAnsi="仿宋" w:eastAsia="仿宋_GB2312" w:cs="仿宋"/>
                <w:color w:val="000000"/>
                <w:sz w:val="18"/>
                <w:szCs w:val="18"/>
                <w:lang w:val="en-US" w:eastAsia="zh-CN" w:bidi="zh-CN"/>
              </w:rPr>
            </w:pPr>
          </w:p>
        </w:tc>
        <w:tc>
          <w:tcPr>
            <w:tcW w:w="2498" w:type="dxa"/>
            <w:vMerge w:val="continue"/>
            <w:tcBorders>
              <w:left w:val="single" w:color="auto" w:sz="4" w:space="0"/>
              <w:bottom w:val="single" w:color="auto" w:sz="4" w:space="0"/>
              <w:right w:val="single" w:color="auto" w:sz="4" w:space="0"/>
            </w:tcBorders>
            <w:vAlign w:val="center"/>
          </w:tcPr>
          <w:p w14:paraId="24E7E641">
            <w:pPr>
              <w:pStyle w:val="9"/>
              <w:jc w:val="left"/>
              <w:rPr>
                <w:rFonts w:hint="eastAsia" w:ascii="仿宋_GB2312" w:hAnsi="仿宋" w:eastAsia="仿宋_GB2312" w:cs="仿宋"/>
                <w:color w:val="000000"/>
                <w:sz w:val="18"/>
                <w:szCs w:val="18"/>
                <w:lang w:val="en-US" w:eastAsia="zh-CN" w:bidi="zh-CN"/>
              </w:rPr>
            </w:pPr>
          </w:p>
        </w:tc>
        <w:tc>
          <w:tcPr>
            <w:tcW w:w="575" w:type="dxa"/>
            <w:vMerge w:val="continue"/>
            <w:tcBorders>
              <w:left w:val="single" w:color="auto" w:sz="4" w:space="0"/>
              <w:bottom w:val="single" w:color="auto" w:sz="4" w:space="0"/>
              <w:right w:val="single" w:color="auto" w:sz="4" w:space="0"/>
            </w:tcBorders>
            <w:vAlign w:val="center"/>
          </w:tcPr>
          <w:p w14:paraId="76168528">
            <w:pPr>
              <w:pStyle w:val="9"/>
              <w:jc w:val="center"/>
              <w:rPr>
                <w:rFonts w:hint="eastAsia" w:ascii="仿宋_GB2312" w:hAnsi="仿宋" w:eastAsia="仿宋_GB2312" w:cs="仿宋"/>
                <w:color w:val="000000"/>
                <w:sz w:val="18"/>
                <w:szCs w:val="18"/>
                <w:lang w:val="en-US" w:eastAsia="zh-CN" w:bidi="zh-CN"/>
              </w:rPr>
            </w:pPr>
          </w:p>
        </w:tc>
        <w:tc>
          <w:tcPr>
            <w:tcW w:w="745" w:type="dxa"/>
            <w:vMerge w:val="continue"/>
            <w:tcBorders>
              <w:left w:val="single" w:color="auto" w:sz="4" w:space="0"/>
              <w:bottom w:val="single" w:color="auto" w:sz="4" w:space="0"/>
              <w:right w:val="single" w:color="auto" w:sz="4" w:space="0"/>
            </w:tcBorders>
            <w:vAlign w:val="center"/>
          </w:tcPr>
          <w:p w14:paraId="08551A9A">
            <w:pPr>
              <w:pStyle w:val="9"/>
              <w:jc w:val="center"/>
              <w:rPr>
                <w:rFonts w:hint="eastAsia" w:ascii="仿宋_GB2312" w:hAnsi="仿宋" w:eastAsia="仿宋_GB2312" w:cs="仿宋"/>
                <w:color w:val="000000"/>
                <w:sz w:val="18"/>
                <w:szCs w:val="18"/>
                <w:lang w:val="en-US" w:eastAsia="zh-CN" w:bidi="zh-CN"/>
              </w:rPr>
            </w:pPr>
          </w:p>
        </w:tc>
        <w:tc>
          <w:tcPr>
            <w:tcW w:w="718" w:type="dxa"/>
            <w:vMerge w:val="continue"/>
            <w:tcBorders>
              <w:left w:val="single" w:color="auto" w:sz="4" w:space="0"/>
              <w:bottom w:val="single" w:color="auto" w:sz="4" w:space="0"/>
              <w:right w:val="single" w:color="auto" w:sz="4" w:space="0"/>
            </w:tcBorders>
            <w:vAlign w:val="center"/>
          </w:tcPr>
          <w:p w14:paraId="46B39CAF">
            <w:pPr>
              <w:pStyle w:val="9"/>
              <w:jc w:val="center"/>
              <w:rPr>
                <w:rFonts w:hint="eastAsia" w:ascii="仿宋_GB2312" w:hAnsi="仿宋" w:eastAsia="仿宋_GB2312" w:cs="仿宋"/>
                <w:color w:val="000000"/>
                <w:sz w:val="18"/>
                <w:szCs w:val="18"/>
                <w:lang w:val="en-US" w:eastAsia="zh-CN" w:bidi="zh-CN"/>
              </w:rPr>
            </w:pPr>
          </w:p>
        </w:tc>
        <w:tc>
          <w:tcPr>
            <w:tcW w:w="843" w:type="dxa"/>
            <w:vMerge w:val="continue"/>
            <w:tcBorders>
              <w:left w:val="single" w:color="auto" w:sz="4" w:space="0"/>
              <w:bottom w:val="single" w:color="auto" w:sz="4" w:space="0"/>
              <w:right w:val="single" w:color="auto" w:sz="4" w:space="0"/>
            </w:tcBorders>
            <w:vAlign w:val="center"/>
          </w:tcPr>
          <w:p w14:paraId="52E7ABAE">
            <w:pPr>
              <w:pStyle w:val="9"/>
              <w:jc w:val="center"/>
              <w:rPr>
                <w:rFonts w:hint="eastAsia" w:ascii="仿宋_GB2312" w:hAnsi="仿宋" w:eastAsia="仿宋_GB2312" w:cs="仿宋"/>
                <w:color w:val="000000"/>
                <w:sz w:val="18"/>
                <w:szCs w:val="18"/>
                <w:lang w:val="en-US" w:eastAsia="zh-CN" w:bidi="zh-CN"/>
              </w:rPr>
            </w:pPr>
          </w:p>
        </w:tc>
        <w:tc>
          <w:tcPr>
            <w:tcW w:w="575" w:type="dxa"/>
            <w:vMerge w:val="continue"/>
            <w:tcBorders>
              <w:left w:val="single" w:color="auto" w:sz="4" w:space="0"/>
              <w:bottom w:val="single" w:color="auto" w:sz="4" w:space="0"/>
              <w:right w:val="single" w:color="auto" w:sz="4" w:space="0"/>
            </w:tcBorders>
            <w:vAlign w:val="center"/>
          </w:tcPr>
          <w:p w14:paraId="5FD9D6A0">
            <w:pPr>
              <w:pStyle w:val="9"/>
              <w:jc w:val="center"/>
              <w:rPr>
                <w:rFonts w:hint="eastAsia" w:ascii="仿宋_GB2312" w:hAnsi="仿宋" w:eastAsia="仿宋_GB2312" w:cs="仿宋"/>
                <w:color w:val="000000"/>
                <w:sz w:val="18"/>
                <w:szCs w:val="18"/>
                <w:lang w:val="en-US" w:eastAsia="zh-CN" w:bidi="zh-CN"/>
              </w:rPr>
            </w:pPr>
          </w:p>
        </w:tc>
        <w:tc>
          <w:tcPr>
            <w:tcW w:w="565" w:type="dxa"/>
            <w:vMerge w:val="continue"/>
            <w:tcBorders>
              <w:left w:val="single" w:color="auto" w:sz="4" w:space="0"/>
              <w:bottom w:val="single" w:color="auto" w:sz="4" w:space="0"/>
              <w:right w:val="single" w:color="auto" w:sz="4" w:space="0"/>
            </w:tcBorders>
            <w:vAlign w:val="center"/>
          </w:tcPr>
          <w:p w14:paraId="653EE96B">
            <w:pPr>
              <w:pStyle w:val="9"/>
              <w:jc w:val="center"/>
              <w:rPr>
                <w:rFonts w:hint="eastAsia" w:ascii="仿宋_GB2312" w:hAnsi="仿宋" w:eastAsia="仿宋_GB2312" w:cs="仿宋"/>
                <w:color w:val="000000"/>
                <w:sz w:val="18"/>
                <w:szCs w:val="18"/>
                <w:lang w:val="en-US" w:eastAsia="zh-CN" w:bidi="zh-CN"/>
              </w:rPr>
            </w:pPr>
          </w:p>
        </w:tc>
      </w:tr>
      <w:tr w14:paraId="1CD7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574" w:type="dxa"/>
            <w:tcBorders>
              <w:top w:val="single" w:color="auto" w:sz="4" w:space="0"/>
              <w:left w:val="single" w:color="auto" w:sz="4" w:space="0"/>
              <w:bottom w:val="single" w:color="auto" w:sz="4" w:space="0"/>
              <w:right w:val="single" w:color="auto" w:sz="4" w:space="0"/>
            </w:tcBorders>
            <w:vAlign w:val="center"/>
          </w:tcPr>
          <w:p w14:paraId="4C866D73">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４</w:t>
            </w:r>
          </w:p>
        </w:tc>
        <w:tc>
          <w:tcPr>
            <w:tcW w:w="957" w:type="dxa"/>
            <w:vMerge w:val="continue"/>
            <w:tcBorders>
              <w:left w:val="single" w:color="auto" w:sz="4" w:space="0"/>
              <w:right w:val="single" w:color="auto" w:sz="4" w:space="0"/>
            </w:tcBorders>
            <w:vAlign w:val="center"/>
          </w:tcPr>
          <w:p w14:paraId="7DAD265A">
            <w:pPr>
              <w:pStyle w:val="9"/>
              <w:jc w:val="center"/>
              <w:rPr>
                <w:rFonts w:hint="eastAsia" w:ascii="仿宋_GB2312" w:hAnsi="仿宋" w:eastAsia="仿宋_GB2312" w:cs="仿宋"/>
                <w:color w:val="000000"/>
                <w:sz w:val="18"/>
                <w:szCs w:val="18"/>
                <w:lang w:val="en-US" w:eastAsia="zh-CN" w:bidi="zh-CN"/>
              </w:rPr>
            </w:pPr>
          </w:p>
        </w:tc>
        <w:tc>
          <w:tcPr>
            <w:tcW w:w="1541" w:type="dxa"/>
            <w:tcBorders>
              <w:top w:val="single" w:color="auto" w:sz="4" w:space="0"/>
              <w:left w:val="single" w:color="auto" w:sz="4" w:space="0"/>
              <w:bottom w:val="single" w:color="auto" w:sz="4" w:space="0"/>
              <w:right w:val="single" w:color="auto" w:sz="4" w:space="0"/>
            </w:tcBorders>
            <w:vAlign w:val="center"/>
          </w:tcPr>
          <w:p w14:paraId="0ACBAB2A">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法律服务机构、法律服务执业人员信息查询服务</w:t>
            </w:r>
          </w:p>
        </w:tc>
        <w:tc>
          <w:tcPr>
            <w:tcW w:w="1728" w:type="dxa"/>
            <w:tcBorders>
              <w:top w:val="single" w:color="auto" w:sz="4" w:space="0"/>
              <w:left w:val="single" w:color="auto" w:sz="4" w:space="0"/>
              <w:bottom w:val="single" w:color="auto" w:sz="4" w:space="0"/>
              <w:right w:val="single" w:color="auto" w:sz="4" w:space="0"/>
            </w:tcBorders>
            <w:vAlign w:val="center"/>
          </w:tcPr>
          <w:p w14:paraId="0C1BD834">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辖区内基层法律服务、人民调解等法律服务机构和人员有关基本信息、从业信息和信用信息等。</w:t>
            </w:r>
          </w:p>
        </w:tc>
        <w:tc>
          <w:tcPr>
            <w:tcW w:w="2113" w:type="dxa"/>
            <w:tcBorders>
              <w:top w:val="single" w:color="auto" w:sz="4" w:space="0"/>
              <w:left w:val="single" w:color="auto" w:sz="4" w:space="0"/>
              <w:bottom w:val="single" w:color="auto" w:sz="4" w:space="0"/>
              <w:right w:val="single" w:color="auto" w:sz="4" w:space="0"/>
            </w:tcBorders>
            <w:vAlign w:val="center"/>
          </w:tcPr>
          <w:p w14:paraId="6F128FB0">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《中华人民共和国政府信息公开条例》</w:t>
            </w:r>
          </w:p>
        </w:tc>
        <w:tc>
          <w:tcPr>
            <w:tcW w:w="1920" w:type="dxa"/>
            <w:tcBorders>
              <w:top w:val="single" w:color="auto" w:sz="4" w:space="0"/>
              <w:left w:val="single" w:color="auto" w:sz="4" w:space="0"/>
              <w:bottom w:val="single" w:color="auto" w:sz="4" w:space="0"/>
              <w:right w:val="single" w:color="auto" w:sz="4" w:space="0"/>
            </w:tcBorders>
            <w:vAlign w:val="center"/>
          </w:tcPr>
          <w:p w14:paraId="0063161B">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自制作或获取该信息之日起20个工作日内公开</w:t>
            </w:r>
          </w:p>
        </w:tc>
        <w:tc>
          <w:tcPr>
            <w:tcW w:w="960" w:type="dxa"/>
            <w:tcBorders>
              <w:top w:val="single" w:color="auto" w:sz="4" w:space="0"/>
              <w:left w:val="single" w:color="auto" w:sz="4" w:space="0"/>
              <w:bottom w:val="single" w:color="auto" w:sz="4" w:space="0"/>
              <w:right w:val="single" w:color="auto" w:sz="4" w:space="0"/>
            </w:tcBorders>
            <w:vAlign w:val="center"/>
          </w:tcPr>
          <w:p w14:paraId="2D4AA37A">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昌宁镇人民政府</w:t>
            </w:r>
          </w:p>
        </w:tc>
        <w:tc>
          <w:tcPr>
            <w:tcW w:w="2498" w:type="dxa"/>
            <w:tcBorders>
              <w:top w:val="single" w:color="auto" w:sz="4" w:space="0"/>
              <w:left w:val="single" w:color="auto" w:sz="4" w:space="0"/>
              <w:bottom w:val="single" w:color="auto" w:sz="4" w:space="0"/>
              <w:right w:val="single" w:color="auto" w:sz="4" w:space="0"/>
            </w:tcBorders>
            <w:vAlign w:val="center"/>
          </w:tcPr>
          <w:p w14:paraId="353404B2">
            <w:pPr>
              <w:pStyle w:val="9"/>
              <w:jc w:val="left"/>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■公开查询点■公共法律服务站、点</w:t>
            </w:r>
          </w:p>
          <w:p w14:paraId="14A2C43F">
            <w:pPr>
              <w:pStyle w:val="9"/>
              <w:jc w:val="left"/>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■企事业单位/村公示栏（电子屏）　　　　　　　　　　　　　　　注：有关公开信息可推送或归集至所在县级政府官网。</w:t>
            </w:r>
          </w:p>
        </w:tc>
        <w:tc>
          <w:tcPr>
            <w:tcW w:w="575" w:type="dxa"/>
            <w:tcBorders>
              <w:top w:val="single" w:color="auto" w:sz="4" w:space="0"/>
              <w:left w:val="single" w:color="auto" w:sz="4" w:space="0"/>
              <w:bottom w:val="single" w:color="auto" w:sz="4" w:space="0"/>
              <w:right w:val="single" w:color="auto" w:sz="4" w:space="0"/>
            </w:tcBorders>
            <w:vAlign w:val="center"/>
          </w:tcPr>
          <w:p w14:paraId="04C64A47">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45" w:type="dxa"/>
            <w:tcBorders>
              <w:top w:val="single" w:color="auto" w:sz="4" w:space="0"/>
              <w:left w:val="single" w:color="auto" w:sz="4" w:space="0"/>
              <w:bottom w:val="single" w:color="auto" w:sz="4" w:space="0"/>
              <w:right w:val="single" w:color="auto" w:sz="4" w:space="0"/>
            </w:tcBorders>
            <w:vAlign w:val="center"/>
          </w:tcPr>
          <w:p w14:paraId="68A64512">
            <w:pPr>
              <w:pStyle w:val="9"/>
              <w:jc w:val="center"/>
              <w:rPr>
                <w:rFonts w:hint="eastAsia" w:ascii="仿宋_GB2312" w:hAnsi="仿宋" w:eastAsia="仿宋_GB2312" w:cs="仿宋"/>
                <w:color w:val="000000"/>
                <w:sz w:val="18"/>
                <w:szCs w:val="18"/>
                <w:lang w:val="en-US" w:eastAsia="zh-CN" w:bidi="zh-CN"/>
              </w:rPr>
            </w:pPr>
          </w:p>
        </w:tc>
        <w:tc>
          <w:tcPr>
            <w:tcW w:w="718" w:type="dxa"/>
            <w:tcBorders>
              <w:top w:val="single" w:color="auto" w:sz="4" w:space="0"/>
              <w:left w:val="single" w:color="auto" w:sz="4" w:space="0"/>
              <w:bottom w:val="single" w:color="auto" w:sz="4" w:space="0"/>
              <w:right w:val="single" w:color="auto" w:sz="4" w:space="0"/>
            </w:tcBorders>
            <w:vAlign w:val="center"/>
          </w:tcPr>
          <w:p w14:paraId="3171B72D">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843" w:type="dxa"/>
            <w:tcBorders>
              <w:top w:val="single" w:color="auto" w:sz="4" w:space="0"/>
              <w:left w:val="single" w:color="auto" w:sz="4" w:space="0"/>
              <w:bottom w:val="single" w:color="auto" w:sz="4" w:space="0"/>
              <w:right w:val="single" w:color="auto" w:sz="4" w:space="0"/>
            </w:tcBorders>
            <w:vAlign w:val="center"/>
          </w:tcPr>
          <w:p w14:paraId="37263120">
            <w:pPr>
              <w:pStyle w:val="9"/>
              <w:jc w:val="center"/>
              <w:rPr>
                <w:rFonts w:hint="eastAsia" w:ascii="仿宋_GB2312" w:hAnsi="仿宋" w:eastAsia="仿宋_GB2312" w:cs="仿宋"/>
                <w:color w:val="000000"/>
                <w:sz w:val="18"/>
                <w:szCs w:val="18"/>
                <w:lang w:val="en-US" w:eastAsia="zh-CN" w:bidi="zh-CN"/>
              </w:rPr>
            </w:pPr>
          </w:p>
        </w:tc>
        <w:tc>
          <w:tcPr>
            <w:tcW w:w="575" w:type="dxa"/>
            <w:tcBorders>
              <w:top w:val="single" w:color="auto" w:sz="4" w:space="0"/>
              <w:left w:val="single" w:color="auto" w:sz="4" w:space="0"/>
              <w:bottom w:val="single" w:color="auto" w:sz="4" w:space="0"/>
              <w:right w:val="single" w:color="auto" w:sz="4" w:space="0"/>
            </w:tcBorders>
            <w:vAlign w:val="center"/>
          </w:tcPr>
          <w:p w14:paraId="27DC2DDC">
            <w:pPr>
              <w:pStyle w:val="9"/>
              <w:jc w:val="center"/>
              <w:rPr>
                <w:rFonts w:hint="eastAsia" w:ascii="仿宋_GB2312" w:hAnsi="仿宋" w:eastAsia="仿宋_GB2312" w:cs="仿宋"/>
                <w:color w:val="000000"/>
                <w:sz w:val="18"/>
                <w:szCs w:val="18"/>
                <w:lang w:val="en-US" w:eastAsia="zh-CN" w:bidi="zh-CN"/>
              </w:rPr>
            </w:pPr>
          </w:p>
        </w:tc>
        <w:tc>
          <w:tcPr>
            <w:tcW w:w="565" w:type="dxa"/>
            <w:tcBorders>
              <w:top w:val="single" w:color="auto" w:sz="4" w:space="0"/>
              <w:left w:val="single" w:color="auto" w:sz="4" w:space="0"/>
              <w:bottom w:val="single" w:color="auto" w:sz="4" w:space="0"/>
              <w:right w:val="single" w:color="auto" w:sz="4" w:space="0"/>
            </w:tcBorders>
            <w:vAlign w:val="center"/>
          </w:tcPr>
          <w:p w14:paraId="38F900D1">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r w14:paraId="00F3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74" w:type="dxa"/>
            <w:vMerge w:val="restart"/>
            <w:tcBorders>
              <w:top w:val="single" w:color="auto" w:sz="4" w:space="0"/>
              <w:left w:val="single" w:color="auto" w:sz="4" w:space="0"/>
              <w:right w:val="single" w:color="auto" w:sz="4" w:space="0"/>
            </w:tcBorders>
            <w:vAlign w:val="center"/>
          </w:tcPr>
          <w:p w14:paraId="7CC75D5B">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５</w:t>
            </w:r>
          </w:p>
        </w:tc>
        <w:tc>
          <w:tcPr>
            <w:tcW w:w="957" w:type="dxa"/>
            <w:vMerge w:val="restart"/>
            <w:tcBorders>
              <w:left w:val="single" w:color="auto" w:sz="4" w:space="0"/>
              <w:right w:val="single" w:color="auto" w:sz="4" w:space="0"/>
            </w:tcBorders>
            <w:vAlign w:val="center"/>
          </w:tcPr>
          <w:p w14:paraId="714323BE">
            <w:pPr>
              <w:pStyle w:val="9"/>
              <w:jc w:val="center"/>
              <w:rPr>
                <w:rFonts w:hint="eastAsia" w:ascii="仿宋_GB2312" w:hAnsi="仿宋" w:eastAsia="仿宋_GB2312" w:cs="仿宋"/>
                <w:color w:val="000000"/>
                <w:sz w:val="18"/>
                <w:szCs w:val="18"/>
                <w:lang w:val="en-US" w:eastAsia="zh-CN" w:bidi="zh-CN"/>
              </w:rPr>
            </w:pPr>
          </w:p>
        </w:tc>
        <w:tc>
          <w:tcPr>
            <w:tcW w:w="1541" w:type="dxa"/>
            <w:vMerge w:val="restart"/>
            <w:tcBorders>
              <w:top w:val="single" w:color="auto" w:sz="4" w:space="0"/>
              <w:left w:val="single" w:color="auto" w:sz="4" w:space="0"/>
              <w:right w:val="single" w:color="auto" w:sz="4" w:space="0"/>
            </w:tcBorders>
            <w:vAlign w:val="center"/>
          </w:tcPr>
          <w:p w14:paraId="55EB55A2">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公共法律服务工作站、点咨询服务</w:t>
            </w:r>
          </w:p>
        </w:tc>
        <w:tc>
          <w:tcPr>
            <w:tcW w:w="1728" w:type="dxa"/>
            <w:tcBorders>
              <w:top w:val="single" w:color="auto" w:sz="4" w:space="0"/>
              <w:left w:val="single" w:color="auto" w:sz="4" w:space="0"/>
              <w:bottom w:val="single" w:color="auto" w:sz="4" w:space="0"/>
              <w:right w:val="single" w:color="auto" w:sz="4" w:space="0"/>
            </w:tcBorders>
            <w:vAlign w:val="center"/>
          </w:tcPr>
          <w:p w14:paraId="23ABE1AA">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辖区内公共法律服务平台建设相关规划；</w:t>
            </w:r>
          </w:p>
        </w:tc>
        <w:tc>
          <w:tcPr>
            <w:tcW w:w="2113" w:type="dxa"/>
            <w:vMerge w:val="restart"/>
            <w:tcBorders>
              <w:top w:val="single" w:color="auto" w:sz="4" w:space="0"/>
              <w:left w:val="single" w:color="auto" w:sz="4" w:space="0"/>
              <w:right w:val="single" w:color="auto" w:sz="4" w:space="0"/>
            </w:tcBorders>
            <w:vAlign w:val="center"/>
          </w:tcPr>
          <w:p w14:paraId="6D1A9D88">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《中华人民共和国政府信息公开条例》</w:t>
            </w:r>
          </w:p>
        </w:tc>
        <w:tc>
          <w:tcPr>
            <w:tcW w:w="1920" w:type="dxa"/>
            <w:vMerge w:val="restart"/>
            <w:tcBorders>
              <w:top w:val="single" w:color="auto" w:sz="4" w:space="0"/>
              <w:left w:val="single" w:color="auto" w:sz="4" w:space="0"/>
              <w:right w:val="single" w:color="auto" w:sz="4" w:space="0"/>
            </w:tcBorders>
            <w:vAlign w:val="center"/>
          </w:tcPr>
          <w:p w14:paraId="1C6596D0">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自制作或获取该信息之日起20个工作日内公开</w:t>
            </w:r>
          </w:p>
        </w:tc>
        <w:tc>
          <w:tcPr>
            <w:tcW w:w="960" w:type="dxa"/>
            <w:vMerge w:val="restart"/>
            <w:tcBorders>
              <w:top w:val="single" w:color="auto" w:sz="4" w:space="0"/>
              <w:left w:val="single" w:color="auto" w:sz="4" w:space="0"/>
              <w:right w:val="single" w:color="auto" w:sz="4" w:space="0"/>
            </w:tcBorders>
            <w:vAlign w:val="center"/>
          </w:tcPr>
          <w:p w14:paraId="44778173">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昌宁镇人民政府</w:t>
            </w:r>
          </w:p>
        </w:tc>
        <w:tc>
          <w:tcPr>
            <w:tcW w:w="2498" w:type="dxa"/>
            <w:vMerge w:val="restart"/>
            <w:tcBorders>
              <w:top w:val="single" w:color="auto" w:sz="4" w:space="0"/>
              <w:left w:val="single" w:color="auto" w:sz="4" w:space="0"/>
              <w:right w:val="single" w:color="auto" w:sz="4" w:space="0"/>
            </w:tcBorders>
            <w:vAlign w:val="center"/>
          </w:tcPr>
          <w:p w14:paraId="209D50FB">
            <w:pPr>
              <w:pStyle w:val="9"/>
              <w:jc w:val="left"/>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■公开查询点</w:t>
            </w:r>
          </w:p>
          <w:p w14:paraId="535C14F9">
            <w:pPr>
              <w:pStyle w:val="9"/>
              <w:jc w:val="left"/>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■公共法律服务站、点</w:t>
            </w:r>
          </w:p>
          <w:p w14:paraId="36956A23">
            <w:pPr>
              <w:pStyle w:val="9"/>
              <w:jc w:val="left"/>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■企事业单位/村公示栏（电子屏）</w:t>
            </w:r>
          </w:p>
          <w:p w14:paraId="1CB97F78">
            <w:pPr>
              <w:pStyle w:val="9"/>
              <w:jc w:val="left"/>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注：有关公开信息可推送或归集至所在县级政府官网。</w:t>
            </w:r>
          </w:p>
        </w:tc>
        <w:tc>
          <w:tcPr>
            <w:tcW w:w="575" w:type="dxa"/>
            <w:vMerge w:val="restart"/>
            <w:tcBorders>
              <w:top w:val="single" w:color="auto" w:sz="4" w:space="0"/>
              <w:left w:val="single" w:color="auto" w:sz="4" w:space="0"/>
              <w:right w:val="single" w:color="auto" w:sz="4" w:space="0"/>
            </w:tcBorders>
            <w:vAlign w:val="center"/>
          </w:tcPr>
          <w:p w14:paraId="4C5D233F">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45" w:type="dxa"/>
            <w:vMerge w:val="restart"/>
            <w:tcBorders>
              <w:top w:val="single" w:color="auto" w:sz="4" w:space="0"/>
              <w:left w:val="single" w:color="auto" w:sz="4" w:space="0"/>
              <w:right w:val="single" w:color="auto" w:sz="4" w:space="0"/>
            </w:tcBorders>
            <w:vAlign w:val="center"/>
          </w:tcPr>
          <w:p w14:paraId="3625ECDB">
            <w:pPr>
              <w:pStyle w:val="9"/>
              <w:jc w:val="center"/>
              <w:rPr>
                <w:rFonts w:hint="eastAsia" w:ascii="仿宋_GB2312" w:hAnsi="仿宋" w:eastAsia="仿宋_GB2312" w:cs="仿宋"/>
                <w:color w:val="000000"/>
                <w:sz w:val="18"/>
                <w:szCs w:val="18"/>
                <w:lang w:val="en-US" w:eastAsia="zh-CN" w:bidi="zh-CN"/>
              </w:rPr>
            </w:pPr>
          </w:p>
        </w:tc>
        <w:tc>
          <w:tcPr>
            <w:tcW w:w="718" w:type="dxa"/>
            <w:vMerge w:val="restart"/>
            <w:tcBorders>
              <w:top w:val="single" w:color="auto" w:sz="4" w:space="0"/>
              <w:left w:val="single" w:color="auto" w:sz="4" w:space="0"/>
              <w:right w:val="single" w:color="auto" w:sz="4" w:space="0"/>
            </w:tcBorders>
            <w:vAlign w:val="center"/>
          </w:tcPr>
          <w:p w14:paraId="297B32F4">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843" w:type="dxa"/>
            <w:vMerge w:val="restart"/>
            <w:tcBorders>
              <w:top w:val="single" w:color="auto" w:sz="4" w:space="0"/>
              <w:left w:val="single" w:color="auto" w:sz="4" w:space="0"/>
              <w:right w:val="single" w:color="auto" w:sz="4" w:space="0"/>
            </w:tcBorders>
            <w:vAlign w:val="center"/>
          </w:tcPr>
          <w:p w14:paraId="3F6508AF">
            <w:pPr>
              <w:pStyle w:val="9"/>
              <w:jc w:val="center"/>
              <w:rPr>
                <w:rFonts w:hint="eastAsia" w:ascii="仿宋_GB2312" w:hAnsi="仿宋" w:eastAsia="仿宋_GB2312" w:cs="仿宋"/>
                <w:color w:val="000000"/>
                <w:sz w:val="18"/>
                <w:szCs w:val="18"/>
                <w:lang w:val="en-US" w:eastAsia="zh-CN" w:bidi="zh-CN"/>
              </w:rPr>
            </w:pPr>
          </w:p>
        </w:tc>
        <w:tc>
          <w:tcPr>
            <w:tcW w:w="575" w:type="dxa"/>
            <w:vMerge w:val="restart"/>
            <w:tcBorders>
              <w:top w:val="single" w:color="auto" w:sz="4" w:space="0"/>
              <w:left w:val="single" w:color="auto" w:sz="4" w:space="0"/>
              <w:right w:val="single" w:color="auto" w:sz="4" w:space="0"/>
            </w:tcBorders>
            <w:vAlign w:val="center"/>
          </w:tcPr>
          <w:p w14:paraId="5AA3D91D">
            <w:pPr>
              <w:pStyle w:val="9"/>
              <w:jc w:val="center"/>
              <w:rPr>
                <w:rFonts w:hint="eastAsia" w:ascii="仿宋_GB2312" w:hAnsi="仿宋" w:eastAsia="仿宋_GB2312" w:cs="仿宋"/>
                <w:color w:val="000000"/>
                <w:sz w:val="18"/>
                <w:szCs w:val="18"/>
                <w:lang w:val="en-US" w:eastAsia="zh-CN" w:bidi="zh-CN"/>
              </w:rPr>
            </w:pPr>
          </w:p>
        </w:tc>
        <w:tc>
          <w:tcPr>
            <w:tcW w:w="565" w:type="dxa"/>
            <w:vMerge w:val="restart"/>
            <w:tcBorders>
              <w:top w:val="single" w:color="auto" w:sz="4" w:space="0"/>
              <w:left w:val="single" w:color="auto" w:sz="4" w:space="0"/>
              <w:right w:val="single" w:color="auto" w:sz="4" w:space="0"/>
            </w:tcBorders>
            <w:vAlign w:val="center"/>
          </w:tcPr>
          <w:p w14:paraId="1F2E33C1">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r w14:paraId="3057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74" w:type="dxa"/>
            <w:vMerge w:val="continue"/>
            <w:tcBorders>
              <w:left w:val="single" w:color="auto" w:sz="4" w:space="0"/>
              <w:right w:val="single" w:color="auto" w:sz="4" w:space="0"/>
            </w:tcBorders>
            <w:vAlign w:val="center"/>
          </w:tcPr>
          <w:p w14:paraId="6B3FEAC3">
            <w:pPr>
              <w:pStyle w:val="9"/>
              <w:jc w:val="center"/>
              <w:rPr>
                <w:rFonts w:hint="eastAsia" w:ascii="仿宋_GB2312" w:hAnsi="仿宋" w:eastAsia="仿宋_GB2312" w:cs="仿宋"/>
                <w:color w:val="000000"/>
                <w:sz w:val="18"/>
                <w:szCs w:val="18"/>
                <w:lang w:val="en-US" w:eastAsia="zh-CN" w:bidi="zh-CN"/>
              </w:rPr>
            </w:pPr>
          </w:p>
        </w:tc>
        <w:tc>
          <w:tcPr>
            <w:tcW w:w="957" w:type="dxa"/>
            <w:vMerge w:val="continue"/>
            <w:tcBorders>
              <w:left w:val="single" w:color="auto" w:sz="4" w:space="0"/>
              <w:right w:val="single" w:color="auto" w:sz="4" w:space="0"/>
            </w:tcBorders>
            <w:vAlign w:val="center"/>
          </w:tcPr>
          <w:p w14:paraId="3A4CDB53">
            <w:pPr>
              <w:pStyle w:val="9"/>
              <w:jc w:val="center"/>
              <w:rPr>
                <w:rFonts w:hint="eastAsia" w:ascii="仿宋_GB2312" w:hAnsi="仿宋" w:eastAsia="仿宋_GB2312" w:cs="仿宋"/>
                <w:color w:val="000000"/>
                <w:sz w:val="18"/>
                <w:szCs w:val="18"/>
                <w:lang w:val="en-US" w:eastAsia="zh-CN" w:bidi="zh-CN"/>
              </w:rPr>
            </w:pPr>
          </w:p>
        </w:tc>
        <w:tc>
          <w:tcPr>
            <w:tcW w:w="1541" w:type="dxa"/>
            <w:vMerge w:val="continue"/>
            <w:tcBorders>
              <w:left w:val="single" w:color="auto" w:sz="4" w:space="0"/>
              <w:right w:val="single" w:color="auto" w:sz="4" w:space="0"/>
            </w:tcBorders>
            <w:vAlign w:val="center"/>
          </w:tcPr>
          <w:p w14:paraId="72A4E9AF">
            <w:pPr>
              <w:pStyle w:val="9"/>
              <w:jc w:val="center"/>
              <w:rPr>
                <w:rFonts w:hint="eastAsia" w:ascii="仿宋_GB2312" w:hAnsi="仿宋" w:eastAsia="仿宋_GB2312" w:cs="仿宋"/>
                <w:color w:val="000000"/>
                <w:sz w:val="18"/>
                <w:szCs w:val="18"/>
                <w:lang w:val="en-US" w:eastAsia="zh-CN" w:bidi="zh-CN"/>
              </w:rPr>
            </w:pPr>
          </w:p>
        </w:tc>
        <w:tc>
          <w:tcPr>
            <w:tcW w:w="1728" w:type="dxa"/>
            <w:tcBorders>
              <w:top w:val="single" w:color="auto" w:sz="4" w:space="0"/>
              <w:left w:val="single" w:color="auto" w:sz="4" w:space="0"/>
              <w:bottom w:val="single" w:color="auto" w:sz="4" w:space="0"/>
              <w:right w:val="single" w:color="auto" w:sz="4" w:space="0"/>
            </w:tcBorders>
            <w:vAlign w:val="center"/>
          </w:tcPr>
          <w:p w14:paraId="41DD31A2">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辖区内公共法律服务工作站、点的具体地址；</w:t>
            </w:r>
          </w:p>
        </w:tc>
        <w:tc>
          <w:tcPr>
            <w:tcW w:w="2113" w:type="dxa"/>
            <w:vMerge w:val="continue"/>
            <w:tcBorders>
              <w:left w:val="single" w:color="auto" w:sz="4" w:space="0"/>
              <w:right w:val="single" w:color="auto" w:sz="4" w:space="0"/>
            </w:tcBorders>
            <w:vAlign w:val="center"/>
          </w:tcPr>
          <w:p w14:paraId="071D8565">
            <w:pPr>
              <w:pStyle w:val="9"/>
              <w:jc w:val="center"/>
              <w:rPr>
                <w:rFonts w:hint="eastAsia" w:ascii="仿宋_GB2312" w:hAnsi="仿宋" w:eastAsia="仿宋_GB2312" w:cs="仿宋"/>
                <w:color w:val="000000"/>
                <w:sz w:val="18"/>
                <w:szCs w:val="18"/>
                <w:lang w:val="en-US" w:eastAsia="zh-CN" w:bidi="zh-CN"/>
              </w:rPr>
            </w:pPr>
          </w:p>
        </w:tc>
        <w:tc>
          <w:tcPr>
            <w:tcW w:w="1920" w:type="dxa"/>
            <w:vMerge w:val="continue"/>
            <w:tcBorders>
              <w:left w:val="single" w:color="auto" w:sz="4" w:space="0"/>
              <w:right w:val="single" w:color="auto" w:sz="4" w:space="0"/>
            </w:tcBorders>
            <w:vAlign w:val="center"/>
          </w:tcPr>
          <w:p w14:paraId="1AAF26CB">
            <w:pPr>
              <w:pStyle w:val="9"/>
              <w:jc w:val="center"/>
              <w:rPr>
                <w:rFonts w:hint="eastAsia" w:ascii="仿宋_GB2312" w:hAnsi="仿宋" w:eastAsia="仿宋_GB2312" w:cs="仿宋"/>
                <w:color w:val="000000"/>
                <w:sz w:val="18"/>
                <w:szCs w:val="18"/>
                <w:lang w:val="en-US" w:eastAsia="zh-CN" w:bidi="zh-CN"/>
              </w:rPr>
            </w:pPr>
          </w:p>
        </w:tc>
        <w:tc>
          <w:tcPr>
            <w:tcW w:w="960" w:type="dxa"/>
            <w:vMerge w:val="continue"/>
            <w:tcBorders>
              <w:left w:val="single" w:color="auto" w:sz="4" w:space="0"/>
              <w:right w:val="single" w:color="auto" w:sz="4" w:space="0"/>
            </w:tcBorders>
            <w:vAlign w:val="center"/>
          </w:tcPr>
          <w:p w14:paraId="018E2573">
            <w:pPr>
              <w:pStyle w:val="9"/>
              <w:jc w:val="center"/>
              <w:rPr>
                <w:rFonts w:hint="eastAsia" w:ascii="仿宋_GB2312" w:hAnsi="仿宋" w:eastAsia="仿宋_GB2312" w:cs="仿宋"/>
                <w:color w:val="000000"/>
                <w:sz w:val="18"/>
                <w:szCs w:val="18"/>
                <w:lang w:val="en-US" w:eastAsia="zh-CN" w:bidi="zh-CN"/>
              </w:rPr>
            </w:pPr>
          </w:p>
        </w:tc>
        <w:tc>
          <w:tcPr>
            <w:tcW w:w="2498" w:type="dxa"/>
            <w:vMerge w:val="continue"/>
            <w:tcBorders>
              <w:left w:val="single" w:color="auto" w:sz="4" w:space="0"/>
              <w:right w:val="single" w:color="auto" w:sz="4" w:space="0"/>
            </w:tcBorders>
            <w:vAlign w:val="center"/>
          </w:tcPr>
          <w:p w14:paraId="60620FC9">
            <w:pPr>
              <w:pStyle w:val="9"/>
              <w:jc w:val="center"/>
              <w:rPr>
                <w:rFonts w:hint="eastAsia" w:ascii="仿宋_GB2312" w:hAnsi="仿宋" w:eastAsia="仿宋_GB2312" w:cs="仿宋"/>
                <w:color w:val="000000"/>
                <w:sz w:val="18"/>
                <w:szCs w:val="18"/>
                <w:lang w:val="en-US" w:eastAsia="zh-CN" w:bidi="zh-CN"/>
              </w:rPr>
            </w:pPr>
          </w:p>
        </w:tc>
        <w:tc>
          <w:tcPr>
            <w:tcW w:w="575" w:type="dxa"/>
            <w:vMerge w:val="continue"/>
            <w:tcBorders>
              <w:left w:val="single" w:color="auto" w:sz="4" w:space="0"/>
              <w:right w:val="single" w:color="auto" w:sz="4" w:space="0"/>
            </w:tcBorders>
            <w:vAlign w:val="center"/>
          </w:tcPr>
          <w:p w14:paraId="01EA7A90">
            <w:pPr>
              <w:pStyle w:val="9"/>
              <w:jc w:val="center"/>
              <w:rPr>
                <w:rFonts w:hint="eastAsia" w:ascii="仿宋_GB2312" w:hAnsi="仿宋" w:eastAsia="仿宋_GB2312" w:cs="仿宋"/>
                <w:color w:val="000000"/>
                <w:sz w:val="18"/>
                <w:szCs w:val="18"/>
                <w:lang w:val="en-US" w:eastAsia="zh-CN" w:bidi="zh-CN"/>
              </w:rPr>
            </w:pPr>
          </w:p>
        </w:tc>
        <w:tc>
          <w:tcPr>
            <w:tcW w:w="745" w:type="dxa"/>
            <w:vMerge w:val="continue"/>
            <w:tcBorders>
              <w:left w:val="single" w:color="auto" w:sz="4" w:space="0"/>
              <w:right w:val="single" w:color="auto" w:sz="4" w:space="0"/>
            </w:tcBorders>
            <w:vAlign w:val="center"/>
          </w:tcPr>
          <w:p w14:paraId="3283B044">
            <w:pPr>
              <w:pStyle w:val="9"/>
              <w:jc w:val="center"/>
              <w:rPr>
                <w:rFonts w:hint="eastAsia" w:ascii="仿宋_GB2312" w:hAnsi="仿宋" w:eastAsia="仿宋_GB2312" w:cs="仿宋"/>
                <w:color w:val="000000"/>
                <w:sz w:val="18"/>
                <w:szCs w:val="18"/>
                <w:lang w:val="en-US" w:eastAsia="zh-CN" w:bidi="zh-CN"/>
              </w:rPr>
            </w:pPr>
          </w:p>
        </w:tc>
        <w:tc>
          <w:tcPr>
            <w:tcW w:w="718" w:type="dxa"/>
            <w:vMerge w:val="continue"/>
            <w:tcBorders>
              <w:left w:val="single" w:color="auto" w:sz="4" w:space="0"/>
              <w:right w:val="single" w:color="auto" w:sz="4" w:space="0"/>
            </w:tcBorders>
            <w:vAlign w:val="center"/>
          </w:tcPr>
          <w:p w14:paraId="25E7AF4C">
            <w:pPr>
              <w:pStyle w:val="9"/>
              <w:jc w:val="center"/>
              <w:rPr>
                <w:rFonts w:hint="eastAsia" w:ascii="仿宋_GB2312" w:hAnsi="仿宋" w:eastAsia="仿宋_GB2312" w:cs="仿宋"/>
                <w:color w:val="000000"/>
                <w:sz w:val="18"/>
                <w:szCs w:val="18"/>
                <w:lang w:val="en-US" w:eastAsia="zh-CN" w:bidi="zh-CN"/>
              </w:rPr>
            </w:pPr>
          </w:p>
        </w:tc>
        <w:tc>
          <w:tcPr>
            <w:tcW w:w="843" w:type="dxa"/>
            <w:vMerge w:val="continue"/>
            <w:tcBorders>
              <w:left w:val="single" w:color="auto" w:sz="4" w:space="0"/>
              <w:right w:val="single" w:color="auto" w:sz="4" w:space="0"/>
            </w:tcBorders>
            <w:vAlign w:val="center"/>
          </w:tcPr>
          <w:p w14:paraId="1F19F3F8">
            <w:pPr>
              <w:pStyle w:val="9"/>
              <w:jc w:val="center"/>
              <w:rPr>
                <w:rFonts w:hint="eastAsia" w:ascii="仿宋_GB2312" w:hAnsi="仿宋" w:eastAsia="仿宋_GB2312" w:cs="仿宋"/>
                <w:color w:val="000000"/>
                <w:sz w:val="18"/>
                <w:szCs w:val="18"/>
                <w:lang w:val="en-US" w:eastAsia="zh-CN" w:bidi="zh-CN"/>
              </w:rPr>
            </w:pPr>
          </w:p>
        </w:tc>
        <w:tc>
          <w:tcPr>
            <w:tcW w:w="575" w:type="dxa"/>
            <w:vMerge w:val="continue"/>
            <w:tcBorders>
              <w:left w:val="single" w:color="auto" w:sz="4" w:space="0"/>
              <w:right w:val="single" w:color="auto" w:sz="4" w:space="0"/>
            </w:tcBorders>
            <w:vAlign w:val="center"/>
          </w:tcPr>
          <w:p w14:paraId="03D8E175">
            <w:pPr>
              <w:pStyle w:val="9"/>
              <w:jc w:val="center"/>
              <w:rPr>
                <w:rFonts w:hint="eastAsia" w:ascii="仿宋_GB2312" w:hAnsi="仿宋" w:eastAsia="仿宋_GB2312" w:cs="仿宋"/>
                <w:color w:val="000000"/>
                <w:sz w:val="18"/>
                <w:szCs w:val="18"/>
                <w:lang w:val="en-US" w:eastAsia="zh-CN" w:bidi="zh-CN"/>
              </w:rPr>
            </w:pPr>
          </w:p>
        </w:tc>
        <w:tc>
          <w:tcPr>
            <w:tcW w:w="565" w:type="dxa"/>
            <w:vMerge w:val="continue"/>
            <w:tcBorders>
              <w:left w:val="single" w:color="auto" w:sz="4" w:space="0"/>
              <w:right w:val="single" w:color="auto" w:sz="4" w:space="0"/>
            </w:tcBorders>
            <w:vAlign w:val="center"/>
          </w:tcPr>
          <w:p w14:paraId="517F1EF8">
            <w:pPr>
              <w:pStyle w:val="9"/>
              <w:jc w:val="center"/>
              <w:rPr>
                <w:rFonts w:hint="eastAsia" w:ascii="仿宋_GB2312" w:hAnsi="仿宋" w:eastAsia="仿宋_GB2312" w:cs="仿宋"/>
                <w:color w:val="000000"/>
                <w:sz w:val="18"/>
                <w:szCs w:val="18"/>
                <w:lang w:val="en-US" w:eastAsia="zh-CN" w:bidi="zh-CN"/>
              </w:rPr>
            </w:pPr>
          </w:p>
        </w:tc>
      </w:tr>
      <w:tr w14:paraId="6495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74" w:type="dxa"/>
            <w:vMerge w:val="continue"/>
            <w:tcBorders>
              <w:left w:val="single" w:color="auto" w:sz="4" w:space="0"/>
              <w:right w:val="single" w:color="auto" w:sz="4" w:space="0"/>
            </w:tcBorders>
            <w:vAlign w:val="center"/>
          </w:tcPr>
          <w:p w14:paraId="051C9F2B">
            <w:pPr>
              <w:pStyle w:val="9"/>
              <w:jc w:val="center"/>
              <w:rPr>
                <w:rFonts w:hint="eastAsia" w:ascii="仿宋_GB2312" w:hAnsi="仿宋" w:eastAsia="仿宋_GB2312" w:cs="仿宋"/>
                <w:color w:val="000000"/>
                <w:sz w:val="18"/>
                <w:szCs w:val="18"/>
                <w:lang w:val="en-US" w:eastAsia="zh-CN" w:bidi="zh-CN"/>
              </w:rPr>
            </w:pPr>
          </w:p>
        </w:tc>
        <w:tc>
          <w:tcPr>
            <w:tcW w:w="957" w:type="dxa"/>
            <w:vMerge w:val="continue"/>
            <w:tcBorders>
              <w:left w:val="single" w:color="auto" w:sz="4" w:space="0"/>
              <w:right w:val="single" w:color="auto" w:sz="4" w:space="0"/>
            </w:tcBorders>
            <w:vAlign w:val="center"/>
          </w:tcPr>
          <w:p w14:paraId="52B8C8E1">
            <w:pPr>
              <w:pStyle w:val="9"/>
              <w:jc w:val="center"/>
              <w:rPr>
                <w:rFonts w:hint="eastAsia" w:ascii="仿宋_GB2312" w:hAnsi="仿宋" w:eastAsia="仿宋_GB2312" w:cs="仿宋"/>
                <w:color w:val="000000"/>
                <w:sz w:val="18"/>
                <w:szCs w:val="18"/>
                <w:lang w:val="en-US" w:eastAsia="zh-CN" w:bidi="zh-CN"/>
              </w:rPr>
            </w:pPr>
          </w:p>
        </w:tc>
        <w:tc>
          <w:tcPr>
            <w:tcW w:w="1541" w:type="dxa"/>
            <w:vMerge w:val="continue"/>
            <w:tcBorders>
              <w:left w:val="single" w:color="auto" w:sz="4" w:space="0"/>
              <w:right w:val="single" w:color="auto" w:sz="4" w:space="0"/>
            </w:tcBorders>
            <w:vAlign w:val="center"/>
          </w:tcPr>
          <w:p w14:paraId="70A93C2C">
            <w:pPr>
              <w:pStyle w:val="9"/>
              <w:jc w:val="center"/>
              <w:rPr>
                <w:rFonts w:hint="eastAsia" w:ascii="仿宋_GB2312" w:hAnsi="仿宋" w:eastAsia="仿宋_GB2312" w:cs="仿宋"/>
                <w:color w:val="000000"/>
                <w:sz w:val="18"/>
                <w:szCs w:val="18"/>
                <w:lang w:val="en-US" w:eastAsia="zh-CN" w:bidi="zh-CN"/>
              </w:rPr>
            </w:pPr>
          </w:p>
        </w:tc>
        <w:tc>
          <w:tcPr>
            <w:tcW w:w="1728" w:type="dxa"/>
            <w:tcBorders>
              <w:top w:val="single" w:color="auto" w:sz="4" w:space="0"/>
              <w:left w:val="single" w:color="auto" w:sz="4" w:space="0"/>
              <w:bottom w:val="single" w:color="auto" w:sz="4" w:space="0"/>
              <w:right w:val="single" w:color="auto" w:sz="4" w:space="0"/>
            </w:tcBorders>
            <w:vAlign w:val="center"/>
          </w:tcPr>
          <w:p w14:paraId="608B2EB2">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中国法律服务网和山西法网地址；</w:t>
            </w:r>
          </w:p>
        </w:tc>
        <w:tc>
          <w:tcPr>
            <w:tcW w:w="2113" w:type="dxa"/>
            <w:vMerge w:val="continue"/>
            <w:tcBorders>
              <w:left w:val="single" w:color="auto" w:sz="4" w:space="0"/>
              <w:right w:val="single" w:color="auto" w:sz="4" w:space="0"/>
            </w:tcBorders>
            <w:vAlign w:val="center"/>
          </w:tcPr>
          <w:p w14:paraId="0CA94A8C">
            <w:pPr>
              <w:pStyle w:val="9"/>
              <w:jc w:val="center"/>
              <w:rPr>
                <w:rFonts w:hint="eastAsia" w:ascii="仿宋_GB2312" w:hAnsi="仿宋" w:eastAsia="仿宋_GB2312" w:cs="仿宋"/>
                <w:color w:val="000000"/>
                <w:sz w:val="18"/>
                <w:szCs w:val="18"/>
                <w:lang w:val="en-US" w:eastAsia="zh-CN" w:bidi="zh-CN"/>
              </w:rPr>
            </w:pPr>
          </w:p>
        </w:tc>
        <w:tc>
          <w:tcPr>
            <w:tcW w:w="1920" w:type="dxa"/>
            <w:vMerge w:val="continue"/>
            <w:tcBorders>
              <w:left w:val="single" w:color="auto" w:sz="4" w:space="0"/>
              <w:right w:val="single" w:color="auto" w:sz="4" w:space="0"/>
            </w:tcBorders>
            <w:vAlign w:val="center"/>
          </w:tcPr>
          <w:p w14:paraId="4D429E54">
            <w:pPr>
              <w:pStyle w:val="9"/>
              <w:jc w:val="center"/>
              <w:rPr>
                <w:rFonts w:hint="eastAsia" w:ascii="仿宋_GB2312" w:hAnsi="仿宋" w:eastAsia="仿宋_GB2312" w:cs="仿宋"/>
                <w:color w:val="000000"/>
                <w:sz w:val="18"/>
                <w:szCs w:val="18"/>
                <w:lang w:val="en-US" w:eastAsia="zh-CN" w:bidi="zh-CN"/>
              </w:rPr>
            </w:pPr>
          </w:p>
        </w:tc>
        <w:tc>
          <w:tcPr>
            <w:tcW w:w="960" w:type="dxa"/>
            <w:vMerge w:val="continue"/>
            <w:tcBorders>
              <w:left w:val="single" w:color="auto" w:sz="4" w:space="0"/>
              <w:right w:val="single" w:color="auto" w:sz="4" w:space="0"/>
            </w:tcBorders>
            <w:vAlign w:val="center"/>
          </w:tcPr>
          <w:p w14:paraId="4FD3B40C">
            <w:pPr>
              <w:pStyle w:val="9"/>
              <w:jc w:val="center"/>
              <w:rPr>
                <w:rFonts w:hint="eastAsia" w:ascii="仿宋_GB2312" w:hAnsi="仿宋" w:eastAsia="仿宋_GB2312" w:cs="仿宋"/>
                <w:color w:val="000000"/>
                <w:sz w:val="18"/>
                <w:szCs w:val="18"/>
                <w:lang w:val="en-US" w:eastAsia="zh-CN" w:bidi="zh-CN"/>
              </w:rPr>
            </w:pPr>
          </w:p>
        </w:tc>
        <w:tc>
          <w:tcPr>
            <w:tcW w:w="2498" w:type="dxa"/>
            <w:vMerge w:val="continue"/>
            <w:tcBorders>
              <w:left w:val="single" w:color="auto" w:sz="4" w:space="0"/>
              <w:right w:val="single" w:color="auto" w:sz="4" w:space="0"/>
            </w:tcBorders>
            <w:vAlign w:val="center"/>
          </w:tcPr>
          <w:p w14:paraId="240B8479">
            <w:pPr>
              <w:pStyle w:val="9"/>
              <w:jc w:val="center"/>
              <w:rPr>
                <w:rFonts w:hint="eastAsia" w:ascii="仿宋_GB2312" w:hAnsi="仿宋" w:eastAsia="仿宋_GB2312" w:cs="仿宋"/>
                <w:color w:val="000000"/>
                <w:sz w:val="18"/>
                <w:szCs w:val="18"/>
                <w:lang w:val="en-US" w:eastAsia="zh-CN" w:bidi="zh-CN"/>
              </w:rPr>
            </w:pPr>
          </w:p>
        </w:tc>
        <w:tc>
          <w:tcPr>
            <w:tcW w:w="575" w:type="dxa"/>
            <w:vMerge w:val="continue"/>
            <w:tcBorders>
              <w:left w:val="single" w:color="auto" w:sz="4" w:space="0"/>
              <w:right w:val="single" w:color="auto" w:sz="4" w:space="0"/>
            </w:tcBorders>
            <w:vAlign w:val="center"/>
          </w:tcPr>
          <w:p w14:paraId="09852DB5">
            <w:pPr>
              <w:pStyle w:val="9"/>
              <w:jc w:val="center"/>
              <w:rPr>
                <w:rFonts w:hint="eastAsia" w:ascii="仿宋_GB2312" w:hAnsi="仿宋" w:eastAsia="仿宋_GB2312" w:cs="仿宋"/>
                <w:color w:val="000000"/>
                <w:sz w:val="18"/>
                <w:szCs w:val="18"/>
                <w:lang w:val="en-US" w:eastAsia="zh-CN" w:bidi="zh-CN"/>
              </w:rPr>
            </w:pPr>
          </w:p>
        </w:tc>
        <w:tc>
          <w:tcPr>
            <w:tcW w:w="745" w:type="dxa"/>
            <w:vMerge w:val="continue"/>
            <w:tcBorders>
              <w:left w:val="single" w:color="auto" w:sz="4" w:space="0"/>
              <w:right w:val="single" w:color="auto" w:sz="4" w:space="0"/>
            </w:tcBorders>
            <w:vAlign w:val="center"/>
          </w:tcPr>
          <w:p w14:paraId="07B20ECE">
            <w:pPr>
              <w:pStyle w:val="9"/>
              <w:jc w:val="center"/>
              <w:rPr>
                <w:rFonts w:hint="eastAsia" w:ascii="仿宋_GB2312" w:hAnsi="仿宋" w:eastAsia="仿宋_GB2312" w:cs="仿宋"/>
                <w:color w:val="000000"/>
                <w:sz w:val="18"/>
                <w:szCs w:val="18"/>
                <w:lang w:val="en-US" w:eastAsia="zh-CN" w:bidi="zh-CN"/>
              </w:rPr>
            </w:pPr>
          </w:p>
        </w:tc>
        <w:tc>
          <w:tcPr>
            <w:tcW w:w="718" w:type="dxa"/>
            <w:vMerge w:val="continue"/>
            <w:tcBorders>
              <w:left w:val="single" w:color="auto" w:sz="4" w:space="0"/>
              <w:right w:val="single" w:color="auto" w:sz="4" w:space="0"/>
            </w:tcBorders>
            <w:vAlign w:val="center"/>
          </w:tcPr>
          <w:p w14:paraId="37190752">
            <w:pPr>
              <w:pStyle w:val="9"/>
              <w:jc w:val="center"/>
              <w:rPr>
                <w:rFonts w:hint="eastAsia" w:ascii="仿宋_GB2312" w:hAnsi="仿宋" w:eastAsia="仿宋_GB2312" w:cs="仿宋"/>
                <w:color w:val="000000"/>
                <w:sz w:val="18"/>
                <w:szCs w:val="18"/>
                <w:lang w:val="en-US" w:eastAsia="zh-CN" w:bidi="zh-CN"/>
              </w:rPr>
            </w:pPr>
          </w:p>
        </w:tc>
        <w:tc>
          <w:tcPr>
            <w:tcW w:w="843" w:type="dxa"/>
            <w:vMerge w:val="continue"/>
            <w:tcBorders>
              <w:left w:val="single" w:color="auto" w:sz="4" w:space="0"/>
              <w:right w:val="single" w:color="auto" w:sz="4" w:space="0"/>
            </w:tcBorders>
            <w:vAlign w:val="center"/>
          </w:tcPr>
          <w:p w14:paraId="33D6C801">
            <w:pPr>
              <w:pStyle w:val="9"/>
              <w:jc w:val="center"/>
              <w:rPr>
                <w:rFonts w:hint="eastAsia" w:ascii="仿宋_GB2312" w:hAnsi="仿宋" w:eastAsia="仿宋_GB2312" w:cs="仿宋"/>
                <w:color w:val="000000"/>
                <w:sz w:val="18"/>
                <w:szCs w:val="18"/>
                <w:lang w:val="en-US" w:eastAsia="zh-CN" w:bidi="zh-CN"/>
              </w:rPr>
            </w:pPr>
          </w:p>
        </w:tc>
        <w:tc>
          <w:tcPr>
            <w:tcW w:w="575" w:type="dxa"/>
            <w:vMerge w:val="continue"/>
            <w:tcBorders>
              <w:left w:val="single" w:color="auto" w:sz="4" w:space="0"/>
              <w:right w:val="single" w:color="auto" w:sz="4" w:space="0"/>
            </w:tcBorders>
            <w:vAlign w:val="center"/>
          </w:tcPr>
          <w:p w14:paraId="60E223FC">
            <w:pPr>
              <w:pStyle w:val="9"/>
              <w:jc w:val="center"/>
              <w:rPr>
                <w:rFonts w:hint="eastAsia" w:ascii="仿宋_GB2312" w:hAnsi="仿宋" w:eastAsia="仿宋_GB2312" w:cs="仿宋"/>
                <w:color w:val="000000"/>
                <w:sz w:val="18"/>
                <w:szCs w:val="18"/>
                <w:lang w:val="en-US" w:eastAsia="zh-CN" w:bidi="zh-CN"/>
              </w:rPr>
            </w:pPr>
          </w:p>
        </w:tc>
        <w:tc>
          <w:tcPr>
            <w:tcW w:w="565" w:type="dxa"/>
            <w:vMerge w:val="continue"/>
            <w:tcBorders>
              <w:left w:val="single" w:color="auto" w:sz="4" w:space="0"/>
              <w:right w:val="single" w:color="auto" w:sz="4" w:space="0"/>
            </w:tcBorders>
            <w:vAlign w:val="center"/>
          </w:tcPr>
          <w:p w14:paraId="15AD4031">
            <w:pPr>
              <w:pStyle w:val="9"/>
              <w:jc w:val="center"/>
              <w:rPr>
                <w:rFonts w:hint="eastAsia" w:ascii="仿宋_GB2312" w:hAnsi="仿宋" w:eastAsia="仿宋_GB2312" w:cs="仿宋"/>
                <w:color w:val="000000"/>
                <w:sz w:val="18"/>
                <w:szCs w:val="18"/>
                <w:lang w:val="en-US" w:eastAsia="zh-CN" w:bidi="zh-CN"/>
              </w:rPr>
            </w:pPr>
          </w:p>
        </w:tc>
      </w:tr>
      <w:tr w14:paraId="710C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74" w:type="dxa"/>
            <w:vMerge w:val="continue"/>
            <w:tcBorders>
              <w:left w:val="single" w:color="auto" w:sz="4" w:space="0"/>
              <w:bottom w:val="single" w:color="auto" w:sz="4" w:space="0"/>
              <w:right w:val="single" w:color="auto" w:sz="4" w:space="0"/>
            </w:tcBorders>
            <w:vAlign w:val="center"/>
          </w:tcPr>
          <w:p w14:paraId="32BAD00D">
            <w:pPr>
              <w:pStyle w:val="9"/>
              <w:jc w:val="center"/>
              <w:rPr>
                <w:rFonts w:hint="eastAsia" w:ascii="仿宋_GB2312" w:hAnsi="仿宋" w:eastAsia="仿宋_GB2312" w:cs="仿宋"/>
                <w:color w:val="000000"/>
                <w:sz w:val="18"/>
                <w:szCs w:val="18"/>
                <w:lang w:val="en-US" w:eastAsia="zh-CN" w:bidi="zh-CN"/>
              </w:rPr>
            </w:pPr>
          </w:p>
        </w:tc>
        <w:tc>
          <w:tcPr>
            <w:tcW w:w="957" w:type="dxa"/>
            <w:vMerge w:val="continue"/>
            <w:tcBorders>
              <w:left w:val="single" w:color="auto" w:sz="4" w:space="0"/>
              <w:right w:val="single" w:color="auto" w:sz="4" w:space="0"/>
            </w:tcBorders>
            <w:vAlign w:val="center"/>
          </w:tcPr>
          <w:p w14:paraId="59A74B73">
            <w:pPr>
              <w:pStyle w:val="9"/>
              <w:jc w:val="center"/>
              <w:rPr>
                <w:rFonts w:hint="eastAsia" w:ascii="仿宋_GB2312" w:hAnsi="仿宋" w:eastAsia="仿宋_GB2312" w:cs="仿宋"/>
                <w:color w:val="000000"/>
                <w:sz w:val="18"/>
                <w:szCs w:val="18"/>
                <w:lang w:val="en-US" w:eastAsia="zh-CN" w:bidi="zh-CN"/>
              </w:rPr>
            </w:pPr>
          </w:p>
        </w:tc>
        <w:tc>
          <w:tcPr>
            <w:tcW w:w="1541" w:type="dxa"/>
            <w:vMerge w:val="continue"/>
            <w:tcBorders>
              <w:left w:val="single" w:color="auto" w:sz="4" w:space="0"/>
              <w:bottom w:val="single" w:color="auto" w:sz="4" w:space="0"/>
              <w:right w:val="single" w:color="auto" w:sz="4" w:space="0"/>
            </w:tcBorders>
            <w:vAlign w:val="center"/>
          </w:tcPr>
          <w:p w14:paraId="3EAE6203">
            <w:pPr>
              <w:pStyle w:val="9"/>
              <w:jc w:val="center"/>
              <w:rPr>
                <w:rFonts w:hint="eastAsia" w:ascii="仿宋_GB2312" w:hAnsi="仿宋" w:eastAsia="仿宋_GB2312" w:cs="仿宋"/>
                <w:color w:val="000000"/>
                <w:sz w:val="18"/>
                <w:szCs w:val="18"/>
                <w:lang w:val="en-US" w:eastAsia="zh-CN" w:bidi="zh-CN"/>
              </w:rPr>
            </w:pPr>
          </w:p>
        </w:tc>
        <w:tc>
          <w:tcPr>
            <w:tcW w:w="1728" w:type="dxa"/>
            <w:tcBorders>
              <w:top w:val="single" w:color="auto" w:sz="4" w:space="0"/>
              <w:left w:val="single" w:color="auto" w:sz="4" w:space="0"/>
              <w:bottom w:val="single" w:color="auto" w:sz="4" w:space="0"/>
              <w:right w:val="single" w:color="auto" w:sz="4" w:space="0"/>
            </w:tcBorders>
            <w:vAlign w:val="center"/>
          </w:tcPr>
          <w:p w14:paraId="4C747F18">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辖区内公共法律服务工作站、点提供的公共法律服务事项清单及服务指南。</w:t>
            </w:r>
          </w:p>
        </w:tc>
        <w:tc>
          <w:tcPr>
            <w:tcW w:w="2113" w:type="dxa"/>
            <w:vMerge w:val="continue"/>
            <w:tcBorders>
              <w:left w:val="single" w:color="auto" w:sz="4" w:space="0"/>
              <w:bottom w:val="single" w:color="auto" w:sz="4" w:space="0"/>
              <w:right w:val="single" w:color="auto" w:sz="4" w:space="0"/>
            </w:tcBorders>
            <w:vAlign w:val="center"/>
          </w:tcPr>
          <w:p w14:paraId="09C34B87">
            <w:pPr>
              <w:pStyle w:val="9"/>
              <w:jc w:val="center"/>
              <w:rPr>
                <w:rFonts w:hint="eastAsia" w:ascii="仿宋_GB2312" w:hAnsi="仿宋" w:eastAsia="仿宋_GB2312" w:cs="仿宋"/>
                <w:color w:val="000000"/>
                <w:sz w:val="18"/>
                <w:szCs w:val="18"/>
                <w:lang w:val="en-US" w:eastAsia="zh-CN" w:bidi="zh-CN"/>
              </w:rPr>
            </w:pPr>
          </w:p>
        </w:tc>
        <w:tc>
          <w:tcPr>
            <w:tcW w:w="1920" w:type="dxa"/>
            <w:vMerge w:val="continue"/>
            <w:tcBorders>
              <w:left w:val="single" w:color="auto" w:sz="4" w:space="0"/>
              <w:bottom w:val="single" w:color="auto" w:sz="4" w:space="0"/>
              <w:right w:val="single" w:color="auto" w:sz="4" w:space="0"/>
            </w:tcBorders>
            <w:vAlign w:val="center"/>
          </w:tcPr>
          <w:p w14:paraId="4F2D54FC">
            <w:pPr>
              <w:pStyle w:val="9"/>
              <w:jc w:val="center"/>
              <w:rPr>
                <w:rFonts w:hint="eastAsia" w:ascii="仿宋_GB2312" w:hAnsi="仿宋" w:eastAsia="仿宋_GB2312" w:cs="仿宋"/>
                <w:color w:val="000000"/>
                <w:sz w:val="18"/>
                <w:szCs w:val="18"/>
                <w:lang w:val="en-US" w:eastAsia="zh-CN" w:bidi="zh-CN"/>
              </w:rPr>
            </w:pPr>
          </w:p>
        </w:tc>
        <w:tc>
          <w:tcPr>
            <w:tcW w:w="960" w:type="dxa"/>
            <w:vMerge w:val="continue"/>
            <w:tcBorders>
              <w:left w:val="single" w:color="auto" w:sz="4" w:space="0"/>
              <w:bottom w:val="single" w:color="auto" w:sz="4" w:space="0"/>
              <w:right w:val="single" w:color="auto" w:sz="4" w:space="0"/>
            </w:tcBorders>
            <w:vAlign w:val="center"/>
          </w:tcPr>
          <w:p w14:paraId="05B530A9">
            <w:pPr>
              <w:pStyle w:val="9"/>
              <w:jc w:val="center"/>
              <w:rPr>
                <w:rFonts w:hint="eastAsia" w:ascii="仿宋_GB2312" w:hAnsi="仿宋" w:eastAsia="仿宋_GB2312" w:cs="仿宋"/>
                <w:color w:val="000000"/>
                <w:sz w:val="18"/>
                <w:szCs w:val="18"/>
                <w:lang w:val="en-US" w:eastAsia="zh-CN" w:bidi="zh-CN"/>
              </w:rPr>
            </w:pPr>
          </w:p>
        </w:tc>
        <w:tc>
          <w:tcPr>
            <w:tcW w:w="2498" w:type="dxa"/>
            <w:vMerge w:val="continue"/>
            <w:tcBorders>
              <w:left w:val="single" w:color="auto" w:sz="4" w:space="0"/>
              <w:bottom w:val="single" w:color="auto" w:sz="4" w:space="0"/>
              <w:right w:val="single" w:color="auto" w:sz="4" w:space="0"/>
            </w:tcBorders>
            <w:vAlign w:val="center"/>
          </w:tcPr>
          <w:p w14:paraId="07F4BA4C">
            <w:pPr>
              <w:pStyle w:val="9"/>
              <w:jc w:val="center"/>
              <w:rPr>
                <w:rFonts w:hint="eastAsia" w:ascii="仿宋_GB2312" w:hAnsi="仿宋" w:eastAsia="仿宋_GB2312" w:cs="仿宋"/>
                <w:color w:val="000000"/>
                <w:sz w:val="18"/>
                <w:szCs w:val="18"/>
                <w:lang w:val="en-US" w:eastAsia="zh-CN" w:bidi="zh-CN"/>
              </w:rPr>
            </w:pPr>
          </w:p>
        </w:tc>
        <w:tc>
          <w:tcPr>
            <w:tcW w:w="575" w:type="dxa"/>
            <w:vMerge w:val="continue"/>
            <w:tcBorders>
              <w:left w:val="single" w:color="auto" w:sz="4" w:space="0"/>
              <w:bottom w:val="single" w:color="auto" w:sz="4" w:space="0"/>
              <w:right w:val="single" w:color="auto" w:sz="4" w:space="0"/>
            </w:tcBorders>
            <w:vAlign w:val="center"/>
          </w:tcPr>
          <w:p w14:paraId="2E0848AA">
            <w:pPr>
              <w:pStyle w:val="9"/>
              <w:jc w:val="center"/>
              <w:rPr>
                <w:rFonts w:hint="eastAsia" w:ascii="仿宋_GB2312" w:hAnsi="仿宋" w:eastAsia="仿宋_GB2312" w:cs="仿宋"/>
                <w:color w:val="000000"/>
                <w:sz w:val="18"/>
                <w:szCs w:val="18"/>
                <w:lang w:val="en-US" w:eastAsia="zh-CN" w:bidi="zh-CN"/>
              </w:rPr>
            </w:pPr>
          </w:p>
        </w:tc>
        <w:tc>
          <w:tcPr>
            <w:tcW w:w="745" w:type="dxa"/>
            <w:vMerge w:val="continue"/>
            <w:tcBorders>
              <w:left w:val="single" w:color="auto" w:sz="4" w:space="0"/>
              <w:bottom w:val="single" w:color="auto" w:sz="4" w:space="0"/>
              <w:right w:val="single" w:color="auto" w:sz="4" w:space="0"/>
            </w:tcBorders>
            <w:vAlign w:val="center"/>
          </w:tcPr>
          <w:p w14:paraId="267F92AE">
            <w:pPr>
              <w:pStyle w:val="9"/>
              <w:jc w:val="center"/>
              <w:rPr>
                <w:rFonts w:hint="eastAsia" w:ascii="仿宋_GB2312" w:hAnsi="仿宋" w:eastAsia="仿宋_GB2312" w:cs="仿宋"/>
                <w:color w:val="000000"/>
                <w:sz w:val="18"/>
                <w:szCs w:val="18"/>
                <w:lang w:val="en-US" w:eastAsia="zh-CN" w:bidi="zh-CN"/>
              </w:rPr>
            </w:pPr>
          </w:p>
        </w:tc>
        <w:tc>
          <w:tcPr>
            <w:tcW w:w="718" w:type="dxa"/>
            <w:vMerge w:val="continue"/>
            <w:tcBorders>
              <w:left w:val="single" w:color="auto" w:sz="4" w:space="0"/>
              <w:bottom w:val="single" w:color="auto" w:sz="4" w:space="0"/>
              <w:right w:val="single" w:color="auto" w:sz="4" w:space="0"/>
            </w:tcBorders>
            <w:vAlign w:val="center"/>
          </w:tcPr>
          <w:p w14:paraId="6BA6B283">
            <w:pPr>
              <w:pStyle w:val="9"/>
              <w:jc w:val="center"/>
              <w:rPr>
                <w:rFonts w:hint="eastAsia" w:ascii="仿宋_GB2312" w:hAnsi="仿宋" w:eastAsia="仿宋_GB2312" w:cs="仿宋"/>
                <w:color w:val="000000"/>
                <w:sz w:val="18"/>
                <w:szCs w:val="18"/>
                <w:lang w:val="en-US" w:eastAsia="zh-CN" w:bidi="zh-CN"/>
              </w:rPr>
            </w:pPr>
          </w:p>
        </w:tc>
        <w:tc>
          <w:tcPr>
            <w:tcW w:w="843" w:type="dxa"/>
            <w:vMerge w:val="continue"/>
            <w:tcBorders>
              <w:left w:val="single" w:color="auto" w:sz="4" w:space="0"/>
              <w:bottom w:val="single" w:color="auto" w:sz="4" w:space="0"/>
              <w:right w:val="single" w:color="auto" w:sz="4" w:space="0"/>
            </w:tcBorders>
            <w:vAlign w:val="center"/>
          </w:tcPr>
          <w:p w14:paraId="0007EB24">
            <w:pPr>
              <w:pStyle w:val="9"/>
              <w:jc w:val="center"/>
              <w:rPr>
                <w:rFonts w:hint="eastAsia" w:ascii="仿宋_GB2312" w:hAnsi="仿宋" w:eastAsia="仿宋_GB2312" w:cs="仿宋"/>
                <w:color w:val="000000"/>
                <w:sz w:val="18"/>
                <w:szCs w:val="18"/>
                <w:lang w:val="en-US" w:eastAsia="zh-CN" w:bidi="zh-CN"/>
              </w:rPr>
            </w:pPr>
          </w:p>
        </w:tc>
        <w:tc>
          <w:tcPr>
            <w:tcW w:w="575" w:type="dxa"/>
            <w:vMerge w:val="continue"/>
            <w:tcBorders>
              <w:left w:val="single" w:color="auto" w:sz="4" w:space="0"/>
              <w:bottom w:val="single" w:color="auto" w:sz="4" w:space="0"/>
              <w:right w:val="single" w:color="auto" w:sz="4" w:space="0"/>
            </w:tcBorders>
            <w:vAlign w:val="center"/>
          </w:tcPr>
          <w:p w14:paraId="5DC3309A">
            <w:pPr>
              <w:pStyle w:val="9"/>
              <w:jc w:val="center"/>
              <w:rPr>
                <w:rFonts w:hint="eastAsia" w:ascii="仿宋_GB2312" w:hAnsi="仿宋" w:eastAsia="仿宋_GB2312" w:cs="仿宋"/>
                <w:color w:val="000000"/>
                <w:sz w:val="18"/>
                <w:szCs w:val="18"/>
                <w:lang w:val="en-US" w:eastAsia="zh-CN" w:bidi="zh-CN"/>
              </w:rPr>
            </w:pPr>
          </w:p>
        </w:tc>
        <w:tc>
          <w:tcPr>
            <w:tcW w:w="565" w:type="dxa"/>
            <w:vMerge w:val="continue"/>
            <w:tcBorders>
              <w:left w:val="single" w:color="auto" w:sz="4" w:space="0"/>
              <w:bottom w:val="single" w:color="auto" w:sz="4" w:space="0"/>
              <w:right w:val="single" w:color="auto" w:sz="4" w:space="0"/>
            </w:tcBorders>
            <w:vAlign w:val="center"/>
          </w:tcPr>
          <w:p w14:paraId="11674636">
            <w:pPr>
              <w:pStyle w:val="9"/>
              <w:jc w:val="center"/>
              <w:rPr>
                <w:rFonts w:hint="eastAsia" w:ascii="仿宋_GB2312" w:hAnsi="仿宋" w:eastAsia="仿宋_GB2312" w:cs="仿宋"/>
                <w:color w:val="000000"/>
                <w:sz w:val="18"/>
                <w:szCs w:val="18"/>
                <w:lang w:val="en-US" w:eastAsia="zh-CN" w:bidi="zh-CN"/>
              </w:rPr>
            </w:pPr>
          </w:p>
        </w:tc>
      </w:tr>
    </w:tbl>
    <w:p w14:paraId="241978D4">
      <w:pPr>
        <w:pStyle w:val="9"/>
        <w:jc w:val="center"/>
        <w:rPr>
          <w:rFonts w:hint="eastAsia" w:ascii="仿宋_GB2312" w:hAnsi="仿宋" w:eastAsia="仿宋_GB2312" w:cs="仿宋"/>
          <w:color w:val="000000"/>
          <w:sz w:val="18"/>
          <w:szCs w:val="18"/>
          <w:lang w:val="en-US" w:eastAsia="zh-CN" w:bidi="zh-CN"/>
        </w:rPr>
      </w:pPr>
    </w:p>
    <w:p w14:paraId="2413F0A5">
      <w:pPr>
        <w:pStyle w:val="9"/>
        <w:rPr>
          <w:rFonts w:hint="eastAsia" w:ascii="仿宋_GB2312" w:hAnsi="仿宋" w:eastAsia="仿宋_GB2312" w:cs="仿宋"/>
          <w:color w:val="000000"/>
          <w:sz w:val="18"/>
          <w:szCs w:val="18"/>
          <w:lang w:val="en-US" w:eastAsia="zh-CN" w:bidi="zh-CN"/>
        </w:rPr>
      </w:pPr>
    </w:p>
    <w:p w14:paraId="103A54A7">
      <w:pPr>
        <w:pStyle w:val="9"/>
        <w:rPr>
          <w:rFonts w:hint="eastAsia" w:ascii="仿宋_GB2312" w:hAnsi="仿宋" w:eastAsia="仿宋_GB2312" w:cs="仿宋"/>
          <w:color w:val="000000"/>
          <w:sz w:val="18"/>
          <w:szCs w:val="18"/>
          <w:lang w:val="en-US" w:eastAsia="zh-CN" w:bidi="zh-CN"/>
        </w:rPr>
      </w:pPr>
    </w:p>
    <w:p w14:paraId="484F9AFF">
      <w:pPr>
        <w:pStyle w:val="9"/>
        <w:rPr>
          <w:rFonts w:hint="eastAsia" w:ascii="仿宋_GB2312" w:hAnsi="仿宋" w:eastAsia="仿宋_GB2312" w:cs="仿宋"/>
          <w:color w:val="000000"/>
          <w:sz w:val="18"/>
          <w:szCs w:val="18"/>
          <w:lang w:val="en-US" w:eastAsia="zh-CN" w:bidi="zh-CN"/>
        </w:rPr>
      </w:pPr>
    </w:p>
    <w:p w14:paraId="243E5F96">
      <w:pPr>
        <w:pStyle w:val="9"/>
        <w:rPr>
          <w:rFonts w:hint="eastAsia" w:ascii="仿宋_GB2312" w:hAnsi="仿宋" w:eastAsia="仿宋_GB2312" w:cs="仿宋"/>
          <w:color w:val="000000"/>
          <w:sz w:val="18"/>
          <w:szCs w:val="18"/>
          <w:lang w:val="en-US" w:eastAsia="zh-CN" w:bidi="zh-CN"/>
        </w:rPr>
      </w:pPr>
    </w:p>
    <w:p w14:paraId="3033BDED">
      <w:pPr>
        <w:pStyle w:val="9"/>
        <w:rPr>
          <w:rFonts w:hint="eastAsia" w:ascii="仿宋_GB2312" w:hAnsi="仿宋" w:eastAsia="仿宋_GB2312" w:cs="仿宋"/>
          <w:color w:val="000000"/>
          <w:sz w:val="18"/>
          <w:szCs w:val="18"/>
          <w:lang w:val="en-US" w:eastAsia="zh-CN" w:bidi="zh-CN"/>
        </w:rPr>
      </w:pPr>
    </w:p>
    <w:p w14:paraId="78D1F530">
      <w:pPr>
        <w:pStyle w:val="9"/>
        <w:rPr>
          <w:rFonts w:hint="eastAsia" w:ascii="仿宋_GB2312" w:hAnsi="仿宋" w:eastAsia="仿宋_GB2312" w:cs="仿宋"/>
          <w:color w:val="000000"/>
          <w:sz w:val="18"/>
          <w:szCs w:val="18"/>
          <w:lang w:val="en-US" w:eastAsia="zh-CN" w:bidi="zh-CN"/>
        </w:rPr>
      </w:pPr>
    </w:p>
    <w:p w14:paraId="64D897C9">
      <w:pPr>
        <w:pStyle w:val="3"/>
        <w:spacing w:before="185"/>
        <w:ind w:left="3719" w:right="3599"/>
        <w:jc w:val="center"/>
        <w:outlineLvl w:val="0"/>
      </w:pPr>
      <w:bookmarkStart w:id="5" w:name="_Toc14962"/>
      <w:r>
        <w:rPr>
          <w:rFonts w:hint="eastAsia"/>
          <w:lang w:eastAsia="zh-CN"/>
        </w:rPr>
        <w:t>（六）</w:t>
      </w:r>
      <w:r>
        <w:t>社会保险领域基层政务公开标准目录</w:t>
      </w:r>
      <w:bookmarkEnd w:id="5"/>
    </w:p>
    <w:p w14:paraId="0068F13E">
      <w:pPr>
        <w:pStyle w:val="3"/>
        <w:spacing w:before="10"/>
        <w:rPr>
          <w:sz w:val="19"/>
        </w:rPr>
      </w:pPr>
    </w:p>
    <w:tbl>
      <w:tblPr>
        <w:tblStyle w:val="7"/>
        <w:tblW w:w="15716"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20"/>
        <w:gridCol w:w="1080"/>
        <w:gridCol w:w="3060"/>
        <w:gridCol w:w="2245"/>
        <w:gridCol w:w="1411"/>
        <w:gridCol w:w="1024"/>
        <w:gridCol w:w="1564"/>
        <w:gridCol w:w="652"/>
        <w:gridCol w:w="720"/>
        <w:gridCol w:w="540"/>
        <w:gridCol w:w="720"/>
        <w:gridCol w:w="720"/>
        <w:gridCol w:w="720"/>
      </w:tblGrid>
      <w:tr w14:paraId="38F0D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40" w:type="dxa"/>
            <w:vMerge w:val="restart"/>
            <w:vAlign w:val="top"/>
          </w:tcPr>
          <w:p w14:paraId="0B3BD2CC">
            <w:pPr>
              <w:pStyle w:val="9"/>
              <w:spacing w:before="12"/>
              <w:rPr>
                <w:rFonts w:ascii="宋体"/>
                <w:b/>
                <w:sz w:val="25"/>
              </w:rPr>
            </w:pPr>
          </w:p>
          <w:p w14:paraId="7BCF218D">
            <w:pPr>
              <w:pStyle w:val="9"/>
              <w:spacing w:line="266" w:lineRule="auto"/>
              <w:ind w:left="158" w:right="148"/>
              <w:rPr>
                <w:rFonts w:hint="eastAsia" w:ascii="黑体" w:eastAsia="黑体"/>
                <w:sz w:val="22"/>
              </w:rPr>
            </w:pPr>
            <w:r>
              <w:rPr>
                <w:rFonts w:hint="eastAsia" w:ascii="黑体" w:eastAsia="黑体"/>
                <w:sz w:val="22"/>
              </w:rPr>
              <w:t>序号</w:t>
            </w:r>
          </w:p>
        </w:tc>
        <w:tc>
          <w:tcPr>
            <w:tcW w:w="1800" w:type="dxa"/>
            <w:gridSpan w:val="2"/>
            <w:vAlign w:val="top"/>
          </w:tcPr>
          <w:p w14:paraId="72A1A0B3">
            <w:pPr>
              <w:pStyle w:val="9"/>
              <w:spacing w:before="16" w:line="276" w:lineRule="exact"/>
              <w:ind w:left="458"/>
              <w:rPr>
                <w:rFonts w:hint="eastAsia" w:ascii="黑体" w:eastAsia="黑体"/>
                <w:sz w:val="22"/>
              </w:rPr>
            </w:pPr>
            <w:r>
              <w:rPr>
                <w:rFonts w:hint="eastAsia" w:ascii="黑体" w:eastAsia="黑体"/>
                <w:sz w:val="22"/>
              </w:rPr>
              <w:t>公开事项</w:t>
            </w:r>
          </w:p>
        </w:tc>
        <w:tc>
          <w:tcPr>
            <w:tcW w:w="3060" w:type="dxa"/>
            <w:vMerge w:val="restart"/>
            <w:vAlign w:val="top"/>
          </w:tcPr>
          <w:p w14:paraId="62AC191A">
            <w:pPr>
              <w:pStyle w:val="9"/>
              <w:rPr>
                <w:rFonts w:ascii="宋体"/>
                <w:b/>
                <w:sz w:val="22"/>
              </w:rPr>
            </w:pPr>
          </w:p>
          <w:p w14:paraId="28B4C91F">
            <w:pPr>
              <w:pStyle w:val="9"/>
              <w:spacing w:before="2"/>
              <w:rPr>
                <w:rFonts w:ascii="宋体"/>
                <w:b/>
                <w:sz w:val="16"/>
              </w:rPr>
            </w:pPr>
          </w:p>
          <w:p w14:paraId="13A995A7">
            <w:pPr>
              <w:pStyle w:val="9"/>
              <w:ind w:left="650"/>
              <w:rPr>
                <w:rFonts w:hint="eastAsia" w:ascii="黑体" w:eastAsia="黑体"/>
                <w:sz w:val="22"/>
              </w:rPr>
            </w:pPr>
            <w:r>
              <w:rPr>
                <w:rFonts w:hint="eastAsia" w:ascii="黑体" w:eastAsia="黑体"/>
                <w:sz w:val="22"/>
              </w:rPr>
              <w:t>公开内容（要素）</w:t>
            </w:r>
          </w:p>
        </w:tc>
        <w:tc>
          <w:tcPr>
            <w:tcW w:w="2245" w:type="dxa"/>
            <w:vMerge w:val="restart"/>
            <w:vAlign w:val="top"/>
          </w:tcPr>
          <w:p w14:paraId="275A0F62">
            <w:pPr>
              <w:pStyle w:val="9"/>
              <w:rPr>
                <w:rFonts w:ascii="宋体"/>
                <w:b/>
                <w:sz w:val="22"/>
              </w:rPr>
            </w:pPr>
          </w:p>
          <w:p w14:paraId="195561FF">
            <w:pPr>
              <w:pStyle w:val="9"/>
              <w:spacing w:before="2"/>
              <w:rPr>
                <w:rFonts w:ascii="宋体"/>
                <w:b/>
                <w:sz w:val="16"/>
              </w:rPr>
            </w:pPr>
          </w:p>
          <w:p w14:paraId="3C7E8C21">
            <w:pPr>
              <w:pStyle w:val="9"/>
              <w:ind w:left="681"/>
              <w:rPr>
                <w:rFonts w:hint="eastAsia" w:ascii="黑体" w:eastAsia="黑体"/>
                <w:sz w:val="22"/>
              </w:rPr>
            </w:pPr>
            <w:r>
              <w:rPr>
                <w:rFonts w:hint="eastAsia" w:ascii="黑体" w:eastAsia="黑体"/>
                <w:sz w:val="22"/>
              </w:rPr>
              <w:t>公开依据</w:t>
            </w:r>
          </w:p>
        </w:tc>
        <w:tc>
          <w:tcPr>
            <w:tcW w:w="1411" w:type="dxa"/>
            <w:vMerge w:val="restart"/>
            <w:vAlign w:val="top"/>
          </w:tcPr>
          <w:p w14:paraId="0411AA10">
            <w:pPr>
              <w:pStyle w:val="9"/>
              <w:rPr>
                <w:rFonts w:ascii="宋体"/>
                <w:b/>
                <w:sz w:val="22"/>
              </w:rPr>
            </w:pPr>
          </w:p>
          <w:p w14:paraId="414FC68B">
            <w:pPr>
              <w:pStyle w:val="9"/>
              <w:spacing w:before="2"/>
              <w:rPr>
                <w:rFonts w:ascii="宋体"/>
                <w:b/>
                <w:sz w:val="16"/>
              </w:rPr>
            </w:pPr>
          </w:p>
          <w:p w14:paraId="69D00567">
            <w:pPr>
              <w:pStyle w:val="9"/>
              <w:ind w:left="265"/>
              <w:rPr>
                <w:rFonts w:hint="eastAsia" w:ascii="黑体" w:eastAsia="黑体"/>
                <w:sz w:val="22"/>
              </w:rPr>
            </w:pPr>
            <w:r>
              <w:rPr>
                <w:rFonts w:hint="eastAsia" w:ascii="黑体" w:eastAsia="黑体"/>
                <w:sz w:val="22"/>
              </w:rPr>
              <w:t>公开时限</w:t>
            </w:r>
          </w:p>
        </w:tc>
        <w:tc>
          <w:tcPr>
            <w:tcW w:w="1024" w:type="dxa"/>
            <w:vMerge w:val="restart"/>
            <w:vAlign w:val="top"/>
          </w:tcPr>
          <w:p w14:paraId="0F7AB3E7">
            <w:pPr>
              <w:pStyle w:val="9"/>
              <w:spacing w:before="12"/>
              <w:rPr>
                <w:rFonts w:ascii="宋体"/>
                <w:b/>
                <w:sz w:val="25"/>
              </w:rPr>
            </w:pPr>
          </w:p>
          <w:p w14:paraId="1980CCB9">
            <w:pPr>
              <w:pStyle w:val="9"/>
              <w:spacing w:line="266" w:lineRule="auto"/>
              <w:ind w:left="402" w:right="170" w:hanging="221"/>
              <w:rPr>
                <w:rFonts w:hint="eastAsia" w:ascii="黑体" w:eastAsia="黑体"/>
                <w:sz w:val="22"/>
              </w:rPr>
            </w:pPr>
            <w:r>
              <w:rPr>
                <w:rFonts w:hint="eastAsia" w:ascii="黑体" w:eastAsia="黑体"/>
                <w:sz w:val="22"/>
              </w:rPr>
              <w:t>公开主体</w:t>
            </w:r>
          </w:p>
        </w:tc>
        <w:tc>
          <w:tcPr>
            <w:tcW w:w="1564" w:type="dxa"/>
            <w:vMerge w:val="restart"/>
            <w:vAlign w:val="top"/>
          </w:tcPr>
          <w:p w14:paraId="24A7265A">
            <w:pPr>
              <w:pStyle w:val="9"/>
              <w:spacing w:before="12"/>
              <w:rPr>
                <w:rFonts w:ascii="宋体"/>
                <w:b/>
                <w:sz w:val="25"/>
              </w:rPr>
            </w:pPr>
          </w:p>
          <w:p w14:paraId="6298CAF7">
            <w:pPr>
              <w:pStyle w:val="9"/>
              <w:spacing w:line="266" w:lineRule="auto"/>
              <w:ind w:left="672" w:right="109" w:hanging="550"/>
              <w:rPr>
                <w:rFonts w:hint="eastAsia" w:ascii="黑体" w:eastAsia="黑体"/>
                <w:sz w:val="22"/>
              </w:rPr>
            </w:pPr>
            <w:r>
              <w:rPr>
                <w:rFonts w:hint="eastAsia" w:ascii="黑体" w:eastAsia="黑体"/>
                <w:sz w:val="22"/>
              </w:rPr>
              <w:t>公开渠道和载体</w:t>
            </w:r>
          </w:p>
        </w:tc>
        <w:tc>
          <w:tcPr>
            <w:tcW w:w="1372" w:type="dxa"/>
            <w:gridSpan w:val="2"/>
            <w:vAlign w:val="top"/>
          </w:tcPr>
          <w:p w14:paraId="701A90EC">
            <w:pPr>
              <w:pStyle w:val="9"/>
              <w:spacing w:before="16" w:line="276" w:lineRule="exact"/>
              <w:ind w:left="245"/>
              <w:rPr>
                <w:rFonts w:hint="eastAsia" w:ascii="黑体" w:eastAsia="黑体"/>
                <w:sz w:val="22"/>
              </w:rPr>
            </w:pPr>
            <w:r>
              <w:rPr>
                <w:rFonts w:hint="eastAsia" w:ascii="黑体" w:eastAsia="黑体"/>
                <w:sz w:val="22"/>
              </w:rPr>
              <w:t>公开对象</w:t>
            </w:r>
          </w:p>
        </w:tc>
        <w:tc>
          <w:tcPr>
            <w:tcW w:w="1260" w:type="dxa"/>
            <w:gridSpan w:val="2"/>
            <w:vAlign w:val="top"/>
          </w:tcPr>
          <w:p w14:paraId="423106DB">
            <w:pPr>
              <w:pStyle w:val="9"/>
              <w:spacing w:before="16" w:line="276" w:lineRule="exact"/>
              <w:ind w:left="189"/>
              <w:rPr>
                <w:rFonts w:hint="eastAsia" w:ascii="黑体" w:eastAsia="黑体"/>
                <w:sz w:val="22"/>
              </w:rPr>
            </w:pPr>
            <w:r>
              <w:rPr>
                <w:rFonts w:hint="eastAsia" w:ascii="黑体" w:eastAsia="黑体"/>
                <w:sz w:val="22"/>
              </w:rPr>
              <w:t>公开方式</w:t>
            </w:r>
          </w:p>
        </w:tc>
        <w:tc>
          <w:tcPr>
            <w:tcW w:w="1440" w:type="dxa"/>
            <w:gridSpan w:val="2"/>
            <w:vAlign w:val="top"/>
          </w:tcPr>
          <w:p w14:paraId="19BEB598">
            <w:pPr>
              <w:pStyle w:val="9"/>
              <w:spacing w:before="16" w:line="276" w:lineRule="exact"/>
              <w:ind w:left="280"/>
              <w:rPr>
                <w:rFonts w:hint="eastAsia" w:ascii="黑体" w:eastAsia="黑体"/>
                <w:sz w:val="22"/>
              </w:rPr>
            </w:pPr>
            <w:r>
              <w:rPr>
                <w:rFonts w:hint="eastAsia" w:ascii="黑体" w:eastAsia="黑体"/>
                <w:sz w:val="22"/>
              </w:rPr>
              <w:t>公开层级</w:t>
            </w:r>
          </w:p>
        </w:tc>
      </w:tr>
      <w:tr w14:paraId="6FF1E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vMerge w:val="continue"/>
            <w:tcBorders>
              <w:top w:val="nil"/>
            </w:tcBorders>
            <w:vAlign w:val="top"/>
          </w:tcPr>
          <w:p w14:paraId="2C431ED4">
            <w:pPr>
              <w:rPr>
                <w:sz w:val="2"/>
                <w:szCs w:val="2"/>
              </w:rPr>
            </w:pPr>
          </w:p>
        </w:tc>
        <w:tc>
          <w:tcPr>
            <w:tcW w:w="720" w:type="dxa"/>
            <w:vAlign w:val="top"/>
          </w:tcPr>
          <w:p w14:paraId="1321A82F">
            <w:pPr>
              <w:pStyle w:val="9"/>
              <w:spacing w:before="172" w:line="266" w:lineRule="auto"/>
              <w:ind w:left="139" w:right="126"/>
              <w:rPr>
                <w:rFonts w:hint="eastAsia" w:ascii="黑体" w:eastAsia="黑体"/>
                <w:sz w:val="22"/>
              </w:rPr>
            </w:pPr>
            <w:r>
              <w:rPr>
                <w:rFonts w:hint="eastAsia" w:ascii="黑体" w:eastAsia="黑体"/>
                <w:sz w:val="22"/>
              </w:rPr>
              <w:t>一级事项</w:t>
            </w:r>
          </w:p>
        </w:tc>
        <w:tc>
          <w:tcPr>
            <w:tcW w:w="1080" w:type="dxa"/>
            <w:vAlign w:val="top"/>
          </w:tcPr>
          <w:p w14:paraId="4E0F7680">
            <w:pPr>
              <w:pStyle w:val="9"/>
              <w:spacing w:before="172" w:line="266" w:lineRule="auto"/>
              <w:ind w:left="429" w:right="198" w:hanging="221"/>
              <w:rPr>
                <w:rFonts w:hint="eastAsia" w:ascii="黑体" w:eastAsia="黑体"/>
                <w:sz w:val="22"/>
              </w:rPr>
            </w:pPr>
            <w:r>
              <w:rPr>
                <w:rFonts w:hint="eastAsia" w:ascii="黑体" w:eastAsia="黑体"/>
                <w:sz w:val="22"/>
              </w:rPr>
              <w:t>二级事项</w:t>
            </w:r>
          </w:p>
        </w:tc>
        <w:tc>
          <w:tcPr>
            <w:tcW w:w="3060" w:type="dxa"/>
            <w:vMerge w:val="continue"/>
            <w:tcBorders>
              <w:top w:val="nil"/>
            </w:tcBorders>
            <w:vAlign w:val="top"/>
          </w:tcPr>
          <w:p w14:paraId="2C745D5D">
            <w:pPr>
              <w:rPr>
                <w:sz w:val="2"/>
                <w:szCs w:val="2"/>
              </w:rPr>
            </w:pPr>
          </w:p>
        </w:tc>
        <w:tc>
          <w:tcPr>
            <w:tcW w:w="2245" w:type="dxa"/>
            <w:vMerge w:val="continue"/>
            <w:tcBorders>
              <w:top w:val="nil"/>
            </w:tcBorders>
            <w:vAlign w:val="top"/>
          </w:tcPr>
          <w:p w14:paraId="5FD6D2CD">
            <w:pPr>
              <w:rPr>
                <w:sz w:val="2"/>
                <w:szCs w:val="2"/>
              </w:rPr>
            </w:pPr>
          </w:p>
        </w:tc>
        <w:tc>
          <w:tcPr>
            <w:tcW w:w="1411" w:type="dxa"/>
            <w:vMerge w:val="continue"/>
            <w:tcBorders>
              <w:top w:val="nil"/>
            </w:tcBorders>
            <w:vAlign w:val="top"/>
          </w:tcPr>
          <w:p w14:paraId="04307FC1">
            <w:pPr>
              <w:rPr>
                <w:sz w:val="2"/>
                <w:szCs w:val="2"/>
              </w:rPr>
            </w:pPr>
          </w:p>
        </w:tc>
        <w:tc>
          <w:tcPr>
            <w:tcW w:w="1024" w:type="dxa"/>
            <w:vMerge w:val="continue"/>
            <w:tcBorders>
              <w:top w:val="nil"/>
            </w:tcBorders>
            <w:vAlign w:val="top"/>
          </w:tcPr>
          <w:p w14:paraId="69E48435">
            <w:pPr>
              <w:rPr>
                <w:sz w:val="2"/>
                <w:szCs w:val="2"/>
              </w:rPr>
            </w:pPr>
          </w:p>
        </w:tc>
        <w:tc>
          <w:tcPr>
            <w:tcW w:w="1564" w:type="dxa"/>
            <w:vMerge w:val="continue"/>
            <w:tcBorders>
              <w:top w:val="nil"/>
            </w:tcBorders>
            <w:vAlign w:val="top"/>
          </w:tcPr>
          <w:p w14:paraId="54479BDE">
            <w:pPr>
              <w:rPr>
                <w:sz w:val="2"/>
                <w:szCs w:val="2"/>
              </w:rPr>
            </w:pPr>
          </w:p>
        </w:tc>
        <w:tc>
          <w:tcPr>
            <w:tcW w:w="652" w:type="dxa"/>
            <w:vAlign w:val="top"/>
          </w:tcPr>
          <w:p w14:paraId="515A7081">
            <w:pPr>
              <w:pStyle w:val="9"/>
              <w:spacing w:before="15" w:line="266" w:lineRule="auto"/>
              <w:ind w:left="214" w:right="204"/>
              <w:rPr>
                <w:rFonts w:hint="eastAsia" w:ascii="黑体" w:eastAsia="黑体"/>
                <w:sz w:val="22"/>
              </w:rPr>
            </w:pPr>
            <w:r>
              <w:rPr>
                <w:rFonts w:hint="eastAsia" w:ascii="黑体" w:eastAsia="黑体"/>
                <w:sz w:val="22"/>
              </w:rPr>
              <w:t>全社</w:t>
            </w:r>
          </w:p>
          <w:p w14:paraId="474A2B55">
            <w:pPr>
              <w:pStyle w:val="9"/>
              <w:spacing w:line="274" w:lineRule="exact"/>
              <w:ind w:left="214"/>
              <w:rPr>
                <w:rFonts w:hint="eastAsia" w:ascii="黑体" w:eastAsia="黑体"/>
                <w:sz w:val="22"/>
              </w:rPr>
            </w:pPr>
            <w:r>
              <w:rPr>
                <w:rFonts w:hint="eastAsia" w:ascii="黑体" w:eastAsia="黑体"/>
                <w:w w:val="100"/>
                <w:sz w:val="22"/>
              </w:rPr>
              <w:t>会</w:t>
            </w:r>
          </w:p>
        </w:tc>
        <w:tc>
          <w:tcPr>
            <w:tcW w:w="720" w:type="dxa"/>
            <w:vAlign w:val="top"/>
          </w:tcPr>
          <w:p w14:paraId="2F12492B">
            <w:pPr>
              <w:pStyle w:val="9"/>
              <w:spacing w:before="172" w:line="266" w:lineRule="auto"/>
              <w:ind w:left="138" w:right="127"/>
              <w:rPr>
                <w:rFonts w:hint="eastAsia" w:ascii="黑体" w:eastAsia="黑体"/>
                <w:sz w:val="22"/>
              </w:rPr>
            </w:pPr>
            <w:r>
              <w:rPr>
                <w:rFonts w:hint="eastAsia" w:ascii="黑体" w:eastAsia="黑体"/>
                <w:sz w:val="22"/>
              </w:rPr>
              <w:t>特定群众</w:t>
            </w:r>
          </w:p>
        </w:tc>
        <w:tc>
          <w:tcPr>
            <w:tcW w:w="540" w:type="dxa"/>
            <w:vAlign w:val="top"/>
          </w:tcPr>
          <w:p w14:paraId="212FE7D1">
            <w:pPr>
              <w:pStyle w:val="9"/>
              <w:spacing w:before="172" w:line="266" w:lineRule="auto"/>
              <w:ind w:left="160" w:right="146"/>
              <w:rPr>
                <w:rFonts w:hint="eastAsia" w:ascii="黑体" w:eastAsia="黑体"/>
                <w:sz w:val="22"/>
              </w:rPr>
            </w:pPr>
            <w:r>
              <w:rPr>
                <w:rFonts w:hint="eastAsia" w:ascii="黑体" w:eastAsia="黑体"/>
                <w:sz w:val="22"/>
              </w:rPr>
              <w:t>主动</w:t>
            </w:r>
          </w:p>
        </w:tc>
        <w:tc>
          <w:tcPr>
            <w:tcW w:w="720" w:type="dxa"/>
            <w:vAlign w:val="top"/>
          </w:tcPr>
          <w:p w14:paraId="53DA63D3">
            <w:pPr>
              <w:pStyle w:val="9"/>
              <w:spacing w:before="15" w:line="266" w:lineRule="auto"/>
              <w:ind w:left="138" w:right="127"/>
              <w:jc w:val="center"/>
              <w:rPr>
                <w:rFonts w:hint="eastAsia" w:ascii="黑体" w:eastAsia="黑体"/>
                <w:sz w:val="22"/>
              </w:rPr>
            </w:pPr>
            <w:r>
              <w:rPr>
                <w:rFonts w:hint="eastAsia" w:ascii="黑体" w:eastAsia="黑体"/>
                <w:sz w:val="22"/>
              </w:rPr>
              <w:t>依申请公</w:t>
            </w:r>
          </w:p>
          <w:p w14:paraId="0ECD7847">
            <w:pPr>
              <w:pStyle w:val="9"/>
              <w:spacing w:line="274" w:lineRule="exact"/>
              <w:ind w:left="9"/>
              <w:jc w:val="center"/>
              <w:rPr>
                <w:rFonts w:hint="eastAsia" w:ascii="黑体" w:eastAsia="黑体"/>
                <w:sz w:val="22"/>
              </w:rPr>
            </w:pPr>
            <w:r>
              <w:rPr>
                <w:rFonts w:hint="eastAsia" w:ascii="黑体" w:eastAsia="黑体"/>
                <w:w w:val="100"/>
                <w:sz w:val="22"/>
              </w:rPr>
              <w:t>开</w:t>
            </w:r>
          </w:p>
        </w:tc>
        <w:tc>
          <w:tcPr>
            <w:tcW w:w="720" w:type="dxa"/>
            <w:vAlign w:val="top"/>
          </w:tcPr>
          <w:p w14:paraId="64713C7A">
            <w:pPr>
              <w:pStyle w:val="9"/>
              <w:spacing w:before="7"/>
              <w:rPr>
                <w:rFonts w:ascii="宋体"/>
                <w:b/>
                <w:sz w:val="25"/>
              </w:rPr>
            </w:pPr>
          </w:p>
          <w:p w14:paraId="220D1B5E">
            <w:pPr>
              <w:pStyle w:val="9"/>
              <w:ind w:left="138"/>
              <w:rPr>
                <w:rFonts w:hint="eastAsia" w:ascii="黑体" w:eastAsia="黑体"/>
                <w:sz w:val="22"/>
              </w:rPr>
            </w:pPr>
            <w:r>
              <w:rPr>
                <w:rFonts w:hint="eastAsia" w:ascii="黑体" w:eastAsia="黑体"/>
                <w:sz w:val="22"/>
              </w:rPr>
              <w:t>县级</w:t>
            </w:r>
          </w:p>
        </w:tc>
        <w:tc>
          <w:tcPr>
            <w:tcW w:w="720" w:type="dxa"/>
            <w:vAlign w:val="top"/>
          </w:tcPr>
          <w:p w14:paraId="46E59977">
            <w:pPr>
              <w:pStyle w:val="9"/>
              <w:spacing w:before="172" w:line="266" w:lineRule="auto"/>
              <w:ind w:left="138" w:right="127"/>
              <w:rPr>
                <w:rFonts w:hint="eastAsia" w:ascii="黑体" w:eastAsia="黑体"/>
                <w:sz w:val="22"/>
              </w:rPr>
            </w:pPr>
            <w:r>
              <w:rPr>
                <w:rFonts w:hint="eastAsia" w:ascii="黑体" w:eastAsia="黑体"/>
                <w:sz w:val="22"/>
              </w:rPr>
              <w:t>乡、村级</w:t>
            </w:r>
          </w:p>
        </w:tc>
      </w:tr>
      <w:tr w14:paraId="7CCA7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540" w:type="dxa"/>
            <w:vAlign w:val="top"/>
          </w:tcPr>
          <w:p w14:paraId="3B2E82DB">
            <w:pPr>
              <w:pStyle w:val="9"/>
              <w:jc w:val="center"/>
              <w:rPr>
                <w:rFonts w:hint="eastAsia" w:ascii="仿宋_GB2312" w:hAnsi="仿宋" w:eastAsia="仿宋_GB2312" w:cs="仿宋"/>
                <w:color w:val="000000"/>
                <w:sz w:val="20"/>
                <w:szCs w:val="20"/>
                <w:lang w:val="en-US" w:eastAsia="zh-CN" w:bidi="zh-CN"/>
              </w:rPr>
            </w:pPr>
          </w:p>
          <w:p w14:paraId="089FE59A">
            <w:pPr>
              <w:pStyle w:val="9"/>
              <w:jc w:val="center"/>
              <w:rPr>
                <w:rFonts w:hint="eastAsia" w:ascii="仿宋_GB2312" w:hAnsi="仿宋" w:eastAsia="仿宋_GB2312" w:cs="仿宋"/>
                <w:color w:val="000000"/>
                <w:sz w:val="20"/>
                <w:szCs w:val="20"/>
                <w:lang w:val="en-US" w:eastAsia="zh-CN" w:bidi="zh-CN"/>
              </w:rPr>
            </w:pPr>
          </w:p>
          <w:p w14:paraId="643FF57A">
            <w:pPr>
              <w:pStyle w:val="9"/>
              <w:jc w:val="center"/>
              <w:rPr>
                <w:rFonts w:hint="eastAsia" w:ascii="仿宋_GB2312" w:hAnsi="仿宋" w:eastAsia="仿宋_GB2312" w:cs="仿宋"/>
                <w:color w:val="000000"/>
                <w:sz w:val="20"/>
                <w:szCs w:val="20"/>
                <w:lang w:val="en-US" w:eastAsia="zh-CN" w:bidi="zh-CN"/>
              </w:rPr>
            </w:pPr>
          </w:p>
          <w:p w14:paraId="13789445">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1</w:t>
            </w:r>
          </w:p>
        </w:tc>
        <w:tc>
          <w:tcPr>
            <w:tcW w:w="720" w:type="dxa"/>
            <w:vAlign w:val="top"/>
          </w:tcPr>
          <w:p w14:paraId="13D10F5C">
            <w:pPr>
              <w:pStyle w:val="9"/>
              <w:jc w:val="center"/>
              <w:rPr>
                <w:rFonts w:hint="eastAsia" w:ascii="仿宋_GB2312" w:hAnsi="仿宋" w:eastAsia="仿宋_GB2312" w:cs="仿宋"/>
                <w:color w:val="000000"/>
                <w:sz w:val="18"/>
                <w:szCs w:val="18"/>
                <w:lang w:val="en-US" w:eastAsia="zh-CN" w:bidi="zh-CN"/>
              </w:rPr>
            </w:pPr>
          </w:p>
          <w:p w14:paraId="732B14EE">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社会保险登记</w:t>
            </w:r>
          </w:p>
        </w:tc>
        <w:tc>
          <w:tcPr>
            <w:tcW w:w="1080" w:type="dxa"/>
            <w:vAlign w:val="top"/>
          </w:tcPr>
          <w:p w14:paraId="61620D91">
            <w:pPr>
              <w:pStyle w:val="9"/>
              <w:jc w:val="center"/>
              <w:rPr>
                <w:rFonts w:hint="eastAsia" w:ascii="仿宋_GB2312" w:hAnsi="仿宋" w:eastAsia="仿宋_GB2312" w:cs="仿宋"/>
                <w:color w:val="000000"/>
                <w:sz w:val="18"/>
                <w:szCs w:val="18"/>
                <w:lang w:val="en-US" w:eastAsia="zh-CN" w:bidi="zh-CN"/>
              </w:rPr>
            </w:pPr>
          </w:p>
          <w:p w14:paraId="2C990E02">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城 乡 居 民养 老 保 险参保登记</w:t>
            </w:r>
          </w:p>
        </w:tc>
        <w:tc>
          <w:tcPr>
            <w:tcW w:w="3060" w:type="dxa"/>
            <w:vAlign w:val="top"/>
          </w:tcPr>
          <w:p w14:paraId="37666478">
            <w:pPr>
              <w:pStyle w:val="9"/>
              <w:jc w:val="center"/>
              <w:rPr>
                <w:rFonts w:hint="eastAsia" w:ascii="仿宋_GB2312" w:hAnsi="仿宋" w:eastAsia="仿宋_GB2312" w:cs="仿宋"/>
                <w:color w:val="000000"/>
                <w:sz w:val="18"/>
                <w:szCs w:val="18"/>
                <w:lang w:val="en-US" w:eastAsia="zh-CN" w:bidi="zh-CN"/>
              </w:rPr>
            </w:pPr>
          </w:p>
          <w:p w14:paraId="310DE373">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事项名称、事项简述、办理材料、办理方式、办理时限、结果送达、收费依据及标准、办事时间、办理机构及地点、咨询查询途径、监督投诉渠道</w:t>
            </w:r>
          </w:p>
        </w:tc>
        <w:tc>
          <w:tcPr>
            <w:tcW w:w="2245" w:type="dxa"/>
            <w:vAlign w:val="center"/>
          </w:tcPr>
          <w:p w14:paraId="08C50214">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《中华人民共和国政府信息公开条例》</w:t>
            </w:r>
            <w:r>
              <w:rPr>
                <w:rFonts w:hint="eastAsia" w:ascii="仿宋_GB2312" w:hAnsi="仿宋" w:eastAsia="仿宋_GB2312" w:cs="仿宋"/>
                <w:color w:val="000000"/>
                <w:sz w:val="18"/>
                <w:szCs w:val="18"/>
                <w:lang w:val="en-US" w:eastAsia="zh-CN" w:bidi="zh-CN"/>
              </w:rPr>
              <w:t>、《社会保险法》、《社会保险费征缴暂行条例》</w:t>
            </w:r>
          </w:p>
          <w:p w14:paraId="2EB637A3">
            <w:pPr>
              <w:pStyle w:val="9"/>
              <w:jc w:val="center"/>
              <w:rPr>
                <w:rFonts w:hint="eastAsia" w:ascii="仿宋_GB2312" w:hAnsi="仿宋" w:eastAsia="仿宋_GB2312" w:cs="仿宋"/>
                <w:color w:val="000000"/>
                <w:sz w:val="18"/>
                <w:szCs w:val="18"/>
                <w:lang w:val="en-US" w:eastAsia="zh-CN" w:bidi="zh-CN"/>
              </w:rPr>
            </w:pPr>
          </w:p>
        </w:tc>
        <w:tc>
          <w:tcPr>
            <w:tcW w:w="1411" w:type="dxa"/>
            <w:vAlign w:val="center"/>
          </w:tcPr>
          <w:p w14:paraId="279AAFD8">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公开事项信息形成或变更之日起20个工作日内公开</w:t>
            </w:r>
          </w:p>
          <w:p w14:paraId="15231711">
            <w:pPr>
              <w:pStyle w:val="9"/>
              <w:jc w:val="center"/>
              <w:rPr>
                <w:rFonts w:hint="eastAsia" w:ascii="仿宋_GB2312" w:hAnsi="仿宋" w:eastAsia="仿宋_GB2312" w:cs="仿宋"/>
                <w:color w:val="000000"/>
                <w:sz w:val="18"/>
                <w:szCs w:val="18"/>
                <w:lang w:val="en-US" w:eastAsia="zh-CN" w:bidi="zh-CN"/>
              </w:rPr>
            </w:pPr>
          </w:p>
        </w:tc>
        <w:tc>
          <w:tcPr>
            <w:tcW w:w="1024" w:type="dxa"/>
            <w:vAlign w:val="top"/>
          </w:tcPr>
          <w:p w14:paraId="1D4BAD54">
            <w:pPr>
              <w:pStyle w:val="9"/>
              <w:jc w:val="center"/>
              <w:rPr>
                <w:rFonts w:hint="eastAsia" w:ascii="仿宋_GB2312" w:hAnsi="仿宋" w:eastAsia="仿宋_GB2312" w:cs="仿宋"/>
                <w:color w:val="000000"/>
                <w:sz w:val="18"/>
                <w:szCs w:val="18"/>
                <w:lang w:val="en-US" w:eastAsia="zh-CN" w:bidi="zh-CN"/>
              </w:rPr>
            </w:pPr>
          </w:p>
          <w:p w14:paraId="7D33DF1C">
            <w:pPr>
              <w:pStyle w:val="9"/>
              <w:jc w:val="center"/>
              <w:rPr>
                <w:rFonts w:hint="eastAsia" w:ascii="仿宋_GB2312" w:hAnsi="仿宋" w:eastAsia="仿宋_GB2312" w:cs="仿宋"/>
                <w:color w:val="000000"/>
                <w:sz w:val="18"/>
                <w:szCs w:val="18"/>
                <w:lang w:val="en-US" w:eastAsia="zh-CN" w:bidi="zh-CN"/>
              </w:rPr>
            </w:pPr>
          </w:p>
          <w:p w14:paraId="78A08313">
            <w:pPr>
              <w:pStyle w:val="9"/>
              <w:jc w:val="center"/>
              <w:rPr>
                <w:rFonts w:hint="eastAsia" w:ascii="仿宋_GB2312"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昌宁镇</w:t>
            </w:r>
          </w:p>
          <w:p w14:paraId="692A2D00">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人社</w:t>
            </w:r>
            <w:r>
              <w:rPr>
                <w:rFonts w:hint="eastAsia" w:ascii="仿宋_GB2312" w:hAnsi="仿宋" w:eastAsia="仿宋_GB2312" w:cs="仿宋"/>
                <w:color w:val="000000"/>
                <w:sz w:val="18"/>
                <w:szCs w:val="18"/>
                <w:lang w:val="en-US" w:eastAsia="zh-CN" w:bidi="zh-CN"/>
              </w:rPr>
              <w:t>所</w:t>
            </w:r>
          </w:p>
        </w:tc>
        <w:tc>
          <w:tcPr>
            <w:tcW w:w="1564" w:type="dxa"/>
            <w:vAlign w:val="top"/>
          </w:tcPr>
          <w:p w14:paraId="502996D1">
            <w:pPr>
              <w:pStyle w:val="9"/>
              <w:jc w:val="center"/>
              <w:rPr>
                <w:rFonts w:hint="eastAsia" w:ascii="仿宋_GB2312" w:hAnsi="仿宋" w:eastAsia="仿宋_GB2312" w:cs="仿宋"/>
                <w:color w:val="000000"/>
                <w:sz w:val="18"/>
                <w:szCs w:val="18"/>
                <w:lang w:val="en-US" w:eastAsia="zh-CN" w:bidi="zh-CN"/>
              </w:rPr>
            </w:pPr>
          </w:p>
          <w:p w14:paraId="478FE410">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公示栏</w:t>
            </w:r>
          </w:p>
          <w:p w14:paraId="39F4B556">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村公示栏</w:t>
            </w:r>
          </w:p>
          <w:p w14:paraId="76BB3ECE">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电子屏</w:t>
            </w:r>
          </w:p>
        </w:tc>
        <w:tc>
          <w:tcPr>
            <w:tcW w:w="652" w:type="dxa"/>
            <w:vAlign w:val="top"/>
          </w:tcPr>
          <w:p w14:paraId="2F5BFF0C">
            <w:pPr>
              <w:pStyle w:val="9"/>
              <w:jc w:val="center"/>
              <w:rPr>
                <w:rFonts w:hint="eastAsia" w:ascii="仿宋_GB2312" w:hAnsi="仿宋" w:eastAsia="仿宋_GB2312" w:cs="仿宋"/>
                <w:color w:val="000000"/>
                <w:sz w:val="18"/>
                <w:szCs w:val="18"/>
                <w:lang w:val="en-US" w:eastAsia="zh-CN" w:bidi="zh-CN"/>
              </w:rPr>
            </w:pPr>
          </w:p>
          <w:p w14:paraId="3A2BB6F3">
            <w:pPr>
              <w:pStyle w:val="9"/>
              <w:jc w:val="center"/>
              <w:rPr>
                <w:rFonts w:hint="eastAsia" w:ascii="仿宋_GB2312" w:hAnsi="仿宋" w:eastAsia="仿宋_GB2312" w:cs="仿宋"/>
                <w:color w:val="000000"/>
                <w:sz w:val="18"/>
                <w:szCs w:val="18"/>
                <w:lang w:val="en-US" w:eastAsia="zh-CN" w:bidi="zh-CN"/>
              </w:rPr>
            </w:pPr>
          </w:p>
          <w:p w14:paraId="7D1027E8">
            <w:pPr>
              <w:pStyle w:val="9"/>
              <w:jc w:val="center"/>
              <w:rPr>
                <w:rFonts w:hint="eastAsia" w:ascii="仿宋_GB2312" w:hAnsi="仿宋" w:eastAsia="仿宋_GB2312" w:cs="仿宋"/>
                <w:color w:val="000000"/>
                <w:sz w:val="18"/>
                <w:szCs w:val="18"/>
                <w:lang w:val="en-US" w:eastAsia="zh-CN" w:bidi="zh-CN"/>
              </w:rPr>
            </w:pPr>
          </w:p>
          <w:p w14:paraId="179E0FD8">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46CF8E00">
            <w:pPr>
              <w:pStyle w:val="9"/>
              <w:jc w:val="center"/>
              <w:rPr>
                <w:rFonts w:hint="eastAsia" w:ascii="仿宋_GB2312" w:hAnsi="仿宋" w:eastAsia="仿宋_GB2312" w:cs="仿宋"/>
                <w:color w:val="000000"/>
                <w:sz w:val="18"/>
                <w:szCs w:val="18"/>
                <w:lang w:val="en-US" w:eastAsia="zh-CN" w:bidi="zh-CN"/>
              </w:rPr>
            </w:pPr>
          </w:p>
        </w:tc>
        <w:tc>
          <w:tcPr>
            <w:tcW w:w="540" w:type="dxa"/>
            <w:vAlign w:val="top"/>
          </w:tcPr>
          <w:p w14:paraId="23FE510C">
            <w:pPr>
              <w:pStyle w:val="9"/>
              <w:jc w:val="center"/>
              <w:rPr>
                <w:rFonts w:hint="eastAsia" w:ascii="仿宋_GB2312" w:hAnsi="仿宋" w:eastAsia="仿宋_GB2312" w:cs="仿宋"/>
                <w:color w:val="000000"/>
                <w:sz w:val="18"/>
                <w:szCs w:val="18"/>
                <w:lang w:val="en-US" w:eastAsia="zh-CN" w:bidi="zh-CN"/>
              </w:rPr>
            </w:pPr>
          </w:p>
          <w:p w14:paraId="2FBF3C13">
            <w:pPr>
              <w:pStyle w:val="9"/>
              <w:jc w:val="center"/>
              <w:rPr>
                <w:rFonts w:hint="eastAsia" w:ascii="仿宋_GB2312" w:hAnsi="仿宋" w:eastAsia="仿宋_GB2312" w:cs="仿宋"/>
                <w:color w:val="000000"/>
                <w:sz w:val="18"/>
                <w:szCs w:val="18"/>
                <w:lang w:val="en-US" w:eastAsia="zh-CN" w:bidi="zh-CN"/>
              </w:rPr>
            </w:pPr>
          </w:p>
          <w:p w14:paraId="20FB8ACB">
            <w:pPr>
              <w:pStyle w:val="9"/>
              <w:jc w:val="center"/>
              <w:rPr>
                <w:rFonts w:hint="eastAsia" w:ascii="仿宋_GB2312" w:hAnsi="仿宋" w:eastAsia="仿宋_GB2312" w:cs="仿宋"/>
                <w:color w:val="000000"/>
                <w:sz w:val="18"/>
                <w:szCs w:val="18"/>
                <w:lang w:val="en-US" w:eastAsia="zh-CN" w:bidi="zh-CN"/>
              </w:rPr>
            </w:pPr>
          </w:p>
          <w:p w14:paraId="4BC64AA6">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73C68413">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5885DF76">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731A3688">
            <w:pPr>
              <w:pStyle w:val="9"/>
              <w:jc w:val="center"/>
              <w:rPr>
                <w:rFonts w:hint="eastAsia" w:ascii="仿宋_GB2312" w:hAnsi="仿宋" w:eastAsia="仿宋_GB2312" w:cs="仿宋"/>
                <w:color w:val="000000"/>
                <w:sz w:val="18"/>
                <w:szCs w:val="18"/>
                <w:lang w:val="en-US" w:eastAsia="zh-CN" w:bidi="zh-CN"/>
              </w:rPr>
            </w:pPr>
          </w:p>
          <w:p w14:paraId="4B3C10D2">
            <w:pPr>
              <w:pStyle w:val="9"/>
              <w:jc w:val="center"/>
              <w:rPr>
                <w:rFonts w:hint="eastAsia" w:ascii="仿宋_GB2312" w:hAnsi="仿宋" w:eastAsia="仿宋_GB2312" w:cs="仿宋"/>
                <w:color w:val="000000"/>
                <w:sz w:val="18"/>
                <w:szCs w:val="18"/>
                <w:lang w:val="en-US" w:eastAsia="zh-CN" w:bidi="zh-CN"/>
              </w:rPr>
            </w:pPr>
          </w:p>
          <w:p w14:paraId="7DC01DC9">
            <w:pPr>
              <w:pStyle w:val="9"/>
              <w:jc w:val="center"/>
              <w:rPr>
                <w:rFonts w:hint="eastAsia" w:ascii="仿宋_GB2312" w:hAnsi="仿宋" w:eastAsia="仿宋_GB2312" w:cs="仿宋"/>
                <w:color w:val="000000"/>
                <w:sz w:val="18"/>
                <w:szCs w:val="18"/>
                <w:lang w:val="en-US" w:eastAsia="zh-CN" w:bidi="zh-CN"/>
              </w:rPr>
            </w:pPr>
          </w:p>
          <w:p w14:paraId="55251E3E">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r w14:paraId="408D3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540" w:type="dxa"/>
            <w:vAlign w:val="top"/>
          </w:tcPr>
          <w:p w14:paraId="3D7C9C9B">
            <w:pPr>
              <w:pStyle w:val="9"/>
              <w:jc w:val="center"/>
              <w:rPr>
                <w:rFonts w:hint="eastAsia" w:ascii="仿宋_GB2312" w:hAnsi="仿宋" w:eastAsia="仿宋_GB2312" w:cs="仿宋"/>
                <w:color w:val="000000"/>
                <w:sz w:val="20"/>
                <w:szCs w:val="20"/>
                <w:lang w:val="en-US" w:eastAsia="zh-CN" w:bidi="zh-CN"/>
              </w:rPr>
            </w:pPr>
          </w:p>
          <w:p w14:paraId="35A14471">
            <w:pPr>
              <w:pStyle w:val="9"/>
              <w:jc w:val="center"/>
              <w:rPr>
                <w:rFonts w:hint="eastAsia" w:ascii="仿宋_GB2312" w:hAnsi="仿宋" w:eastAsia="仿宋_GB2312" w:cs="仿宋"/>
                <w:color w:val="000000"/>
                <w:sz w:val="20"/>
                <w:szCs w:val="20"/>
                <w:lang w:val="en-US" w:eastAsia="zh-CN" w:bidi="zh-CN"/>
              </w:rPr>
            </w:pPr>
          </w:p>
          <w:p w14:paraId="1150CDCA">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2</w:t>
            </w:r>
          </w:p>
        </w:tc>
        <w:tc>
          <w:tcPr>
            <w:tcW w:w="720" w:type="dxa"/>
            <w:vAlign w:val="top"/>
          </w:tcPr>
          <w:p w14:paraId="073BB4F7">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社会保险参保信息</w:t>
            </w:r>
          </w:p>
          <w:p w14:paraId="0DF49369">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维护</w:t>
            </w:r>
          </w:p>
        </w:tc>
        <w:tc>
          <w:tcPr>
            <w:tcW w:w="1080" w:type="dxa"/>
            <w:vAlign w:val="top"/>
          </w:tcPr>
          <w:p w14:paraId="0BA6B883">
            <w:pPr>
              <w:pStyle w:val="9"/>
              <w:jc w:val="center"/>
              <w:rPr>
                <w:rFonts w:hint="eastAsia" w:ascii="仿宋_GB2312" w:hAnsi="仿宋" w:eastAsia="仿宋_GB2312" w:cs="仿宋"/>
                <w:color w:val="000000"/>
                <w:sz w:val="18"/>
                <w:szCs w:val="18"/>
                <w:lang w:val="en-US" w:eastAsia="zh-CN" w:bidi="zh-CN"/>
              </w:rPr>
            </w:pPr>
          </w:p>
          <w:p w14:paraId="149B0D23">
            <w:pPr>
              <w:pStyle w:val="9"/>
              <w:jc w:val="center"/>
              <w:rPr>
                <w:rFonts w:hint="eastAsia" w:ascii="仿宋_GB2312" w:hAnsi="仿宋" w:eastAsia="仿宋_GB2312" w:cs="仿宋"/>
                <w:color w:val="000000"/>
                <w:sz w:val="18"/>
                <w:szCs w:val="18"/>
                <w:lang w:val="en-US" w:eastAsia="zh-CN" w:bidi="zh-CN"/>
              </w:rPr>
            </w:pPr>
          </w:p>
          <w:p w14:paraId="57B6DDA9">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个 人 基 本信息变更</w:t>
            </w:r>
          </w:p>
        </w:tc>
        <w:tc>
          <w:tcPr>
            <w:tcW w:w="3060" w:type="dxa"/>
            <w:vAlign w:val="top"/>
          </w:tcPr>
          <w:p w14:paraId="70FDBC9C">
            <w:pPr>
              <w:pStyle w:val="9"/>
              <w:jc w:val="center"/>
              <w:rPr>
                <w:rFonts w:hint="eastAsia" w:ascii="仿宋_GB2312" w:hAnsi="仿宋" w:eastAsia="仿宋_GB2312" w:cs="仿宋"/>
                <w:color w:val="000000"/>
                <w:sz w:val="18"/>
                <w:szCs w:val="18"/>
                <w:lang w:val="en-US" w:eastAsia="zh-CN" w:bidi="zh-CN"/>
              </w:rPr>
            </w:pPr>
          </w:p>
          <w:p w14:paraId="436489A4">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事项名称、事项简述、办理材料、办理方式、办理时限、结果送达、收费依据及标准、办事时间、办理机构及地点、咨询查询途径、监督投诉渠道</w:t>
            </w:r>
          </w:p>
        </w:tc>
        <w:tc>
          <w:tcPr>
            <w:tcW w:w="2245" w:type="dxa"/>
            <w:vAlign w:val="top"/>
          </w:tcPr>
          <w:p w14:paraId="372A7EF5">
            <w:pPr>
              <w:pStyle w:val="9"/>
              <w:jc w:val="center"/>
              <w:rPr>
                <w:rFonts w:hint="eastAsia" w:ascii="仿宋_GB2312" w:hAnsi="仿宋" w:eastAsia="仿宋_GB2312" w:cs="仿宋"/>
                <w:color w:val="000000"/>
                <w:sz w:val="18"/>
                <w:szCs w:val="18"/>
                <w:lang w:val="en-US" w:eastAsia="zh-CN" w:bidi="zh-CN"/>
              </w:rPr>
            </w:pPr>
          </w:p>
          <w:p w14:paraId="578DCFF6">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《中华人民共和国政府信息公开条例》</w:t>
            </w:r>
            <w:r>
              <w:rPr>
                <w:rFonts w:hint="eastAsia" w:ascii="仿宋_GB2312" w:hAnsi="仿宋" w:eastAsia="仿宋_GB2312" w:cs="仿宋"/>
                <w:color w:val="000000"/>
                <w:sz w:val="18"/>
                <w:szCs w:val="18"/>
                <w:lang w:val="en-US" w:eastAsia="zh-CN" w:bidi="zh-CN"/>
              </w:rPr>
              <w:t>、</w:t>
            </w:r>
          </w:p>
          <w:p w14:paraId="714B449F">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《社会保险法》、《社会保险费征缴暂行条例》</w:t>
            </w:r>
          </w:p>
        </w:tc>
        <w:tc>
          <w:tcPr>
            <w:tcW w:w="1411" w:type="dxa"/>
            <w:vAlign w:val="top"/>
          </w:tcPr>
          <w:p w14:paraId="7010A3E9">
            <w:pPr>
              <w:pStyle w:val="9"/>
              <w:jc w:val="center"/>
              <w:rPr>
                <w:rFonts w:hint="eastAsia" w:ascii="仿宋_GB2312" w:hAnsi="仿宋" w:eastAsia="仿宋_GB2312" w:cs="仿宋"/>
                <w:color w:val="000000"/>
                <w:sz w:val="18"/>
                <w:szCs w:val="18"/>
                <w:lang w:val="en-US" w:eastAsia="zh-CN" w:bidi="zh-CN"/>
              </w:rPr>
            </w:pPr>
          </w:p>
          <w:p w14:paraId="32EDC59E">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公开事项信息形成或变更之日起 20 个工作日内公开</w:t>
            </w:r>
          </w:p>
        </w:tc>
        <w:tc>
          <w:tcPr>
            <w:tcW w:w="1024" w:type="dxa"/>
            <w:vAlign w:val="top"/>
          </w:tcPr>
          <w:p w14:paraId="74658482">
            <w:pPr>
              <w:pStyle w:val="9"/>
              <w:jc w:val="center"/>
              <w:rPr>
                <w:rFonts w:hint="eastAsia" w:ascii="仿宋_GB2312" w:hAnsi="仿宋" w:eastAsia="仿宋_GB2312" w:cs="仿宋"/>
                <w:color w:val="000000"/>
                <w:sz w:val="18"/>
                <w:szCs w:val="18"/>
                <w:lang w:val="en-US" w:eastAsia="zh-CN" w:bidi="zh-CN"/>
              </w:rPr>
            </w:pPr>
          </w:p>
          <w:p w14:paraId="1AC1A27C">
            <w:pPr>
              <w:pStyle w:val="9"/>
              <w:jc w:val="center"/>
              <w:rPr>
                <w:rFonts w:hint="eastAsia" w:ascii="仿宋_GB2312" w:hAnsi="仿宋" w:eastAsia="仿宋_GB2312" w:cs="仿宋"/>
                <w:color w:val="000000"/>
                <w:sz w:val="18"/>
                <w:szCs w:val="18"/>
                <w:lang w:val="en-US" w:eastAsia="zh-CN" w:bidi="zh-CN"/>
              </w:rPr>
            </w:pPr>
          </w:p>
          <w:p w14:paraId="5A890B5B">
            <w:pPr>
              <w:pStyle w:val="9"/>
              <w:jc w:val="center"/>
              <w:rPr>
                <w:rFonts w:hint="eastAsia" w:ascii="仿宋_GB2312"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昌宁镇</w:t>
            </w:r>
          </w:p>
          <w:p w14:paraId="4174F6B9">
            <w:pPr>
              <w:pStyle w:val="9"/>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人社</w:t>
            </w:r>
            <w:r>
              <w:rPr>
                <w:rFonts w:hint="eastAsia" w:ascii="仿宋_GB2312" w:hAnsi="仿宋" w:eastAsia="仿宋_GB2312" w:cs="仿宋"/>
                <w:color w:val="000000"/>
                <w:sz w:val="18"/>
                <w:szCs w:val="18"/>
                <w:lang w:val="en-US" w:eastAsia="zh-CN" w:bidi="zh-CN"/>
              </w:rPr>
              <w:t>所</w:t>
            </w:r>
          </w:p>
        </w:tc>
        <w:tc>
          <w:tcPr>
            <w:tcW w:w="1564" w:type="dxa"/>
            <w:vAlign w:val="top"/>
          </w:tcPr>
          <w:p w14:paraId="407939C0">
            <w:pPr>
              <w:pStyle w:val="9"/>
              <w:jc w:val="center"/>
              <w:rPr>
                <w:rFonts w:hint="eastAsia" w:ascii="仿宋_GB2312" w:hAnsi="仿宋" w:eastAsia="仿宋_GB2312" w:cs="仿宋"/>
                <w:color w:val="000000"/>
                <w:sz w:val="18"/>
                <w:szCs w:val="18"/>
                <w:lang w:val="en-US" w:eastAsia="zh-CN" w:bidi="zh-CN"/>
              </w:rPr>
            </w:pPr>
          </w:p>
          <w:p w14:paraId="427BDDBC">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公示栏</w:t>
            </w:r>
          </w:p>
          <w:p w14:paraId="02A67254">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村公示栏</w:t>
            </w:r>
          </w:p>
          <w:p w14:paraId="382EFEA6">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电子屏</w:t>
            </w:r>
          </w:p>
        </w:tc>
        <w:tc>
          <w:tcPr>
            <w:tcW w:w="652" w:type="dxa"/>
            <w:vAlign w:val="top"/>
          </w:tcPr>
          <w:p w14:paraId="60C2C4D0">
            <w:pPr>
              <w:pStyle w:val="9"/>
              <w:jc w:val="center"/>
              <w:rPr>
                <w:rFonts w:hint="eastAsia" w:ascii="仿宋_GB2312" w:hAnsi="仿宋" w:eastAsia="仿宋_GB2312" w:cs="仿宋"/>
                <w:color w:val="000000"/>
                <w:sz w:val="18"/>
                <w:szCs w:val="18"/>
                <w:lang w:val="en-US" w:eastAsia="zh-CN" w:bidi="zh-CN"/>
              </w:rPr>
            </w:pPr>
          </w:p>
          <w:p w14:paraId="7AA27CA5">
            <w:pPr>
              <w:pStyle w:val="9"/>
              <w:jc w:val="center"/>
              <w:rPr>
                <w:rFonts w:hint="eastAsia" w:ascii="仿宋_GB2312" w:hAnsi="仿宋" w:eastAsia="仿宋_GB2312" w:cs="仿宋"/>
                <w:color w:val="000000"/>
                <w:sz w:val="18"/>
                <w:szCs w:val="18"/>
                <w:lang w:val="en-US" w:eastAsia="zh-CN" w:bidi="zh-CN"/>
              </w:rPr>
            </w:pPr>
          </w:p>
          <w:p w14:paraId="5911C589">
            <w:pPr>
              <w:pStyle w:val="9"/>
              <w:jc w:val="center"/>
              <w:rPr>
                <w:rFonts w:hint="eastAsia" w:ascii="仿宋_GB2312" w:hAnsi="仿宋" w:eastAsia="仿宋_GB2312" w:cs="仿宋"/>
                <w:color w:val="000000"/>
                <w:sz w:val="18"/>
                <w:szCs w:val="18"/>
                <w:lang w:val="en-US" w:eastAsia="zh-CN" w:bidi="zh-CN"/>
              </w:rPr>
            </w:pPr>
          </w:p>
          <w:p w14:paraId="4416FFE8">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07E9BE7E">
            <w:pPr>
              <w:pStyle w:val="9"/>
              <w:jc w:val="center"/>
              <w:rPr>
                <w:rFonts w:hint="eastAsia" w:ascii="仿宋_GB2312" w:hAnsi="仿宋" w:eastAsia="仿宋_GB2312" w:cs="仿宋"/>
                <w:color w:val="000000"/>
                <w:sz w:val="18"/>
                <w:szCs w:val="18"/>
                <w:lang w:val="en-US" w:eastAsia="zh-CN" w:bidi="zh-CN"/>
              </w:rPr>
            </w:pPr>
          </w:p>
        </w:tc>
        <w:tc>
          <w:tcPr>
            <w:tcW w:w="540" w:type="dxa"/>
            <w:vAlign w:val="top"/>
          </w:tcPr>
          <w:p w14:paraId="6176DE9D">
            <w:pPr>
              <w:pStyle w:val="9"/>
              <w:jc w:val="center"/>
              <w:rPr>
                <w:rFonts w:hint="eastAsia" w:ascii="仿宋_GB2312" w:hAnsi="仿宋" w:eastAsia="仿宋_GB2312" w:cs="仿宋"/>
                <w:color w:val="000000"/>
                <w:sz w:val="18"/>
                <w:szCs w:val="18"/>
                <w:lang w:val="en-US" w:eastAsia="zh-CN" w:bidi="zh-CN"/>
              </w:rPr>
            </w:pPr>
          </w:p>
          <w:p w14:paraId="7292CD58">
            <w:pPr>
              <w:pStyle w:val="9"/>
              <w:jc w:val="center"/>
              <w:rPr>
                <w:rFonts w:hint="eastAsia" w:ascii="仿宋_GB2312" w:hAnsi="仿宋" w:eastAsia="仿宋_GB2312" w:cs="仿宋"/>
                <w:color w:val="000000"/>
                <w:sz w:val="18"/>
                <w:szCs w:val="18"/>
                <w:lang w:val="en-US" w:eastAsia="zh-CN" w:bidi="zh-CN"/>
              </w:rPr>
            </w:pPr>
          </w:p>
          <w:p w14:paraId="5C45F553">
            <w:pPr>
              <w:pStyle w:val="9"/>
              <w:jc w:val="center"/>
              <w:rPr>
                <w:rFonts w:hint="eastAsia" w:ascii="仿宋_GB2312" w:hAnsi="仿宋" w:eastAsia="仿宋_GB2312" w:cs="仿宋"/>
                <w:color w:val="000000"/>
                <w:sz w:val="18"/>
                <w:szCs w:val="18"/>
                <w:lang w:val="en-US" w:eastAsia="zh-CN" w:bidi="zh-CN"/>
              </w:rPr>
            </w:pPr>
          </w:p>
          <w:p w14:paraId="783D2D05">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269E98C3">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00358847">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38594EC0">
            <w:pPr>
              <w:pStyle w:val="9"/>
              <w:jc w:val="center"/>
              <w:rPr>
                <w:rFonts w:hint="eastAsia" w:ascii="仿宋_GB2312" w:hAnsi="仿宋" w:eastAsia="仿宋_GB2312" w:cs="仿宋"/>
                <w:color w:val="000000"/>
                <w:sz w:val="18"/>
                <w:szCs w:val="18"/>
                <w:lang w:val="en-US" w:eastAsia="zh-CN" w:bidi="zh-CN"/>
              </w:rPr>
            </w:pPr>
          </w:p>
          <w:p w14:paraId="0A0DC579">
            <w:pPr>
              <w:pStyle w:val="9"/>
              <w:jc w:val="center"/>
              <w:rPr>
                <w:rFonts w:hint="eastAsia" w:ascii="仿宋_GB2312" w:hAnsi="仿宋" w:eastAsia="仿宋_GB2312" w:cs="仿宋"/>
                <w:color w:val="000000"/>
                <w:sz w:val="18"/>
                <w:szCs w:val="18"/>
                <w:lang w:val="en-US" w:eastAsia="zh-CN" w:bidi="zh-CN"/>
              </w:rPr>
            </w:pPr>
          </w:p>
          <w:p w14:paraId="645671EA">
            <w:pPr>
              <w:pStyle w:val="9"/>
              <w:jc w:val="center"/>
              <w:rPr>
                <w:rFonts w:hint="eastAsia" w:ascii="仿宋_GB2312" w:hAnsi="仿宋" w:eastAsia="仿宋_GB2312" w:cs="仿宋"/>
                <w:color w:val="000000"/>
                <w:sz w:val="18"/>
                <w:szCs w:val="18"/>
                <w:lang w:val="en-US" w:eastAsia="zh-CN" w:bidi="zh-CN"/>
              </w:rPr>
            </w:pPr>
          </w:p>
          <w:p w14:paraId="2C996DD7">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r w14:paraId="01E8C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540" w:type="dxa"/>
            <w:vAlign w:val="top"/>
          </w:tcPr>
          <w:p w14:paraId="3FE96F92">
            <w:pPr>
              <w:pStyle w:val="9"/>
              <w:jc w:val="center"/>
              <w:rPr>
                <w:rFonts w:hint="eastAsia" w:ascii="仿宋_GB2312" w:hAnsi="仿宋" w:eastAsia="仿宋_GB2312" w:cs="仿宋"/>
                <w:color w:val="000000"/>
                <w:sz w:val="20"/>
                <w:szCs w:val="20"/>
                <w:lang w:val="en-US" w:eastAsia="zh-CN" w:bidi="zh-CN"/>
              </w:rPr>
            </w:pPr>
          </w:p>
          <w:p w14:paraId="58E05156">
            <w:pPr>
              <w:pStyle w:val="9"/>
              <w:jc w:val="center"/>
              <w:rPr>
                <w:rFonts w:hint="eastAsia" w:ascii="仿宋_GB2312" w:hAnsi="仿宋" w:eastAsia="仿宋_GB2312" w:cs="仿宋"/>
                <w:color w:val="000000"/>
                <w:sz w:val="20"/>
                <w:szCs w:val="20"/>
                <w:lang w:val="en-US" w:eastAsia="zh-CN" w:bidi="zh-CN"/>
              </w:rPr>
            </w:pPr>
          </w:p>
          <w:p w14:paraId="27279B61">
            <w:pPr>
              <w:pStyle w:val="9"/>
              <w:jc w:val="center"/>
              <w:rPr>
                <w:rFonts w:hint="eastAsia" w:ascii="仿宋_GB2312" w:hAnsi="仿宋" w:eastAsia="仿宋_GB2312" w:cs="仿宋"/>
                <w:color w:val="000000"/>
                <w:sz w:val="20"/>
                <w:szCs w:val="20"/>
                <w:lang w:val="en-US" w:eastAsia="zh-CN" w:bidi="zh-CN"/>
              </w:rPr>
            </w:pPr>
          </w:p>
          <w:p w14:paraId="0863EC54">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3</w:t>
            </w:r>
          </w:p>
        </w:tc>
        <w:tc>
          <w:tcPr>
            <w:tcW w:w="720" w:type="dxa"/>
            <w:vAlign w:val="top"/>
          </w:tcPr>
          <w:p w14:paraId="025FFA52">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社会保障卡服务</w:t>
            </w:r>
          </w:p>
        </w:tc>
        <w:tc>
          <w:tcPr>
            <w:tcW w:w="1080" w:type="dxa"/>
            <w:vAlign w:val="top"/>
          </w:tcPr>
          <w:p w14:paraId="47A1C22F">
            <w:pPr>
              <w:pStyle w:val="9"/>
              <w:jc w:val="center"/>
              <w:rPr>
                <w:rFonts w:hint="eastAsia" w:ascii="仿宋_GB2312" w:hAnsi="仿宋" w:eastAsia="仿宋_GB2312" w:cs="仿宋"/>
                <w:color w:val="000000"/>
                <w:sz w:val="18"/>
                <w:szCs w:val="18"/>
                <w:lang w:val="en-US" w:eastAsia="zh-CN" w:bidi="zh-CN"/>
              </w:rPr>
            </w:pPr>
          </w:p>
          <w:p w14:paraId="33D37D15">
            <w:pPr>
              <w:pStyle w:val="9"/>
              <w:jc w:val="center"/>
              <w:rPr>
                <w:rFonts w:hint="eastAsia" w:ascii="仿宋_GB2312" w:hAnsi="仿宋" w:eastAsia="仿宋_GB2312" w:cs="仿宋"/>
                <w:color w:val="000000"/>
                <w:sz w:val="18"/>
                <w:szCs w:val="18"/>
                <w:lang w:val="en-US" w:eastAsia="zh-CN" w:bidi="zh-CN"/>
              </w:rPr>
            </w:pPr>
          </w:p>
          <w:p w14:paraId="3BC54A6C">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 会 保 障卡申领</w:t>
            </w:r>
          </w:p>
        </w:tc>
        <w:tc>
          <w:tcPr>
            <w:tcW w:w="3060" w:type="dxa"/>
            <w:vAlign w:val="top"/>
          </w:tcPr>
          <w:p w14:paraId="60175735">
            <w:pPr>
              <w:pStyle w:val="9"/>
              <w:jc w:val="center"/>
              <w:rPr>
                <w:rFonts w:hint="eastAsia" w:ascii="仿宋_GB2312" w:hAnsi="仿宋" w:eastAsia="仿宋_GB2312" w:cs="仿宋"/>
                <w:color w:val="000000"/>
                <w:sz w:val="18"/>
                <w:szCs w:val="18"/>
                <w:lang w:val="en-US" w:eastAsia="zh-CN" w:bidi="zh-CN"/>
              </w:rPr>
            </w:pPr>
          </w:p>
          <w:p w14:paraId="56CD131F">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事项名称、事项简述、办理材料、办理方式、办理时限、结果送达、收费依据及标准、办事时间、办理机构及地点、咨询查询途径、监督投诉渠道</w:t>
            </w:r>
          </w:p>
        </w:tc>
        <w:tc>
          <w:tcPr>
            <w:tcW w:w="2245" w:type="dxa"/>
            <w:vAlign w:val="top"/>
          </w:tcPr>
          <w:p w14:paraId="40FB5A34">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《中华人民共和国政府信息公开条例》</w:t>
            </w:r>
            <w:r>
              <w:rPr>
                <w:rFonts w:hint="eastAsia" w:ascii="仿宋_GB2312" w:hAnsi="仿宋" w:eastAsia="仿宋_GB2312" w:cs="仿宋"/>
                <w:color w:val="000000"/>
                <w:sz w:val="18"/>
                <w:szCs w:val="18"/>
                <w:lang w:val="en-US" w:eastAsia="zh-CN" w:bidi="zh-CN"/>
              </w:rPr>
              <w:t>、</w:t>
            </w:r>
          </w:p>
          <w:p w14:paraId="598801DD">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《社会保险法》、《人力资源和社会保障部关于印发“中华人民共和国社会保障卡”管理办法的通知》</w:t>
            </w:r>
          </w:p>
        </w:tc>
        <w:tc>
          <w:tcPr>
            <w:tcW w:w="1411" w:type="dxa"/>
            <w:vAlign w:val="top"/>
          </w:tcPr>
          <w:p w14:paraId="2FDAED65">
            <w:pPr>
              <w:pStyle w:val="9"/>
              <w:jc w:val="center"/>
              <w:rPr>
                <w:rFonts w:hint="eastAsia" w:ascii="仿宋_GB2312" w:hAnsi="仿宋" w:eastAsia="仿宋_GB2312" w:cs="仿宋"/>
                <w:color w:val="000000"/>
                <w:sz w:val="18"/>
                <w:szCs w:val="18"/>
                <w:lang w:val="en-US" w:eastAsia="zh-CN" w:bidi="zh-CN"/>
              </w:rPr>
            </w:pPr>
          </w:p>
          <w:p w14:paraId="77D8B602">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公开事项信息形成或变更之日起 20 个工作日内公开</w:t>
            </w:r>
          </w:p>
        </w:tc>
        <w:tc>
          <w:tcPr>
            <w:tcW w:w="1024" w:type="dxa"/>
            <w:vAlign w:val="top"/>
          </w:tcPr>
          <w:p w14:paraId="20B693BC">
            <w:pPr>
              <w:pStyle w:val="9"/>
              <w:jc w:val="center"/>
              <w:rPr>
                <w:rFonts w:hint="eastAsia" w:ascii="仿宋_GB2312" w:hAnsi="仿宋" w:eastAsia="仿宋_GB2312" w:cs="仿宋"/>
                <w:color w:val="000000"/>
                <w:sz w:val="18"/>
                <w:szCs w:val="18"/>
                <w:lang w:val="en-US" w:eastAsia="zh-CN" w:bidi="zh-CN"/>
              </w:rPr>
            </w:pPr>
          </w:p>
          <w:p w14:paraId="7DAF810A">
            <w:pPr>
              <w:pStyle w:val="9"/>
              <w:jc w:val="center"/>
              <w:rPr>
                <w:rFonts w:hint="eastAsia" w:ascii="仿宋_GB2312" w:hAnsi="仿宋" w:eastAsia="仿宋_GB2312" w:cs="仿宋"/>
                <w:color w:val="000000"/>
                <w:sz w:val="18"/>
                <w:szCs w:val="18"/>
                <w:lang w:val="en-US" w:eastAsia="zh-CN" w:bidi="zh-CN"/>
              </w:rPr>
            </w:pPr>
          </w:p>
          <w:p w14:paraId="3D5FF959">
            <w:pPr>
              <w:pStyle w:val="9"/>
              <w:jc w:val="center"/>
              <w:rPr>
                <w:rFonts w:hint="eastAsia" w:ascii="仿宋_GB2312"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昌宁镇</w:t>
            </w:r>
          </w:p>
          <w:p w14:paraId="6EFC1CAB">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人社</w:t>
            </w:r>
            <w:r>
              <w:rPr>
                <w:rFonts w:hint="eastAsia" w:ascii="仿宋_GB2312" w:hAnsi="仿宋" w:eastAsia="仿宋_GB2312" w:cs="仿宋"/>
                <w:color w:val="000000"/>
                <w:sz w:val="18"/>
                <w:szCs w:val="18"/>
                <w:lang w:val="en-US" w:eastAsia="zh-CN" w:bidi="zh-CN"/>
              </w:rPr>
              <w:t>所</w:t>
            </w:r>
          </w:p>
        </w:tc>
        <w:tc>
          <w:tcPr>
            <w:tcW w:w="1564" w:type="dxa"/>
            <w:vAlign w:val="top"/>
          </w:tcPr>
          <w:p w14:paraId="3C6DA965">
            <w:pPr>
              <w:pStyle w:val="9"/>
              <w:jc w:val="center"/>
              <w:rPr>
                <w:rFonts w:hint="eastAsia" w:ascii="仿宋_GB2312" w:hAnsi="仿宋" w:eastAsia="仿宋_GB2312" w:cs="仿宋"/>
                <w:color w:val="000000"/>
                <w:sz w:val="18"/>
                <w:szCs w:val="18"/>
                <w:lang w:val="en-US" w:eastAsia="zh-CN" w:bidi="zh-CN"/>
              </w:rPr>
            </w:pPr>
          </w:p>
          <w:p w14:paraId="5B10A239">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公示栏</w:t>
            </w:r>
          </w:p>
          <w:p w14:paraId="18847146">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村公示栏</w:t>
            </w:r>
          </w:p>
          <w:p w14:paraId="5397CAB0">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电子屏</w:t>
            </w:r>
          </w:p>
        </w:tc>
        <w:tc>
          <w:tcPr>
            <w:tcW w:w="652" w:type="dxa"/>
            <w:vAlign w:val="top"/>
          </w:tcPr>
          <w:p w14:paraId="10F94514">
            <w:pPr>
              <w:pStyle w:val="9"/>
              <w:jc w:val="center"/>
              <w:rPr>
                <w:rFonts w:hint="eastAsia" w:ascii="仿宋_GB2312" w:hAnsi="仿宋" w:eastAsia="仿宋_GB2312" w:cs="仿宋"/>
                <w:color w:val="000000"/>
                <w:sz w:val="18"/>
                <w:szCs w:val="18"/>
                <w:lang w:val="en-US" w:eastAsia="zh-CN" w:bidi="zh-CN"/>
              </w:rPr>
            </w:pPr>
          </w:p>
          <w:p w14:paraId="37E8242F">
            <w:pPr>
              <w:pStyle w:val="9"/>
              <w:jc w:val="center"/>
              <w:rPr>
                <w:rFonts w:hint="eastAsia" w:ascii="仿宋_GB2312" w:hAnsi="仿宋" w:eastAsia="仿宋_GB2312" w:cs="仿宋"/>
                <w:color w:val="000000"/>
                <w:sz w:val="18"/>
                <w:szCs w:val="18"/>
                <w:lang w:val="en-US" w:eastAsia="zh-CN" w:bidi="zh-CN"/>
              </w:rPr>
            </w:pPr>
          </w:p>
          <w:p w14:paraId="4B607E32">
            <w:pPr>
              <w:pStyle w:val="9"/>
              <w:jc w:val="center"/>
              <w:rPr>
                <w:rFonts w:hint="eastAsia" w:ascii="仿宋_GB2312" w:hAnsi="仿宋" w:eastAsia="仿宋_GB2312" w:cs="仿宋"/>
                <w:color w:val="000000"/>
                <w:sz w:val="18"/>
                <w:szCs w:val="18"/>
                <w:lang w:val="en-US" w:eastAsia="zh-CN" w:bidi="zh-CN"/>
              </w:rPr>
            </w:pPr>
          </w:p>
          <w:p w14:paraId="63D46719">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5DD94F02">
            <w:pPr>
              <w:pStyle w:val="9"/>
              <w:jc w:val="center"/>
              <w:rPr>
                <w:rFonts w:hint="eastAsia" w:ascii="仿宋_GB2312" w:hAnsi="仿宋" w:eastAsia="仿宋_GB2312" w:cs="仿宋"/>
                <w:color w:val="000000"/>
                <w:sz w:val="18"/>
                <w:szCs w:val="18"/>
                <w:lang w:val="en-US" w:eastAsia="zh-CN" w:bidi="zh-CN"/>
              </w:rPr>
            </w:pPr>
          </w:p>
        </w:tc>
        <w:tc>
          <w:tcPr>
            <w:tcW w:w="540" w:type="dxa"/>
            <w:vAlign w:val="top"/>
          </w:tcPr>
          <w:p w14:paraId="5E5C8A78">
            <w:pPr>
              <w:pStyle w:val="9"/>
              <w:jc w:val="center"/>
              <w:rPr>
                <w:rFonts w:hint="eastAsia" w:ascii="仿宋_GB2312" w:hAnsi="仿宋" w:eastAsia="仿宋_GB2312" w:cs="仿宋"/>
                <w:color w:val="000000"/>
                <w:sz w:val="18"/>
                <w:szCs w:val="18"/>
                <w:lang w:val="en-US" w:eastAsia="zh-CN" w:bidi="zh-CN"/>
              </w:rPr>
            </w:pPr>
          </w:p>
          <w:p w14:paraId="4FDB2FBD">
            <w:pPr>
              <w:pStyle w:val="9"/>
              <w:jc w:val="center"/>
              <w:rPr>
                <w:rFonts w:hint="eastAsia" w:ascii="仿宋_GB2312" w:hAnsi="仿宋" w:eastAsia="仿宋_GB2312" w:cs="仿宋"/>
                <w:color w:val="000000"/>
                <w:sz w:val="18"/>
                <w:szCs w:val="18"/>
                <w:lang w:val="en-US" w:eastAsia="zh-CN" w:bidi="zh-CN"/>
              </w:rPr>
            </w:pPr>
          </w:p>
          <w:p w14:paraId="05151C1F">
            <w:pPr>
              <w:pStyle w:val="9"/>
              <w:jc w:val="center"/>
              <w:rPr>
                <w:rFonts w:hint="eastAsia" w:ascii="仿宋_GB2312" w:hAnsi="仿宋" w:eastAsia="仿宋_GB2312" w:cs="仿宋"/>
                <w:color w:val="000000"/>
                <w:sz w:val="18"/>
                <w:szCs w:val="18"/>
                <w:lang w:val="en-US" w:eastAsia="zh-CN" w:bidi="zh-CN"/>
              </w:rPr>
            </w:pPr>
          </w:p>
          <w:p w14:paraId="795E44C1">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61CF28D1">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7D78F126">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5289C140">
            <w:pPr>
              <w:pStyle w:val="9"/>
              <w:jc w:val="center"/>
              <w:rPr>
                <w:rFonts w:hint="eastAsia" w:ascii="仿宋_GB2312" w:hAnsi="仿宋" w:eastAsia="仿宋_GB2312" w:cs="仿宋"/>
                <w:color w:val="000000"/>
                <w:sz w:val="18"/>
                <w:szCs w:val="18"/>
                <w:lang w:val="en-US" w:eastAsia="zh-CN" w:bidi="zh-CN"/>
              </w:rPr>
            </w:pPr>
          </w:p>
          <w:p w14:paraId="4A6FE3EF">
            <w:pPr>
              <w:pStyle w:val="9"/>
              <w:jc w:val="center"/>
              <w:rPr>
                <w:rFonts w:hint="eastAsia" w:ascii="仿宋_GB2312" w:hAnsi="仿宋" w:eastAsia="仿宋_GB2312" w:cs="仿宋"/>
                <w:color w:val="000000"/>
                <w:sz w:val="18"/>
                <w:szCs w:val="18"/>
                <w:lang w:val="en-US" w:eastAsia="zh-CN" w:bidi="zh-CN"/>
              </w:rPr>
            </w:pPr>
          </w:p>
          <w:p w14:paraId="6900968B">
            <w:pPr>
              <w:pStyle w:val="9"/>
              <w:jc w:val="center"/>
              <w:rPr>
                <w:rFonts w:hint="eastAsia" w:ascii="仿宋_GB2312" w:hAnsi="仿宋" w:eastAsia="仿宋_GB2312" w:cs="仿宋"/>
                <w:color w:val="000000"/>
                <w:sz w:val="18"/>
                <w:szCs w:val="18"/>
                <w:lang w:val="en-US" w:eastAsia="zh-CN" w:bidi="zh-CN"/>
              </w:rPr>
            </w:pPr>
          </w:p>
          <w:p w14:paraId="3D83613B">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bl>
    <w:p w14:paraId="73DB7489">
      <w:pPr>
        <w:pStyle w:val="9"/>
        <w:jc w:val="center"/>
        <w:rPr>
          <w:rFonts w:hint="eastAsia" w:ascii="仿宋_GB2312" w:hAnsi="仿宋" w:eastAsia="仿宋_GB2312" w:cs="仿宋"/>
          <w:color w:val="000000"/>
          <w:sz w:val="18"/>
          <w:szCs w:val="18"/>
          <w:lang w:val="en-US" w:eastAsia="zh-CN" w:bidi="zh-CN"/>
        </w:rPr>
      </w:pPr>
    </w:p>
    <w:p w14:paraId="6E3C7A6F">
      <w:pPr>
        <w:pStyle w:val="9"/>
        <w:jc w:val="center"/>
        <w:rPr>
          <w:rFonts w:hint="eastAsia" w:ascii="仿宋_GB2312" w:hAnsi="仿宋" w:eastAsia="仿宋_GB2312" w:cs="仿宋"/>
          <w:color w:val="000000"/>
          <w:sz w:val="18"/>
          <w:szCs w:val="18"/>
          <w:lang w:val="en-US" w:eastAsia="zh-CN" w:bidi="zh-CN"/>
        </w:rPr>
      </w:pPr>
    </w:p>
    <w:p w14:paraId="37D8ED4F">
      <w:pPr>
        <w:pStyle w:val="9"/>
        <w:jc w:val="center"/>
        <w:rPr>
          <w:rFonts w:hint="eastAsia" w:ascii="仿宋_GB2312" w:hAnsi="仿宋" w:eastAsia="仿宋_GB2312" w:cs="仿宋"/>
          <w:color w:val="000000"/>
          <w:sz w:val="18"/>
          <w:szCs w:val="18"/>
          <w:lang w:val="en-US" w:eastAsia="zh-CN" w:bidi="zh-CN"/>
        </w:rPr>
      </w:pPr>
    </w:p>
    <w:p w14:paraId="2FEFC12D">
      <w:pPr>
        <w:pStyle w:val="9"/>
        <w:jc w:val="center"/>
        <w:rPr>
          <w:rFonts w:hint="eastAsia" w:ascii="仿宋_GB2312" w:hAnsi="仿宋" w:eastAsia="仿宋_GB2312" w:cs="仿宋"/>
          <w:color w:val="000000"/>
          <w:sz w:val="18"/>
          <w:szCs w:val="18"/>
          <w:lang w:val="en-US" w:eastAsia="zh-CN" w:bidi="zh-CN"/>
        </w:rPr>
      </w:pPr>
    </w:p>
    <w:p w14:paraId="62FD29B1">
      <w:pPr>
        <w:pStyle w:val="9"/>
        <w:jc w:val="center"/>
        <w:rPr>
          <w:rFonts w:hint="eastAsia" w:ascii="仿宋_GB2312" w:hAnsi="仿宋" w:eastAsia="仿宋_GB2312" w:cs="仿宋"/>
          <w:color w:val="000000"/>
          <w:sz w:val="18"/>
          <w:szCs w:val="18"/>
          <w:lang w:val="en-US" w:eastAsia="zh-CN" w:bidi="zh-CN"/>
        </w:rPr>
      </w:pPr>
    </w:p>
    <w:p w14:paraId="33A4FFBC">
      <w:pPr>
        <w:pStyle w:val="9"/>
        <w:jc w:val="center"/>
        <w:rPr>
          <w:rFonts w:hint="eastAsia" w:ascii="仿宋_GB2312" w:hAnsi="仿宋" w:eastAsia="仿宋_GB2312" w:cs="仿宋"/>
          <w:color w:val="000000"/>
          <w:sz w:val="18"/>
          <w:szCs w:val="18"/>
          <w:lang w:val="en-US" w:eastAsia="zh-CN" w:bidi="zh-CN"/>
        </w:rPr>
      </w:pPr>
    </w:p>
    <w:p w14:paraId="4707FA67">
      <w:pPr>
        <w:pStyle w:val="9"/>
        <w:jc w:val="center"/>
        <w:rPr>
          <w:rFonts w:hint="eastAsia" w:ascii="仿宋_GB2312" w:hAnsi="仿宋" w:eastAsia="仿宋_GB2312" w:cs="仿宋"/>
          <w:color w:val="000000"/>
          <w:sz w:val="18"/>
          <w:szCs w:val="18"/>
          <w:lang w:val="en-US" w:eastAsia="zh-CN" w:bidi="zh-CN"/>
        </w:rPr>
      </w:pPr>
    </w:p>
    <w:p w14:paraId="15C55312">
      <w:pPr>
        <w:pStyle w:val="9"/>
        <w:jc w:val="center"/>
        <w:rPr>
          <w:rFonts w:hint="eastAsia" w:ascii="仿宋_GB2312" w:hAnsi="仿宋" w:eastAsia="仿宋_GB2312" w:cs="仿宋"/>
          <w:color w:val="000000"/>
          <w:sz w:val="18"/>
          <w:szCs w:val="18"/>
          <w:lang w:val="en-US" w:eastAsia="zh-CN" w:bidi="zh-CN"/>
        </w:rPr>
      </w:pPr>
    </w:p>
    <w:p w14:paraId="35836631">
      <w:pPr>
        <w:pStyle w:val="9"/>
        <w:jc w:val="center"/>
        <w:rPr>
          <w:rFonts w:hint="eastAsia" w:ascii="仿宋_GB2312" w:hAnsi="仿宋" w:eastAsia="仿宋_GB2312" w:cs="仿宋"/>
          <w:color w:val="000000"/>
          <w:sz w:val="18"/>
          <w:szCs w:val="18"/>
          <w:lang w:val="en-US" w:eastAsia="zh-CN" w:bidi="zh-CN"/>
        </w:rPr>
      </w:pPr>
    </w:p>
    <w:p w14:paraId="511475DD">
      <w:pPr>
        <w:pStyle w:val="9"/>
        <w:jc w:val="center"/>
        <w:rPr>
          <w:rFonts w:hint="eastAsia" w:ascii="仿宋_GB2312" w:hAnsi="仿宋" w:eastAsia="仿宋_GB2312" w:cs="仿宋"/>
          <w:color w:val="000000"/>
          <w:sz w:val="18"/>
          <w:szCs w:val="18"/>
          <w:lang w:val="en-US" w:eastAsia="zh-CN" w:bidi="zh-CN"/>
        </w:rPr>
      </w:pPr>
    </w:p>
    <w:p w14:paraId="14AA6623">
      <w:pPr>
        <w:pStyle w:val="9"/>
        <w:jc w:val="center"/>
        <w:rPr>
          <w:rFonts w:hint="eastAsia" w:ascii="仿宋_GB2312" w:hAnsi="仿宋" w:eastAsia="仿宋_GB2312" w:cs="仿宋"/>
          <w:color w:val="000000"/>
          <w:sz w:val="18"/>
          <w:szCs w:val="18"/>
          <w:lang w:val="en-US" w:eastAsia="zh-CN" w:bidi="zh-CN"/>
        </w:rPr>
      </w:pPr>
    </w:p>
    <w:tbl>
      <w:tblPr>
        <w:tblStyle w:val="7"/>
        <w:tblW w:w="15716"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20"/>
        <w:gridCol w:w="1080"/>
        <w:gridCol w:w="3060"/>
        <w:gridCol w:w="2245"/>
        <w:gridCol w:w="1411"/>
        <w:gridCol w:w="1024"/>
        <w:gridCol w:w="1564"/>
        <w:gridCol w:w="652"/>
        <w:gridCol w:w="720"/>
        <w:gridCol w:w="540"/>
        <w:gridCol w:w="720"/>
        <w:gridCol w:w="720"/>
        <w:gridCol w:w="720"/>
      </w:tblGrid>
      <w:tr w14:paraId="4E5DE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540" w:type="dxa"/>
            <w:vAlign w:val="top"/>
          </w:tcPr>
          <w:p w14:paraId="1F89EEF8">
            <w:pPr>
              <w:pStyle w:val="9"/>
              <w:jc w:val="center"/>
              <w:rPr>
                <w:rFonts w:hint="eastAsia" w:ascii="仿宋_GB2312" w:hAnsi="仿宋" w:eastAsia="仿宋_GB2312" w:cs="仿宋"/>
                <w:color w:val="000000"/>
                <w:sz w:val="20"/>
                <w:szCs w:val="20"/>
                <w:lang w:val="en-US" w:eastAsia="zh-CN" w:bidi="zh-CN"/>
              </w:rPr>
            </w:pPr>
          </w:p>
          <w:p w14:paraId="664FE479">
            <w:pPr>
              <w:pStyle w:val="9"/>
              <w:jc w:val="center"/>
              <w:rPr>
                <w:rFonts w:hint="eastAsia" w:ascii="仿宋_GB2312" w:hAnsi="仿宋" w:eastAsia="仿宋_GB2312" w:cs="仿宋"/>
                <w:color w:val="000000"/>
                <w:sz w:val="20"/>
                <w:szCs w:val="20"/>
                <w:lang w:val="en-US" w:eastAsia="zh-CN" w:bidi="zh-CN"/>
              </w:rPr>
            </w:pPr>
          </w:p>
          <w:p w14:paraId="62F7EFF6">
            <w:pPr>
              <w:pStyle w:val="9"/>
              <w:jc w:val="center"/>
              <w:rPr>
                <w:rFonts w:hint="eastAsia" w:ascii="仿宋_GB2312" w:hAnsi="仿宋" w:eastAsia="仿宋_GB2312" w:cs="仿宋"/>
                <w:color w:val="000000"/>
                <w:sz w:val="20"/>
                <w:szCs w:val="20"/>
                <w:lang w:val="en-US" w:eastAsia="zh-CN" w:bidi="zh-CN"/>
              </w:rPr>
            </w:pPr>
          </w:p>
          <w:p w14:paraId="5AE051D0">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4</w:t>
            </w:r>
          </w:p>
        </w:tc>
        <w:tc>
          <w:tcPr>
            <w:tcW w:w="720" w:type="dxa"/>
            <w:vMerge w:val="restart"/>
            <w:vAlign w:val="top"/>
          </w:tcPr>
          <w:p w14:paraId="62623590">
            <w:pPr>
              <w:pStyle w:val="9"/>
              <w:jc w:val="center"/>
              <w:rPr>
                <w:rFonts w:hint="eastAsia" w:ascii="仿宋_GB2312" w:hAnsi="仿宋" w:eastAsia="仿宋_GB2312" w:cs="仿宋"/>
                <w:color w:val="000000"/>
                <w:sz w:val="18"/>
                <w:szCs w:val="18"/>
                <w:lang w:val="en-US" w:eastAsia="zh-CN" w:bidi="zh-CN"/>
              </w:rPr>
            </w:pPr>
          </w:p>
          <w:p w14:paraId="1F449317">
            <w:pPr>
              <w:pStyle w:val="9"/>
              <w:jc w:val="center"/>
              <w:rPr>
                <w:rFonts w:hint="eastAsia" w:ascii="仿宋_GB2312" w:hAnsi="仿宋" w:eastAsia="仿宋_GB2312" w:cs="仿宋"/>
                <w:color w:val="000000"/>
                <w:sz w:val="18"/>
                <w:szCs w:val="18"/>
                <w:lang w:val="en-US" w:eastAsia="zh-CN" w:bidi="zh-CN"/>
              </w:rPr>
            </w:pPr>
          </w:p>
          <w:p w14:paraId="75046D79">
            <w:pPr>
              <w:pStyle w:val="9"/>
              <w:jc w:val="center"/>
              <w:rPr>
                <w:rFonts w:hint="eastAsia" w:ascii="仿宋_GB2312" w:hAnsi="仿宋" w:eastAsia="仿宋_GB2312" w:cs="仿宋"/>
                <w:color w:val="000000"/>
                <w:sz w:val="18"/>
                <w:szCs w:val="18"/>
                <w:lang w:val="en-US" w:eastAsia="zh-CN" w:bidi="zh-CN"/>
              </w:rPr>
            </w:pPr>
          </w:p>
          <w:p w14:paraId="60ED4BD3">
            <w:pPr>
              <w:pStyle w:val="9"/>
              <w:jc w:val="center"/>
              <w:rPr>
                <w:rFonts w:hint="eastAsia" w:ascii="仿宋_GB2312" w:hAnsi="仿宋" w:eastAsia="仿宋_GB2312" w:cs="仿宋"/>
                <w:color w:val="000000"/>
                <w:sz w:val="18"/>
                <w:szCs w:val="18"/>
                <w:lang w:val="en-US" w:eastAsia="zh-CN" w:bidi="zh-CN"/>
              </w:rPr>
            </w:pPr>
          </w:p>
          <w:p w14:paraId="7576F914">
            <w:pPr>
              <w:pStyle w:val="9"/>
              <w:jc w:val="center"/>
              <w:rPr>
                <w:rFonts w:hint="eastAsia" w:ascii="仿宋_GB2312" w:hAnsi="仿宋" w:eastAsia="仿宋_GB2312" w:cs="仿宋"/>
                <w:color w:val="000000"/>
                <w:sz w:val="18"/>
                <w:szCs w:val="18"/>
                <w:lang w:val="en-US" w:eastAsia="zh-CN" w:bidi="zh-CN"/>
              </w:rPr>
            </w:pPr>
          </w:p>
          <w:p w14:paraId="790A4511">
            <w:pPr>
              <w:pStyle w:val="9"/>
              <w:jc w:val="center"/>
              <w:rPr>
                <w:rFonts w:hint="eastAsia" w:ascii="仿宋_GB2312" w:hAnsi="仿宋" w:eastAsia="仿宋_GB2312" w:cs="仿宋"/>
                <w:color w:val="000000"/>
                <w:sz w:val="18"/>
                <w:szCs w:val="18"/>
                <w:lang w:val="en-US" w:eastAsia="zh-CN" w:bidi="zh-CN"/>
              </w:rPr>
            </w:pPr>
          </w:p>
          <w:p w14:paraId="28C8220A">
            <w:pPr>
              <w:pStyle w:val="9"/>
              <w:jc w:val="center"/>
              <w:rPr>
                <w:rFonts w:hint="eastAsia" w:ascii="仿宋_GB2312" w:hAnsi="仿宋" w:eastAsia="仿宋_GB2312" w:cs="仿宋"/>
                <w:color w:val="000000"/>
                <w:sz w:val="18"/>
                <w:szCs w:val="18"/>
                <w:lang w:val="en-US" w:eastAsia="zh-CN" w:bidi="zh-CN"/>
              </w:rPr>
            </w:pPr>
          </w:p>
          <w:p w14:paraId="74D8DB57">
            <w:pPr>
              <w:pStyle w:val="9"/>
              <w:jc w:val="center"/>
              <w:rPr>
                <w:rFonts w:hint="eastAsia" w:ascii="仿宋_GB2312" w:hAnsi="仿宋" w:eastAsia="仿宋_GB2312" w:cs="仿宋"/>
                <w:color w:val="000000"/>
                <w:sz w:val="18"/>
                <w:szCs w:val="18"/>
                <w:lang w:val="en-US" w:eastAsia="zh-CN" w:bidi="zh-CN"/>
              </w:rPr>
            </w:pPr>
          </w:p>
          <w:p w14:paraId="35CCEAF5">
            <w:pPr>
              <w:pStyle w:val="9"/>
              <w:jc w:val="center"/>
              <w:rPr>
                <w:rFonts w:hint="eastAsia" w:ascii="仿宋_GB2312" w:hAnsi="仿宋" w:eastAsia="仿宋_GB2312" w:cs="仿宋"/>
                <w:color w:val="000000"/>
                <w:sz w:val="18"/>
                <w:szCs w:val="18"/>
                <w:lang w:val="en-US" w:eastAsia="zh-CN" w:bidi="zh-CN"/>
              </w:rPr>
            </w:pPr>
          </w:p>
          <w:p w14:paraId="2E07FCC8">
            <w:pPr>
              <w:pStyle w:val="9"/>
              <w:jc w:val="center"/>
              <w:rPr>
                <w:rFonts w:hint="eastAsia" w:ascii="仿宋_GB2312" w:hAnsi="仿宋" w:eastAsia="仿宋_GB2312" w:cs="仿宋"/>
                <w:color w:val="000000"/>
                <w:sz w:val="18"/>
                <w:szCs w:val="18"/>
                <w:lang w:val="en-US" w:eastAsia="zh-CN" w:bidi="zh-CN"/>
              </w:rPr>
            </w:pPr>
          </w:p>
          <w:p w14:paraId="0AF4E195">
            <w:pPr>
              <w:pStyle w:val="9"/>
              <w:jc w:val="center"/>
              <w:rPr>
                <w:rFonts w:hint="eastAsia" w:ascii="仿宋_GB2312" w:hAnsi="仿宋" w:eastAsia="仿宋_GB2312" w:cs="仿宋"/>
                <w:color w:val="000000"/>
                <w:sz w:val="18"/>
                <w:szCs w:val="18"/>
                <w:lang w:val="en-US" w:eastAsia="zh-CN" w:bidi="zh-CN"/>
              </w:rPr>
            </w:pPr>
          </w:p>
          <w:p w14:paraId="6B4D8A36">
            <w:pPr>
              <w:pStyle w:val="9"/>
              <w:jc w:val="center"/>
              <w:rPr>
                <w:rFonts w:hint="eastAsia" w:ascii="仿宋_GB2312" w:hAnsi="仿宋" w:eastAsia="仿宋_GB2312" w:cs="仿宋"/>
                <w:color w:val="000000"/>
                <w:sz w:val="18"/>
                <w:szCs w:val="18"/>
                <w:lang w:val="en-US" w:eastAsia="zh-CN" w:bidi="zh-CN"/>
              </w:rPr>
            </w:pPr>
          </w:p>
          <w:p w14:paraId="6435C3A6">
            <w:pPr>
              <w:pStyle w:val="9"/>
              <w:jc w:val="center"/>
              <w:rPr>
                <w:rFonts w:hint="eastAsia" w:ascii="仿宋_GB2312" w:hAnsi="仿宋" w:eastAsia="仿宋_GB2312" w:cs="仿宋"/>
                <w:color w:val="000000"/>
                <w:sz w:val="18"/>
                <w:szCs w:val="18"/>
                <w:lang w:val="en-US" w:eastAsia="zh-CN" w:bidi="zh-CN"/>
              </w:rPr>
            </w:pPr>
          </w:p>
          <w:p w14:paraId="2EDAAA45">
            <w:pPr>
              <w:pStyle w:val="9"/>
              <w:jc w:val="center"/>
              <w:rPr>
                <w:rFonts w:hint="eastAsia" w:ascii="仿宋_GB2312" w:hAnsi="仿宋" w:eastAsia="仿宋_GB2312" w:cs="仿宋"/>
                <w:color w:val="000000"/>
                <w:sz w:val="18"/>
                <w:szCs w:val="18"/>
                <w:lang w:val="en-US" w:eastAsia="zh-CN" w:bidi="zh-CN"/>
              </w:rPr>
            </w:pPr>
          </w:p>
          <w:p w14:paraId="712E3DED">
            <w:pPr>
              <w:pStyle w:val="9"/>
              <w:jc w:val="center"/>
              <w:rPr>
                <w:rFonts w:hint="eastAsia" w:ascii="仿宋_GB2312" w:hAnsi="仿宋" w:eastAsia="仿宋_GB2312" w:cs="仿宋"/>
                <w:color w:val="000000"/>
                <w:sz w:val="18"/>
                <w:szCs w:val="18"/>
                <w:lang w:val="en-US" w:eastAsia="zh-CN" w:bidi="zh-CN"/>
              </w:rPr>
            </w:pPr>
          </w:p>
          <w:p w14:paraId="441161E0">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社会保障卡服务</w:t>
            </w:r>
          </w:p>
        </w:tc>
        <w:tc>
          <w:tcPr>
            <w:tcW w:w="1080" w:type="dxa"/>
            <w:vAlign w:val="top"/>
          </w:tcPr>
          <w:p w14:paraId="09F4DAFD">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 会 保 障卡启用（含社 会 保 障卡 银 行 账</w:t>
            </w:r>
          </w:p>
          <w:p w14:paraId="1990C936">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户激活）</w:t>
            </w:r>
          </w:p>
        </w:tc>
        <w:tc>
          <w:tcPr>
            <w:tcW w:w="3060" w:type="dxa"/>
            <w:vMerge w:val="restart"/>
            <w:vAlign w:val="top"/>
          </w:tcPr>
          <w:p w14:paraId="0950B300">
            <w:pPr>
              <w:pStyle w:val="9"/>
              <w:jc w:val="center"/>
              <w:rPr>
                <w:rFonts w:hint="eastAsia" w:ascii="仿宋_GB2312" w:hAnsi="仿宋" w:eastAsia="仿宋_GB2312" w:cs="仿宋"/>
                <w:color w:val="000000"/>
                <w:sz w:val="18"/>
                <w:szCs w:val="18"/>
                <w:lang w:val="en-US" w:eastAsia="zh-CN" w:bidi="zh-CN"/>
              </w:rPr>
            </w:pPr>
          </w:p>
          <w:p w14:paraId="1E7ED28E">
            <w:pPr>
              <w:pStyle w:val="9"/>
              <w:jc w:val="center"/>
              <w:rPr>
                <w:rFonts w:hint="eastAsia" w:ascii="仿宋_GB2312" w:hAnsi="仿宋" w:eastAsia="仿宋_GB2312" w:cs="仿宋"/>
                <w:color w:val="000000"/>
                <w:sz w:val="18"/>
                <w:szCs w:val="18"/>
                <w:lang w:val="en-US" w:eastAsia="zh-CN" w:bidi="zh-CN"/>
              </w:rPr>
            </w:pPr>
          </w:p>
          <w:p w14:paraId="033EB742">
            <w:pPr>
              <w:pStyle w:val="9"/>
              <w:jc w:val="center"/>
              <w:rPr>
                <w:rFonts w:hint="eastAsia" w:ascii="仿宋_GB2312" w:hAnsi="仿宋" w:eastAsia="仿宋_GB2312" w:cs="仿宋"/>
                <w:color w:val="000000"/>
                <w:sz w:val="18"/>
                <w:szCs w:val="18"/>
                <w:lang w:val="en-US" w:eastAsia="zh-CN" w:bidi="zh-CN"/>
              </w:rPr>
            </w:pPr>
          </w:p>
          <w:p w14:paraId="6416475C">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事项名称、事项简述、办理材料、办理方式、办理时限、结果送达、收费依据及标准、办事时间、办理机构及地点、咨询查询途径、监督投诉渠道</w:t>
            </w:r>
          </w:p>
        </w:tc>
        <w:tc>
          <w:tcPr>
            <w:tcW w:w="2245" w:type="dxa"/>
            <w:vMerge w:val="restart"/>
            <w:vAlign w:val="top"/>
          </w:tcPr>
          <w:p w14:paraId="3E6E9348">
            <w:pPr>
              <w:pStyle w:val="9"/>
              <w:jc w:val="center"/>
              <w:rPr>
                <w:rFonts w:hint="eastAsia" w:ascii="仿宋_GB2312" w:hAnsi="仿宋" w:eastAsia="仿宋_GB2312" w:cs="仿宋"/>
                <w:color w:val="000000"/>
                <w:sz w:val="18"/>
                <w:szCs w:val="18"/>
                <w:lang w:val="en-US" w:eastAsia="zh-CN" w:bidi="zh-CN"/>
              </w:rPr>
            </w:pPr>
          </w:p>
          <w:p w14:paraId="462EB49F">
            <w:pPr>
              <w:pStyle w:val="9"/>
              <w:jc w:val="center"/>
              <w:rPr>
                <w:rFonts w:hint="eastAsia" w:ascii="仿宋_GB2312" w:hAnsi="仿宋" w:eastAsia="仿宋_GB2312" w:cs="仿宋"/>
                <w:color w:val="000000"/>
                <w:sz w:val="18"/>
                <w:szCs w:val="18"/>
                <w:lang w:val="en-US" w:eastAsia="zh-CN" w:bidi="zh-CN"/>
              </w:rPr>
            </w:pPr>
          </w:p>
          <w:p w14:paraId="0FD3C9D7">
            <w:pPr>
              <w:pStyle w:val="9"/>
              <w:jc w:val="center"/>
              <w:rPr>
                <w:rFonts w:hint="eastAsia" w:ascii="仿宋_GB2312" w:hAnsi="仿宋" w:eastAsia="仿宋_GB2312" w:cs="仿宋"/>
                <w:color w:val="000000"/>
                <w:sz w:val="18"/>
                <w:szCs w:val="18"/>
                <w:lang w:val="en-US" w:eastAsia="zh-CN" w:bidi="zh-CN"/>
              </w:rPr>
            </w:pPr>
          </w:p>
          <w:p w14:paraId="158E6111">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《中华人民共和国政府信息公开条例》</w:t>
            </w:r>
            <w:r>
              <w:rPr>
                <w:rFonts w:hint="eastAsia" w:ascii="仿宋_GB2312" w:hAnsi="仿宋" w:eastAsia="仿宋_GB2312" w:cs="仿宋"/>
                <w:color w:val="000000"/>
                <w:sz w:val="18"/>
                <w:szCs w:val="18"/>
                <w:lang w:val="en-US" w:eastAsia="zh-CN" w:bidi="zh-CN"/>
              </w:rPr>
              <w:t>、</w:t>
            </w:r>
          </w:p>
          <w:p w14:paraId="5B1C28D3">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《社会保险法》、《人力资源和社会保障部关于印发“中华人民共和国社会保障卡”管理办法的通知》</w:t>
            </w:r>
          </w:p>
        </w:tc>
        <w:tc>
          <w:tcPr>
            <w:tcW w:w="1411" w:type="dxa"/>
            <w:vMerge w:val="restart"/>
            <w:vAlign w:val="top"/>
          </w:tcPr>
          <w:p w14:paraId="44195164">
            <w:pPr>
              <w:pStyle w:val="9"/>
              <w:jc w:val="center"/>
              <w:rPr>
                <w:rFonts w:hint="eastAsia" w:ascii="仿宋_GB2312" w:hAnsi="仿宋" w:eastAsia="仿宋_GB2312" w:cs="仿宋"/>
                <w:color w:val="000000"/>
                <w:sz w:val="18"/>
                <w:szCs w:val="18"/>
                <w:lang w:val="en-US" w:eastAsia="zh-CN" w:bidi="zh-CN"/>
              </w:rPr>
            </w:pPr>
          </w:p>
          <w:p w14:paraId="1EEEBE94">
            <w:pPr>
              <w:pStyle w:val="9"/>
              <w:jc w:val="center"/>
              <w:rPr>
                <w:rFonts w:hint="eastAsia" w:ascii="仿宋_GB2312" w:hAnsi="仿宋" w:eastAsia="仿宋_GB2312" w:cs="仿宋"/>
                <w:color w:val="000000"/>
                <w:sz w:val="18"/>
                <w:szCs w:val="18"/>
                <w:lang w:val="en-US" w:eastAsia="zh-CN" w:bidi="zh-CN"/>
              </w:rPr>
            </w:pPr>
          </w:p>
          <w:p w14:paraId="7E5CCB24">
            <w:pPr>
              <w:pStyle w:val="9"/>
              <w:jc w:val="center"/>
              <w:rPr>
                <w:rFonts w:hint="eastAsia" w:ascii="仿宋_GB2312" w:hAnsi="仿宋" w:eastAsia="仿宋_GB2312" w:cs="仿宋"/>
                <w:color w:val="000000"/>
                <w:sz w:val="18"/>
                <w:szCs w:val="18"/>
                <w:lang w:val="en-US" w:eastAsia="zh-CN" w:bidi="zh-CN"/>
              </w:rPr>
            </w:pPr>
          </w:p>
          <w:p w14:paraId="4A6A7EAE">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公开事项信息形成或变更之日起 20 个工作日内公开</w:t>
            </w:r>
          </w:p>
        </w:tc>
        <w:tc>
          <w:tcPr>
            <w:tcW w:w="1024" w:type="dxa"/>
            <w:vMerge w:val="restart"/>
            <w:vAlign w:val="top"/>
          </w:tcPr>
          <w:p w14:paraId="231E630A">
            <w:pPr>
              <w:pStyle w:val="9"/>
              <w:jc w:val="center"/>
              <w:rPr>
                <w:rFonts w:hint="eastAsia" w:ascii="仿宋_GB2312" w:hAnsi="仿宋" w:eastAsia="仿宋_GB2312" w:cs="仿宋"/>
                <w:color w:val="000000"/>
                <w:sz w:val="18"/>
                <w:szCs w:val="18"/>
                <w:lang w:val="en-US" w:eastAsia="zh-CN" w:bidi="zh-CN"/>
              </w:rPr>
            </w:pPr>
          </w:p>
          <w:p w14:paraId="077D3841">
            <w:pPr>
              <w:pStyle w:val="9"/>
              <w:jc w:val="center"/>
              <w:rPr>
                <w:rFonts w:hint="eastAsia" w:ascii="仿宋_GB2312" w:hAnsi="仿宋" w:eastAsia="仿宋_GB2312" w:cs="仿宋"/>
                <w:color w:val="000000"/>
                <w:sz w:val="18"/>
                <w:szCs w:val="18"/>
                <w:lang w:val="en-US" w:eastAsia="zh-CN" w:bidi="zh-CN"/>
              </w:rPr>
            </w:pPr>
          </w:p>
          <w:p w14:paraId="411C87C0">
            <w:pPr>
              <w:pStyle w:val="9"/>
              <w:jc w:val="center"/>
              <w:rPr>
                <w:rFonts w:hint="eastAsia" w:ascii="仿宋_GB2312" w:hAnsi="仿宋" w:eastAsia="仿宋_GB2312" w:cs="仿宋"/>
                <w:color w:val="000000"/>
                <w:sz w:val="18"/>
                <w:szCs w:val="18"/>
                <w:lang w:val="en-US" w:eastAsia="zh-CN" w:bidi="zh-CN"/>
              </w:rPr>
            </w:pPr>
          </w:p>
          <w:p w14:paraId="4E54C9E3">
            <w:pPr>
              <w:pStyle w:val="9"/>
              <w:jc w:val="center"/>
              <w:rPr>
                <w:rFonts w:hint="eastAsia" w:ascii="仿宋_GB2312" w:hAnsi="仿宋" w:eastAsia="仿宋_GB2312" w:cs="仿宋"/>
                <w:color w:val="000000"/>
                <w:sz w:val="18"/>
                <w:szCs w:val="18"/>
                <w:lang w:val="en-US" w:eastAsia="zh-CN" w:bidi="zh-CN"/>
              </w:rPr>
            </w:pPr>
          </w:p>
          <w:p w14:paraId="19885D49">
            <w:pPr>
              <w:pStyle w:val="9"/>
              <w:jc w:val="center"/>
              <w:rPr>
                <w:rFonts w:hint="eastAsia" w:ascii="仿宋_GB2312"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昌宁镇</w:t>
            </w:r>
          </w:p>
          <w:p w14:paraId="1759F501">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人社所</w:t>
            </w:r>
          </w:p>
        </w:tc>
        <w:tc>
          <w:tcPr>
            <w:tcW w:w="1564" w:type="dxa"/>
            <w:vMerge w:val="restart"/>
            <w:vAlign w:val="top"/>
          </w:tcPr>
          <w:p w14:paraId="12B73535">
            <w:pPr>
              <w:pStyle w:val="9"/>
              <w:jc w:val="center"/>
              <w:rPr>
                <w:rFonts w:hint="eastAsia" w:ascii="仿宋_GB2312" w:hAnsi="仿宋" w:eastAsia="仿宋_GB2312" w:cs="仿宋"/>
                <w:color w:val="000000"/>
                <w:sz w:val="18"/>
                <w:szCs w:val="18"/>
                <w:lang w:val="en-US" w:eastAsia="zh-CN" w:bidi="zh-CN"/>
              </w:rPr>
            </w:pPr>
          </w:p>
          <w:p w14:paraId="640F32B9">
            <w:pPr>
              <w:pStyle w:val="9"/>
              <w:jc w:val="center"/>
              <w:rPr>
                <w:rFonts w:hint="eastAsia" w:ascii="仿宋_GB2312" w:hAnsi="仿宋" w:eastAsia="仿宋_GB2312" w:cs="仿宋"/>
                <w:color w:val="000000"/>
                <w:sz w:val="18"/>
                <w:szCs w:val="18"/>
                <w:lang w:val="en-US" w:eastAsia="zh-CN" w:bidi="zh-CN"/>
              </w:rPr>
            </w:pPr>
          </w:p>
          <w:p w14:paraId="1A6A943F">
            <w:pPr>
              <w:pStyle w:val="9"/>
              <w:jc w:val="center"/>
              <w:rPr>
                <w:rFonts w:hint="eastAsia" w:ascii="仿宋_GB2312" w:hAnsi="仿宋" w:eastAsia="仿宋_GB2312" w:cs="仿宋"/>
                <w:color w:val="000000"/>
                <w:sz w:val="18"/>
                <w:szCs w:val="18"/>
                <w:lang w:val="en-US" w:eastAsia="zh-CN" w:bidi="zh-CN"/>
              </w:rPr>
            </w:pPr>
          </w:p>
          <w:p w14:paraId="00D18E63">
            <w:pPr>
              <w:pStyle w:val="9"/>
              <w:jc w:val="center"/>
              <w:rPr>
                <w:rFonts w:hint="eastAsia" w:ascii="仿宋_GB2312" w:hAnsi="仿宋" w:eastAsia="仿宋_GB2312" w:cs="仿宋"/>
                <w:color w:val="000000"/>
                <w:sz w:val="18"/>
                <w:szCs w:val="18"/>
                <w:lang w:val="en-US" w:eastAsia="zh-CN" w:bidi="zh-CN"/>
              </w:rPr>
            </w:pPr>
          </w:p>
          <w:p w14:paraId="5FDDB821">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公示栏</w:t>
            </w:r>
          </w:p>
          <w:p w14:paraId="72537D1A">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村公示栏</w:t>
            </w:r>
          </w:p>
          <w:p w14:paraId="15D55CC8">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电子屏</w:t>
            </w:r>
          </w:p>
        </w:tc>
        <w:tc>
          <w:tcPr>
            <w:tcW w:w="652" w:type="dxa"/>
            <w:vAlign w:val="top"/>
          </w:tcPr>
          <w:p w14:paraId="4B1799EC">
            <w:pPr>
              <w:pStyle w:val="9"/>
              <w:jc w:val="center"/>
              <w:rPr>
                <w:rFonts w:hint="eastAsia" w:ascii="仿宋_GB2312" w:hAnsi="仿宋" w:eastAsia="仿宋_GB2312" w:cs="仿宋"/>
                <w:color w:val="000000"/>
                <w:sz w:val="18"/>
                <w:szCs w:val="18"/>
                <w:lang w:val="en-US" w:eastAsia="zh-CN" w:bidi="zh-CN"/>
              </w:rPr>
            </w:pPr>
          </w:p>
          <w:p w14:paraId="546AAB3B">
            <w:pPr>
              <w:pStyle w:val="9"/>
              <w:jc w:val="center"/>
              <w:rPr>
                <w:rFonts w:hint="eastAsia" w:ascii="仿宋_GB2312" w:hAnsi="仿宋" w:eastAsia="仿宋_GB2312" w:cs="仿宋"/>
                <w:color w:val="000000"/>
                <w:sz w:val="18"/>
                <w:szCs w:val="18"/>
                <w:lang w:val="en-US" w:eastAsia="zh-CN" w:bidi="zh-CN"/>
              </w:rPr>
            </w:pPr>
          </w:p>
          <w:p w14:paraId="6AF090B0">
            <w:pPr>
              <w:pStyle w:val="9"/>
              <w:jc w:val="center"/>
              <w:rPr>
                <w:rFonts w:hint="eastAsia" w:ascii="仿宋_GB2312" w:hAnsi="仿宋" w:eastAsia="仿宋_GB2312" w:cs="仿宋"/>
                <w:color w:val="000000"/>
                <w:sz w:val="18"/>
                <w:szCs w:val="18"/>
                <w:lang w:val="en-US" w:eastAsia="zh-CN" w:bidi="zh-CN"/>
              </w:rPr>
            </w:pPr>
          </w:p>
          <w:p w14:paraId="3F671CC9">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2A4A9052">
            <w:pPr>
              <w:pStyle w:val="9"/>
              <w:jc w:val="center"/>
              <w:rPr>
                <w:rFonts w:hint="eastAsia" w:ascii="仿宋_GB2312" w:hAnsi="仿宋" w:eastAsia="仿宋_GB2312" w:cs="仿宋"/>
                <w:color w:val="000000"/>
                <w:sz w:val="18"/>
                <w:szCs w:val="18"/>
                <w:lang w:val="en-US" w:eastAsia="zh-CN" w:bidi="zh-CN"/>
              </w:rPr>
            </w:pPr>
          </w:p>
        </w:tc>
        <w:tc>
          <w:tcPr>
            <w:tcW w:w="540" w:type="dxa"/>
            <w:vAlign w:val="top"/>
          </w:tcPr>
          <w:p w14:paraId="5F43EEC9">
            <w:pPr>
              <w:pStyle w:val="9"/>
              <w:jc w:val="center"/>
              <w:rPr>
                <w:rFonts w:hint="eastAsia" w:ascii="仿宋_GB2312" w:hAnsi="仿宋" w:eastAsia="仿宋_GB2312" w:cs="仿宋"/>
                <w:color w:val="000000"/>
                <w:sz w:val="18"/>
                <w:szCs w:val="18"/>
                <w:lang w:val="en-US" w:eastAsia="zh-CN" w:bidi="zh-CN"/>
              </w:rPr>
            </w:pPr>
          </w:p>
          <w:p w14:paraId="5CD06C8F">
            <w:pPr>
              <w:pStyle w:val="9"/>
              <w:jc w:val="center"/>
              <w:rPr>
                <w:rFonts w:hint="eastAsia" w:ascii="仿宋_GB2312" w:hAnsi="仿宋" w:eastAsia="仿宋_GB2312" w:cs="仿宋"/>
                <w:color w:val="000000"/>
                <w:sz w:val="18"/>
                <w:szCs w:val="18"/>
                <w:lang w:val="en-US" w:eastAsia="zh-CN" w:bidi="zh-CN"/>
              </w:rPr>
            </w:pPr>
          </w:p>
          <w:p w14:paraId="0ECAAEDA">
            <w:pPr>
              <w:pStyle w:val="9"/>
              <w:jc w:val="center"/>
              <w:rPr>
                <w:rFonts w:hint="eastAsia" w:ascii="仿宋_GB2312" w:hAnsi="仿宋" w:eastAsia="仿宋_GB2312" w:cs="仿宋"/>
                <w:color w:val="000000"/>
                <w:sz w:val="18"/>
                <w:szCs w:val="18"/>
                <w:lang w:val="en-US" w:eastAsia="zh-CN" w:bidi="zh-CN"/>
              </w:rPr>
            </w:pPr>
          </w:p>
          <w:p w14:paraId="6A8E5B21">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4A63E2C6">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52E4F33A">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410FBEE8">
            <w:pPr>
              <w:pStyle w:val="9"/>
              <w:jc w:val="center"/>
              <w:rPr>
                <w:rFonts w:hint="eastAsia" w:ascii="仿宋_GB2312" w:hAnsi="仿宋" w:eastAsia="仿宋_GB2312" w:cs="仿宋"/>
                <w:color w:val="000000"/>
                <w:sz w:val="18"/>
                <w:szCs w:val="18"/>
                <w:lang w:val="en-US" w:eastAsia="zh-CN" w:bidi="zh-CN"/>
              </w:rPr>
            </w:pPr>
          </w:p>
          <w:p w14:paraId="1E57CCB6">
            <w:pPr>
              <w:pStyle w:val="9"/>
              <w:jc w:val="center"/>
              <w:rPr>
                <w:rFonts w:hint="eastAsia" w:ascii="仿宋_GB2312" w:hAnsi="仿宋" w:eastAsia="仿宋_GB2312" w:cs="仿宋"/>
                <w:color w:val="000000"/>
                <w:sz w:val="18"/>
                <w:szCs w:val="18"/>
                <w:lang w:val="en-US" w:eastAsia="zh-CN" w:bidi="zh-CN"/>
              </w:rPr>
            </w:pPr>
          </w:p>
          <w:p w14:paraId="7F2F51B3">
            <w:pPr>
              <w:pStyle w:val="9"/>
              <w:jc w:val="center"/>
              <w:rPr>
                <w:rFonts w:hint="eastAsia" w:ascii="仿宋_GB2312" w:hAnsi="仿宋" w:eastAsia="仿宋_GB2312" w:cs="仿宋"/>
                <w:color w:val="000000"/>
                <w:sz w:val="18"/>
                <w:szCs w:val="18"/>
                <w:lang w:val="en-US" w:eastAsia="zh-CN" w:bidi="zh-CN"/>
              </w:rPr>
            </w:pPr>
          </w:p>
          <w:p w14:paraId="60C40AAD">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r w14:paraId="416A6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540" w:type="dxa"/>
            <w:vAlign w:val="top"/>
          </w:tcPr>
          <w:p w14:paraId="793132FA">
            <w:pPr>
              <w:pStyle w:val="9"/>
              <w:jc w:val="center"/>
              <w:rPr>
                <w:rFonts w:hint="eastAsia" w:ascii="仿宋_GB2312" w:hAnsi="仿宋" w:eastAsia="仿宋_GB2312" w:cs="仿宋"/>
                <w:color w:val="000000"/>
                <w:sz w:val="20"/>
                <w:szCs w:val="20"/>
                <w:lang w:val="en-US" w:eastAsia="zh-CN" w:bidi="zh-CN"/>
              </w:rPr>
            </w:pPr>
          </w:p>
          <w:p w14:paraId="0792A22F">
            <w:pPr>
              <w:pStyle w:val="9"/>
              <w:jc w:val="center"/>
              <w:rPr>
                <w:rFonts w:hint="eastAsia" w:ascii="仿宋_GB2312" w:hAnsi="仿宋" w:eastAsia="仿宋_GB2312" w:cs="仿宋"/>
                <w:color w:val="000000"/>
                <w:sz w:val="20"/>
                <w:szCs w:val="20"/>
                <w:lang w:val="en-US" w:eastAsia="zh-CN" w:bidi="zh-CN"/>
              </w:rPr>
            </w:pPr>
          </w:p>
          <w:p w14:paraId="16A69474">
            <w:pPr>
              <w:pStyle w:val="9"/>
              <w:jc w:val="center"/>
              <w:rPr>
                <w:rFonts w:hint="eastAsia" w:ascii="仿宋_GB2312" w:hAnsi="仿宋" w:eastAsia="仿宋_GB2312" w:cs="仿宋"/>
                <w:color w:val="000000"/>
                <w:sz w:val="20"/>
                <w:szCs w:val="20"/>
                <w:lang w:val="en-US" w:eastAsia="zh-CN" w:bidi="zh-CN"/>
              </w:rPr>
            </w:pPr>
          </w:p>
          <w:p w14:paraId="7F29AE46">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5</w:t>
            </w:r>
          </w:p>
        </w:tc>
        <w:tc>
          <w:tcPr>
            <w:tcW w:w="720" w:type="dxa"/>
            <w:vMerge w:val="continue"/>
            <w:tcBorders>
              <w:top w:val="nil"/>
            </w:tcBorders>
            <w:vAlign w:val="top"/>
          </w:tcPr>
          <w:p w14:paraId="67636221">
            <w:pPr>
              <w:pStyle w:val="9"/>
              <w:jc w:val="center"/>
              <w:rPr>
                <w:rFonts w:hint="eastAsia" w:ascii="仿宋_GB2312" w:hAnsi="仿宋" w:eastAsia="仿宋_GB2312" w:cs="仿宋"/>
                <w:color w:val="000000"/>
                <w:sz w:val="18"/>
                <w:szCs w:val="18"/>
                <w:lang w:val="en-US" w:eastAsia="zh-CN" w:bidi="zh-CN"/>
              </w:rPr>
            </w:pPr>
          </w:p>
        </w:tc>
        <w:tc>
          <w:tcPr>
            <w:tcW w:w="1080" w:type="dxa"/>
            <w:vAlign w:val="top"/>
          </w:tcPr>
          <w:p w14:paraId="0D586289">
            <w:pPr>
              <w:pStyle w:val="9"/>
              <w:jc w:val="center"/>
              <w:rPr>
                <w:rFonts w:hint="eastAsia" w:ascii="仿宋_GB2312" w:hAnsi="仿宋" w:eastAsia="仿宋_GB2312" w:cs="仿宋"/>
                <w:color w:val="000000"/>
                <w:sz w:val="18"/>
                <w:szCs w:val="18"/>
                <w:lang w:val="en-US" w:eastAsia="zh-CN" w:bidi="zh-CN"/>
              </w:rPr>
            </w:pPr>
          </w:p>
          <w:p w14:paraId="4A637197">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 会 保 障卡 应 用 状态查询</w:t>
            </w:r>
          </w:p>
        </w:tc>
        <w:tc>
          <w:tcPr>
            <w:tcW w:w="3060" w:type="dxa"/>
            <w:vMerge w:val="continue"/>
            <w:tcBorders>
              <w:top w:val="nil"/>
            </w:tcBorders>
            <w:vAlign w:val="top"/>
          </w:tcPr>
          <w:p w14:paraId="0F14D6C8">
            <w:pPr>
              <w:pStyle w:val="9"/>
              <w:jc w:val="center"/>
              <w:rPr>
                <w:rFonts w:hint="eastAsia" w:ascii="仿宋_GB2312" w:hAnsi="仿宋" w:eastAsia="仿宋_GB2312" w:cs="仿宋"/>
                <w:color w:val="000000"/>
                <w:sz w:val="18"/>
                <w:szCs w:val="18"/>
                <w:lang w:val="en-US" w:eastAsia="zh-CN" w:bidi="zh-CN"/>
              </w:rPr>
            </w:pPr>
          </w:p>
        </w:tc>
        <w:tc>
          <w:tcPr>
            <w:tcW w:w="2245" w:type="dxa"/>
            <w:vMerge w:val="continue"/>
            <w:tcBorders>
              <w:top w:val="nil"/>
            </w:tcBorders>
            <w:vAlign w:val="top"/>
          </w:tcPr>
          <w:p w14:paraId="01D2C0CC">
            <w:pPr>
              <w:pStyle w:val="9"/>
              <w:jc w:val="center"/>
              <w:rPr>
                <w:rFonts w:hint="eastAsia" w:ascii="仿宋_GB2312" w:hAnsi="仿宋" w:eastAsia="仿宋_GB2312" w:cs="仿宋"/>
                <w:color w:val="000000"/>
                <w:sz w:val="18"/>
                <w:szCs w:val="18"/>
                <w:lang w:val="en-US" w:eastAsia="zh-CN" w:bidi="zh-CN"/>
              </w:rPr>
            </w:pPr>
          </w:p>
        </w:tc>
        <w:tc>
          <w:tcPr>
            <w:tcW w:w="1411" w:type="dxa"/>
            <w:vMerge w:val="continue"/>
            <w:tcBorders>
              <w:top w:val="nil"/>
            </w:tcBorders>
            <w:vAlign w:val="top"/>
          </w:tcPr>
          <w:p w14:paraId="7A8936B6">
            <w:pPr>
              <w:pStyle w:val="9"/>
              <w:jc w:val="center"/>
              <w:rPr>
                <w:rFonts w:hint="eastAsia" w:ascii="仿宋_GB2312" w:hAnsi="仿宋" w:eastAsia="仿宋_GB2312" w:cs="仿宋"/>
                <w:color w:val="000000"/>
                <w:sz w:val="18"/>
                <w:szCs w:val="18"/>
                <w:lang w:val="en-US" w:eastAsia="zh-CN" w:bidi="zh-CN"/>
              </w:rPr>
            </w:pPr>
          </w:p>
        </w:tc>
        <w:tc>
          <w:tcPr>
            <w:tcW w:w="1024" w:type="dxa"/>
            <w:vMerge w:val="continue"/>
            <w:tcBorders>
              <w:top w:val="nil"/>
            </w:tcBorders>
            <w:vAlign w:val="top"/>
          </w:tcPr>
          <w:p w14:paraId="67BDDE4C">
            <w:pPr>
              <w:pStyle w:val="9"/>
              <w:jc w:val="center"/>
              <w:rPr>
                <w:rFonts w:hint="eastAsia" w:ascii="仿宋_GB2312" w:hAnsi="仿宋" w:eastAsia="仿宋_GB2312" w:cs="仿宋"/>
                <w:color w:val="000000"/>
                <w:sz w:val="18"/>
                <w:szCs w:val="18"/>
                <w:lang w:val="zh-CN" w:eastAsia="zh-CN" w:bidi="zh-CN"/>
              </w:rPr>
            </w:pPr>
          </w:p>
        </w:tc>
        <w:tc>
          <w:tcPr>
            <w:tcW w:w="1564" w:type="dxa"/>
            <w:vMerge w:val="continue"/>
            <w:tcBorders>
              <w:top w:val="nil"/>
            </w:tcBorders>
            <w:vAlign w:val="top"/>
          </w:tcPr>
          <w:p w14:paraId="7DF2FF57">
            <w:pPr>
              <w:pStyle w:val="9"/>
              <w:jc w:val="center"/>
              <w:rPr>
                <w:rFonts w:hint="eastAsia" w:ascii="仿宋_GB2312" w:hAnsi="仿宋" w:eastAsia="仿宋_GB2312" w:cs="仿宋"/>
                <w:color w:val="000000"/>
                <w:sz w:val="18"/>
                <w:szCs w:val="18"/>
                <w:lang w:val="en-US" w:eastAsia="zh-CN" w:bidi="zh-CN"/>
              </w:rPr>
            </w:pPr>
          </w:p>
        </w:tc>
        <w:tc>
          <w:tcPr>
            <w:tcW w:w="652" w:type="dxa"/>
            <w:vAlign w:val="top"/>
          </w:tcPr>
          <w:p w14:paraId="028D4415">
            <w:pPr>
              <w:pStyle w:val="9"/>
              <w:jc w:val="center"/>
              <w:rPr>
                <w:rFonts w:hint="eastAsia" w:ascii="仿宋_GB2312" w:hAnsi="仿宋" w:eastAsia="仿宋_GB2312" w:cs="仿宋"/>
                <w:color w:val="000000"/>
                <w:sz w:val="18"/>
                <w:szCs w:val="18"/>
                <w:lang w:val="en-US" w:eastAsia="zh-CN" w:bidi="zh-CN"/>
              </w:rPr>
            </w:pPr>
          </w:p>
          <w:p w14:paraId="43AC3730">
            <w:pPr>
              <w:pStyle w:val="9"/>
              <w:jc w:val="center"/>
              <w:rPr>
                <w:rFonts w:hint="eastAsia" w:ascii="仿宋_GB2312" w:hAnsi="仿宋" w:eastAsia="仿宋_GB2312" w:cs="仿宋"/>
                <w:color w:val="000000"/>
                <w:sz w:val="18"/>
                <w:szCs w:val="18"/>
                <w:lang w:val="en-US" w:eastAsia="zh-CN" w:bidi="zh-CN"/>
              </w:rPr>
            </w:pPr>
          </w:p>
          <w:p w14:paraId="2B6FCC13">
            <w:pPr>
              <w:pStyle w:val="9"/>
              <w:jc w:val="center"/>
              <w:rPr>
                <w:rFonts w:hint="eastAsia" w:ascii="仿宋_GB2312" w:hAnsi="仿宋" w:eastAsia="仿宋_GB2312" w:cs="仿宋"/>
                <w:color w:val="000000"/>
                <w:sz w:val="18"/>
                <w:szCs w:val="18"/>
                <w:lang w:val="en-US" w:eastAsia="zh-CN" w:bidi="zh-CN"/>
              </w:rPr>
            </w:pPr>
          </w:p>
          <w:p w14:paraId="297712EF">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71FB63D0">
            <w:pPr>
              <w:pStyle w:val="9"/>
              <w:jc w:val="center"/>
              <w:rPr>
                <w:rFonts w:hint="eastAsia" w:ascii="仿宋_GB2312" w:hAnsi="仿宋" w:eastAsia="仿宋_GB2312" w:cs="仿宋"/>
                <w:color w:val="000000"/>
                <w:sz w:val="18"/>
                <w:szCs w:val="18"/>
                <w:lang w:val="en-US" w:eastAsia="zh-CN" w:bidi="zh-CN"/>
              </w:rPr>
            </w:pPr>
          </w:p>
        </w:tc>
        <w:tc>
          <w:tcPr>
            <w:tcW w:w="540" w:type="dxa"/>
            <w:vAlign w:val="top"/>
          </w:tcPr>
          <w:p w14:paraId="5CF8C1CF">
            <w:pPr>
              <w:pStyle w:val="9"/>
              <w:jc w:val="center"/>
              <w:rPr>
                <w:rFonts w:hint="eastAsia" w:ascii="仿宋_GB2312" w:hAnsi="仿宋" w:eastAsia="仿宋_GB2312" w:cs="仿宋"/>
                <w:color w:val="000000"/>
                <w:sz w:val="18"/>
                <w:szCs w:val="18"/>
                <w:lang w:val="en-US" w:eastAsia="zh-CN" w:bidi="zh-CN"/>
              </w:rPr>
            </w:pPr>
          </w:p>
          <w:p w14:paraId="718EB4E9">
            <w:pPr>
              <w:pStyle w:val="9"/>
              <w:jc w:val="center"/>
              <w:rPr>
                <w:rFonts w:hint="eastAsia" w:ascii="仿宋_GB2312" w:hAnsi="仿宋" w:eastAsia="仿宋_GB2312" w:cs="仿宋"/>
                <w:color w:val="000000"/>
                <w:sz w:val="18"/>
                <w:szCs w:val="18"/>
                <w:lang w:val="en-US" w:eastAsia="zh-CN" w:bidi="zh-CN"/>
              </w:rPr>
            </w:pPr>
          </w:p>
          <w:p w14:paraId="5DC2E1D4">
            <w:pPr>
              <w:pStyle w:val="9"/>
              <w:jc w:val="center"/>
              <w:rPr>
                <w:rFonts w:hint="eastAsia" w:ascii="仿宋_GB2312" w:hAnsi="仿宋" w:eastAsia="仿宋_GB2312" w:cs="仿宋"/>
                <w:color w:val="000000"/>
                <w:sz w:val="18"/>
                <w:szCs w:val="18"/>
                <w:lang w:val="en-US" w:eastAsia="zh-CN" w:bidi="zh-CN"/>
              </w:rPr>
            </w:pPr>
          </w:p>
          <w:p w14:paraId="4FEE4C08">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5B006285">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2A3AF932">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09D83512">
            <w:pPr>
              <w:pStyle w:val="9"/>
              <w:jc w:val="center"/>
              <w:rPr>
                <w:rFonts w:hint="eastAsia" w:ascii="仿宋_GB2312" w:hAnsi="仿宋" w:eastAsia="仿宋_GB2312" w:cs="仿宋"/>
                <w:color w:val="000000"/>
                <w:sz w:val="18"/>
                <w:szCs w:val="18"/>
                <w:lang w:val="en-US" w:eastAsia="zh-CN" w:bidi="zh-CN"/>
              </w:rPr>
            </w:pPr>
          </w:p>
          <w:p w14:paraId="4B92FCE9">
            <w:pPr>
              <w:pStyle w:val="9"/>
              <w:jc w:val="center"/>
              <w:rPr>
                <w:rFonts w:hint="eastAsia" w:ascii="仿宋_GB2312" w:hAnsi="仿宋" w:eastAsia="仿宋_GB2312" w:cs="仿宋"/>
                <w:color w:val="000000"/>
                <w:sz w:val="18"/>
                <w:szCs w:val="18"/>
                <w:lang w:val="en-US" w:eastAsia="zh-CN" w:bidi="zh-CN"/>
              </w:rPr>
            </w:pPr>
          </w:p>
          <w:p w14:paraId="4502D9DC">
            <w:pPr>
              <w:pStyle w:val="9"/>
              <w:jc w:val="center"/>
              <w:rPr>
                <w:rFonts w:hint="eastAsia" w:ascii="仿宋_GB2312" w:hAnsi="仿宋" w:eastAsia="仿宋_GB2312" w:cs="仿宋"/>
                <w:color w:val="000000"/>
                <w:sz w:val="18"/>
                <w:szCs w:val="18"/>
                <w:lang w:val="en-US" w:eastAsia="zh-CN" w:bidi="zh-CN"/>
              </w:rPr>
            </w:pPr>
          </w:p>
          <w:p w14:paraId="0894978F">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r w14:paraId="6276A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540" w:type="dxa"/>
            <w:vAlign w:val="top"/>
          </w:tcPr>
          <w:p w14:paraId="5315CF8E">
            <w:pPr>
              <w:pStyle w:val="9"/>
              <w:jc w:val="center"/>
              <w:rPr>
                <w:rFonts w:hint="eastAsia" w:ascii="仿宋_GB2312" w:hAnsi="仿宋" w:eastAsia="仿宋_GB2312" w:cs="仿宋"/>
                <w:color w:val="000000"/>
                <w:sz w:val="20"/>
                <w:szCs w:val="20"/>
                <w:lang w:val="en-US" w:eastAsia="zh-CN" w:bidi="zh-CN"/>
              </w:rPr>
            </w:pPr>
          </w:p>
          <w:p w14:paraId="7253EAFC">
            <w:pPr>
              <w:pStyle w:val="9"/>
              <w:jc w:val="center"/>
              <w:rPr>
                <w:rFonts w:hint="eastAsia" w:ascii="仿宋_GB2312" w:hAnsi="仿宋" w:eastAsia="仿宋_GB2312" w:cs="仿宋"/>
                <w:color w:val="000000"/>
                <w:sz w:val="20"/>
                <w:szCs w:val="20"/>
                <w:lang w:val="en-US" w:eastAsia="zh-CN" w:bidi="zh-CN"/>
              </w:rPr>
            </w:pPr>
          </w:p>
          <w:p w14:paraId="68E16E1C">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6</w:t>
            </w:r>
          </w:p>
        </w:tc>
        <w:tc>
          <w:tcPr>
            <w:tcW w:w="720" w:type="dxa"/>
            <w:vMerge w:val="continue"/>
            <w:tcBorders>
              <w:top w:val="nil"/>
            </w:tcBorders>
            <w:vAlign w:val="top"/>
          </w:tcPr>
          <w:p w14:paraId="0FF9A066">
            <w:pPr>
              <w:pStyle w:val="9"/>
              <w:jc w:val="center"/>
              <w:rPr>
                <w:rFonts w:hint="eastAsia" w:ascii="仿宋_GB2312" w:hAnsi="仿宋" w:eastAsia="仿宋_GB2312" w:cs="仿宋"/>
                <w:color w:val="000000"/>
                <w:sz w:val="18"/>
                <w:szCs w:val="18"/>
                <w:lang w:val="en-US" w:eastAsia="zh-CN" w:bidi="zh-CN"/>
              </w:rPr>
            </w:pPr>
          </w:p>
        </w:tc>
        <w:tc>
          <w:tcPr>
            <w:tcW w:w="1080" w:type="dxa"/>
            <w:vAlign w:val="top"/>
          </w:tcPr>
          <w:p w14:paraId="4B5B8658">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 会 保 障卡 信 息 变更（非关键</w:t>
            </w:r>
          </w:p>
          <w:p w14:paraId="4652D2BB">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信息）</w:t>
            </w:r>
          </w:p>
        </w:tc>
        <w:tc>
          <w:tcPr>
            <w:tcW w:w="3060" w:type="dxa"/>
            <w:vMerge w:val="restart"/>
            <w:vAlign w:val="top"/>
          </w:tcPr>
          <w:p w14:paraId="7D749641">
            <w:pPr>
              <w:pStyle w:val="9"/>
              <w:jc w:val="center"/>
              <w:rPr>
                <w:rFonts w:hint="eastAsia" w:ascii="仿宋_GB2312" w:hAnsi="仿宋" w:eastAsia="仿宋_GB2312" w:cs="仿宋"/>
                <w:color w:val="000000"/>
                <w:sz w:val="18"/>
                <w:szCs w:val="18"/>
                <w:lang w:val="en-US" w:eastAsia="zh-CN" w:bidi="zh-CN"/>
              </w:rPr>
            </w:pPr>
          </w:p>
          <w:p w14:paraId="5BE6DB75">
            <w:pPr>
              <w:pStyle w:val="9"/>
              <w:jc w:val="center"/>
              <w:rPr>
                <w:rFonts w:hint="eastAsia" w:ascii="仿宋_GB2312" w:hAnsi="仿宋" w:eastAsia="仿宋_GB2312" w:cs="仿宋"/>
                <w:color w:val="000000"/>
                <w:sz w:val="18"/>
                <w:szCs w:val="18"/>
                <w:lang w:val="en-US" w:eastAsia="zh-CN" w:bidi="zh-CN"/>
              </w:rPr>
            </w:pPr>
          </w:p>
          <w:p w14:paraId="5F3FE675">
            <w:pPr>
              <w:pStyle w:val="9"/>
              <w:jc w:val="center"/>
              <w:rPr>
                <w:rFonts w:hint="eastAsia" w:ascii="仿宋_GB2312" w:hAnsi="仿宋" w:eastAsia="仿宋_GB2312" w:cs="仿宋"/>
                <w:color w:val="000000"/>
                <w:sz w:val="18"/>
                <w:szCs w:val="18"/>
                <w:lang w:val="en-US" w:eastAsia="zh-CN" w:bidi="zh-CN"/>
              </w:rPr>
            </w:pPr>
          </w:p>
          <w:p w14:paraId="0DD2B707">
            <w:pPr>
              <w:pStyle w:val="9"/>
              <w:jc w:val="center"/>
              <w:rPr>
                <w:rFonts w:hint="eastAsia" w:ascii="仿宋_GB2312" w:hAnsi="仿宋" w:eastAsia="仿宋_GB2312" w:cs="仿宋"/>
                <w:color w:val="000000"/>
                <w:sz w:val="18"/>
                <w:szCs w:val="18"/>
                <w:lang w:val="en-US" w:eastAsia="zh-CN" w:bidi="zh-CN"/>
              </w:rPr>
            </w:pPr>
          </w:p>
          <w:p w14:paraId="5513CDE0">
            <w:pPr>
              <w:pStyle w:val="9"/>
              <w:jc w:val="center"/>
              <w:rPr>
                <w:rFonts w:hint="eastAsia" w:ascii="仿宋_GB2312" w:hAnsi="仿宋" w:eastAsia="仿宋_GB2312" w:cs="仿宋"/>
                <w:color w:val="000000"/>
                <w:sz w:val="18"/>
                <w:szCs w:val="18"/>
                <w:lang w:val="en-US" w:eastAsia="zh-CN" w:bidi="zh-CN"/>
              </w:rPr>
            </w:pPr>
          </w:p>
          <w:p w14:paraId="0E71099C">
            <w:pPr>
              <w:pStyle w:val="9"/>
              <w:jc w:val="center"/>
              <w:rPr>
                <w:rFonts w:hint="eastAsia" w:ascii="仿宋_GB2312" w:hAnsi="仿宋" w:eastAsia="仿宋_GB2312" w:cs="仿宋"/>
                <w:color w:val="000000"/>
                <w:sz w:val="18"/>
                <w:szCs w:val="18"/>
                <w:lang w:val="en-US" w:eastAsia="zh-CN" w:bidi="zh-CN"/>
              </w:rPr>
            </w:pPr>
          </w:p>
          <w:p w14:paraId="343FBD6A">
            <w:pPr>
              <w:pStyle w:val="9"/>
              <w:jc w:val="center"/>
              <w:rPr>
                <w:rFonts w:hint="eastAsia" w:ascii="仿宋_GB2312" w:hAnsi="仿宋" w:eastAsia="仿宋_GB2312" w:cs="仿宋"/>
                <w:color w:val="000000"/>
                <w:sz w:val="18"/>
                <w:szCs w:val="18"/>
                <w:lang w:val="en-US" w:eastAsia="zh-CN" w:bidi="zh-CN"/>
              </w:rPr>
            </w:pPr>
          </w:p>
          <w:p w14:paraId="1C8B4C11">
            <w:pPr>
              <w:pStyle w:val="9"/>
              <w:jc w:val="center"/>
              <w:rPr>
                <w:rFonts w:hint="eastAsia" w:ascii="仿宋_GB2312" w:hAnsi="仿宋" w:eastAsia="仿宋_GB2312" w:cs="仿宋"/>
                <w:color w:val="000000"/>
                <w:sz w:val="18"/>
                <w:szCs w:val="18"/>
                <w:lang w:val="en-US" w:eastAsia="zh-CN" w:bidi="zh-CN"/>
              </w:rPr>
            </w:pPr>
          </w:p>
          <w:p w14:paraId="093D94C9">
            <w:pPr>
              <w:pStyle w:val="9"/>
              <w:jc w:val="center"/>
              <w:rPr>
                <w:rFonts w:hint="eastAsia" w:ascii="仿宋_GB2312" w:hAnsi="仿宋" w:eastAsia="仿宋_GB2312" w:cs="仿宋"/>
                <w:color w:val="000000"/>
                <w:sz w:val="18"/>
                <w:szCs w:val="18"/>
                <w:lang w:val="en-US" w:eastAsia="zh-CN" w:bidi="zh-CN"/>
              </w:rPr>
            </w:pPr>
          </w:p>
          <w:p w14:paraId="7E826A21">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事项名称、事项简述、办理材料、办理方式、办理时限、结果送达、收费依据及标准、办事时间、办理机构及地点、咨询查询途径、监督投诉渠道</w:t>
            </w:r>
          </w:p>
        </w:tc>
        <w:tc>
          <w:tcPr>
            <w:tcW w:w="2245" w:type="dxa"/>
            <w:vMerge w:val="restart"/>
            <w:vAlign w:val="top"/>
          </w:tcPr>
          <w:p w14:paraId="769C81F1">
            <w:pPr>
              <w:pStyle w:val="9"/>
              <w:jc w:val="center"/>
              <w:rPr>
                <w:rFonts w:hint="eastAsia" w:ascii="仿宋_GB2312" w:hAnsi="仿宋" w:eastAsia="仿宋_GB2312" w:cs="仿宋"/>
                <w:color w:val="000000"/>
                <w:sz w:val="18"/>
                <w:szCs w:val="18"/>
                <w:lang w:val="en-US" w:eastAsia="zh-CN" w:bidi="zh-CN"/>
              </w:rPr>
            </w:pPr>
          </w:p>
          <w:p w14:paraId="31D878C3">
            <w:pPr>
              <w:pStyle w:val="9"/>
              <w:jc w:val="center"/>
              <w:rPr>
                <w:rFonts w:hint="eastAsia" w:ascii="仿宋_GB2312" w:hAnsi="仿宋" w:eastAsia="仿宋_GB2312" w:cs="仿宋"/>
                <w:color w:val="000000"/>
                <w:sz w:val="18"/>
                <w:szCs w:val="18"/>
                <w:lang w:val="en-US" w:eastAsia="zh-CN" w:bidi="zh-CN"/>
              </w:rPr>
            </w:pPr>
          </w:p>
          <w:p w14:paraId="23E1830D">
            <w:pPr>
              <w:pStyle w:val="9"/>
              <w:jc w:val="center"/>
              <w:rPr>
                <w:rFonts w:hint="eastAsia" w:ascii="仿宋_GB2312" w:hAnsi="仿宋" w:eastAsia="仿宋_GB2312" w:cs="仿宋"/>
                <w:color w:val="000000"/>
                <w:sz w:val="18"/>
                <w:szCs w:val="18"/>
                <w:lang w:val="en-US" w:eastAsia="zh-CN" w:bidi="zh-CN"/>
              </w:rPr>
            </w:pPr>
          </w:p>
          <w:p w14:paraId="1B037FD7">
            <w:pPr>
              <w:pStyle w:val="9"/>
              <w:jc w:val="center"/>
              <w:rPr>
                <w:rFonts w:hint="eastAsia" w:ascii="仿宋_GB2312" w:hAnsi="仿宋" w:eastAsia="仿宋_GB2312" w:cs="仿宋"/>
                <w:color w:val="000000"/>
                <w:sz w:val="18"/>
                <w:szCs w:val="18"/>
                <w:lang w:val="en-US" w:eastAsia="zh-CN" w:bidi="zh-CN"/>
              </w:rPr>
            </w:pPr>
          </w:p>
          <w:p w14:paraId="18B68E1B">
            <w:pPr>
              <w:pStyle w:val="9"/>
              <w:jc w:val="center"/>
              <w:rPr>
                <w:rFonts w:hint="eastAsia" w:ascii="仿宋_GB2312" w:hAnsi="仿宋" w:eastAsia="仿宋_GB2312" w:cs="仿宋"/>
                <w:color w:val="000000"/>
                <w:sz w:val="18"/>
                <w:szCs w:val="18"/>
                <w:lang w:val="en-US" w:eastAsia="zh-CN" w:bidi="zh-CN"/>
              </w:rPr>
            </w:pPr>
          </w:p>
          <w:p w14:paraId="3EE2D8C5">
            <w:pPr>
              <w:pStyle w:val="9"/>
              <w:jc w:val="center"/>
              <w:rPr>
                <w:rFonts w:hint="eastAsia" w:ascii="仿宋_GB2312" w:hAnsi="仿宋" w:eastAsia="仿宋_GB2312" w:cs="仿宋"/>
                <w:color w:val="000000"/>
                <w:sz w:val="18"/>
                <w:szCs w:val="18"/>
                <w:lang w:val="en-US" w:eastAsia="zh-CN" w:bidi="zh-CN"/>
              </w:rPr>
            </w:pPr>
          </w:p>
          <w:p w14:paraId="68B93028">
            <w:pPr>
              <w:pStyle w:val="9"/>
              <w:jc w:val="center"/>
              <w:rPr>
                <w:rFonts w:hint="eastAsia" w:ascii="仿宋_GB2312" w:hAnsi="仿宋" w:eastAsia="仿宋_GB2312" w:cs="仿宋"/>
                <w:color w:val="000000"/>
                <w:sz w:val="18"/>
                <w:szCs w:val="18"/>
                <w:lang w:val="en-US" w:eastAsia="zh-CN" w:bidi="zh-CN"/>
              </w:rPr>
            </w:pPr>
          </w:p>
          <w:p w14:paraId="32E32ADF">
            <w:pPr>
              <w:pStyle w:val="9"/>
              <w:jc w:val="center"/>
              <w:rPr>
                <w:rFonts w:hint="eastAsia" w:ascii="仿宋_GB2312" w:hAnsi="仿宋" w:eastAsia="仿宋_GB2312" w:cs="仿宋"/>
                <w:color w:val="000000"/>
                <w:sz w:val="18"/>
                <w:szCs w:val="18"/>
                <w:lang w:val="en-US" w:eastAsia="zh-CN" w:bidi="zh-CN"/>
              </w:rPr>
            </w:pPr>
          </w:p>
          <w:p w14:paraId="6D3A2393">
            <w:pPr>
              <w:pStyle w:val="9"/>
              <w:jc w:val="center"/>
              <w:rPr>
                <w:rFonts w:hint="eastAsia" w:ascii="仿宋_GB2312" w:hAnsi="仿宋" w:eastAsia="仿宋_GB2312" w:cs="仿宋"/>
                <w:color w:val="000000"/>
                <w:sz w:val="18"/>
                <w:szCs w:val="18"/>
                <w:lang w:val="en-US" w:eastAsia="zh-CN" w:bidi="zh-CN"/>
              </w:rPr>
            </w:pPr>
          </w:p>
          <w:p w14:paraId="39FBCB61">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《中华人民共和国政府信息公开条例》</w:t>
            </w:r>
            <w:r>
              <w:rPr>
                <w:rFonts w:hint="eastAsia" w:ascii="仿宋_GB2312" w:hAnsi="仿宋" w:eastAsia="仿宋_GB2312" w:cs="仿宋"/>
                <w:color w:val="000000"/>
                <w:sz w:val="18"/>
                <w:szCs w:val="18"/>
                <w:lang w:val="en-US" w:eastAsia="zh-CN" w:bidi="zh-CN"/>
              </w:rPr>
              <w:t>、</w:t>
            </w:r>
          </w:p>
          <w:p w14:paraId="03A7A8C7">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《社会保险法》、《人力资源和社会保障部关于印发“中华人民共和国社会保障卡”管理办法的通知》</w:t>
            </w:r>
          </w:p>
        </w:tc>
        <w:tc>
          <w:tcPr>
            <w:tcW w:w="1411" w:type="dxa"/>
            <w:vMerge w:val="restart"/>
            <w:vAlign w:val="top"/>
          </w:tcPr>
          <w:p w14:paraId="764FA3A5">
            <w:pPr>
              <w:pStyle w:val="9"/>
              <w:jc w:val="center"/>
              <w:rPr>
                <w:rFonts w:hint="eastAsia" w:ascii="仿宋_GB2312" w:hAnsi="仿宋" w:eastAsia="仿宋_GB2312" w:cs="仿宋"/>
                <w:color w:val="000000"/>
                <w:sz w:val="18"/>
                <w:szCs w:val="18"/>
                <w:lang w:val="en-US" w:eastAsia="zh-CN" w:bidi="zh-CN"/>
              </w:rPr>
            </w:pPr>
          </w:p>
          <w:p w14:paraId="473B29D6">
            <w:pPr>
              <w:pStyle w:val="9"/>
              <w:jc w:val="center"/>
              <w:rPr>
                <w:rFonts w:hint="eastAsia" w:ascii="仿宋_GB2312" w:hAnsi="仿宋" w:eastAsia="仿宋_GB2312" w:cs="仿宋"/>
                <w:color w:val="000000"/>
                <w:sz w:val="18"/>
                <w:szCs w:val="18"/>
                <w:lang w:val="en-US" w:eastAsia="zh-CN" w:bidi="zh-CN"/>
              </w:rPr>
            </w:pPr>
          </w:p>
          <w:p w14:paraId="2FA9BF56">
            <w:pPr>
              <w:pStyle w:val="9"/>
              <w:jc w:val="center"/>
              <w:rPr>
                <w:rFonts w:hint="eastAsia" w:ascii="仿宋_GB2312" w:hAnsi="仿宋" w:eastAsia="仿宋_GB2312" w:cs="仿宋"/>
                <w:color w:val="000000"/>
                <w:sz w:val="18"/>
                <w:szCs w:val="18"/>
                <w:lang w:val="en-US" w:eastAsia="zh-CN" w:bidi="zh-CN"/>
              </w:rPr>
            </w:pPr>
          </w:p>
          <w:p w14:paraId="74528ABD">
            <w:pPr>
              <w:pStyle w:val="9"/>
              <w:jc w:val="center"/>
              <w:rPr>
                <w:rFonts w:hint="eastAsia" w:ascii="仿宋_GB2312" w:hAnsi="仿宋" w:eastAsia="仿宋_GB2312" w:cs="仿宋"/>
                <w:color w:val="000000"/>
                <w:sz w:val="18"/>
                <w:szCs w:val="18"/>
                <w:lang w:val="en-US" w:eastAsia="zh-CN" w:bidi="zh-CN"/>
              </w:rPr>
            </w:pPr>
          </w:p>
          <w:p w14:paraId="09EA77EE">
            <w:pPr>
              <w:pStyle w:val="9"/>
              <w:jc w:val="center"/>
              <w:rPr>
                <w:rFonts w:hint="eastAsia" w:ascii="仿宋_GB2312" w:hAnsi="仿宋" w:eastAsia="仿宋_GB2312" w:cs="仿宋"/>
                <w:color w:val="000000"/>
                <w:sz w:val="18"/>
                <w:szCs w:val="18"/>
                <w:lang w:val="en-US" w:eastAsia="zh-CN" w:bidi="zh-CN"/>
              </w:rPr>
            </w:pPr>
          </w:p>
          <w:p w14:paraId="57E5DF77">
            <w:pPr>
              <w:pStyle w:val="9"/>
              <w:jc w:val="center"/>
              <w:rPr>
                <w:rFonts w:hint="eastAsia" w:ascii="仿宋_GB2312" w:hAnsi="仿宋" w:eastAsia="仿宋_GB2312" w:cs="仿宋"/>
                <w:color w:val="000000"/>
                <w:sz w:val="18"/>
                <w:szCs w:val="18"/>
                <w:lang w:val="en-US" w:eastAsia="zh-CN" w:bidi="zh-CN"/>
              </w:rPr>
            </w:pPr>
          </w:p>
          <w:p w14:paraId="29689411">
            <w:pPr>
              <w:pStyle w:val="9"/>
              <w:jc w:val="center"/>
              <w:rPr>
                <w:rFonts w:hint="eastAsia" w:ascii="仿宋_GB2312" w:hAnsi="仿宋" w:eastAsia="仿宋_GB2312" w:cs="仿宋"/>
                <w:color w:val="000000"/>
                <w:sz w:val="18"/>
                <w:szCs w:val="18"/>
                <w:lang w:val="en-US" w:eastAsia="zh-CN" w:bidi="zh-CN"/>
              </w:rPr>
            </w:pPr>
          </w:p>
          <w:p w14:paraId="317EE194">
            <w:pPr>
              <w:pStyle w:val="9"/>
              <w:jc w:val="center"/>
              <w:rPr>
                <w:rFonts w:hint="eastAsia" w:ascii="仿宋_GB2312" w:hAnsi="仿宋" w:eastAsia="仿宋_GB2312" w:cs="仿宋"/>
                <w:color w:val="000000"/>
                <w:sz w:val="18"/>
                <w:szCs w:val="18"/>
                <w:lang w:val="en-US" w:eastAsia="zh-CN" w:bidi="zh-CN"/>
              </w:rPr>
            </w:pPr>
          </w:p>
          <w:p w14:paraId="1C609D69">
            <w:pPr>
              <w:pStyle w:val="9"/>
              <w:jc w:val="center"/>
              <w:rPr>
                <w:rFonts w:hint="eastAsia" w:ascii="仿宋_GB2312" w:hAnsi="仿宋" w:eastAsia="仿宋_GB2312" w:cs="仿宋"/>
                <w:color w:val="000000"/>
                <w:sz w:val="18"/>
                <w:szCs w:val="18"/>
                <w:lang w:val="en-US" w:eastAsia="zh-CN" w:bidi="zh-CN"/>
              </w:rPr>
            </w:pPr>
          </w:p>
          <w:p w14:paraId="11D7E5FD">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公开事项信息形成或变更之日起 20 个工作日内公开</w:t>
            </w:r>
          </w:p>
        </w:tc>
        <w:tc>
          <w:tcPr>
            <w:tcW w:w="1024" w:type="dxa"/>
            <w:vMerge w:val="restart"/>
            <w:vAlign w:val="top"/>
          </w:tcPr>
          <w:p w14:paraId="0D98D237">
            <w:pPr>
              <w:pStyle w:val="9"/>
              <w:jc w:val="center"/>
              <w:rPr>
                <w:rFonts w:hint="eastAsia" w:ascii="仿宋_GB2312" w:hAnsi="仿宋" w:eastAsia="仿宋_GB2312" w:cs="仿宋"/>
                <w:color w:val="000000"/>
                <w:sz w:val="18"/>
                <w:szCs w:val="18"/>
                <w:lang w:val="en-US" w:eastAsia="zh-CN" w:bidi="zh-CN"/>
              </w:rPr>
            </w:pPr>
          </w:p>
          <w:p w14:paraId="6280303F">
            <w:pPr>
              <w:pStyle w:val="9"/>
              <w:jc w:val="center"/>
              <w:rPr>
                <w:rFonts w:hint="eastAsia" w:ascii="仿宋_GB2312" w:hAnsi="仿宋" w:eastAsia="仿宋_GB2312" w:cs="仿宋"/>
                <w:color w:val="000000"/>
                <w:sz w:val="18"/>
                <w:szCs w:val="18"/>
                <w:lang w:val="en-US" w:eastAsia="zh-CN" w:bidi="zh-CN"/>
              </w:rPr>
            </w:pPr>
          </w:p>
          <w:p w14:paraId="13A2B6AF">
            <w:pPr>
              <w:pStyle w:val="9"/>
              <w:jc w:val="center"/>
              <w:rPr>
                <w:rFonts w:hint="eastAsia" w:ascii="仿宋_GB2312" w:hAnsi="仿宋" w:eastAsia="仿宋_GB2312" w:cs="仿宋"/>
                <w:color w:val="000000"/>
                <w:sz w:val="18"/>
                <w:szCs w:val="18"/>
                <w:lang w:val="en-US" w:eastAsia="zh-CN" w:bidi="zh-CN"/>
              </w:rPr>
            </w:pPr>
          </w:p>
          <w:p w14:paraId="44FBD651">
            <w:pPr>
              <w:pStyle w:val="9"/>
              <w:jc w:val="center"/>
              <w:rPr>
                <w:rFonts w:hint="eastAsia" w:ascii="仿宋_GB2312" w:hAnsi="仿宋" w:eastAsia="仿宋_GB2312" w:cs="仿宋"/>
                <w:color w:val="000000"/>
                <w:sz w:val="18"/>
                <w:szCs w:val="18"/>
                <w:lang w:val="en-US" w:eastAsia="zh-CN" w:bidi="zh-CN"/>
              </w:rPr>
            </w:pPr>
          </w:p>
          <w:p w14:paraId="32ACE9A9">
            <w:pPr>
              <w:pStyle w:val="9"/>
              <w:jc w:val="center"/>
              <w:rPr>
                <w:rFonts w:hint="eastAsia" w:ascii="仿宋_GB2312" w:hAnsi="仿宋" w:eastAsia="仿宋_GB2312" w:cs="仿宋"/>
                <w:color w:val="000000"/>
                <w:sz w:val="18"/>
                <w:szCs w:val="18"/>
                <w:lang w:val="en-US" w:eastAsia="zh-CN" w:bidi="zh-CN"/>
              </w:rPr>
            </w:pPr>
          </w:p>
          <w:p w14:paraId="4022BAAF">
            <w:pPr>
              <w:pStyle w:val="9"/>
              <w:jc w:val="center"/>
              <w:rPr>
                <w:rFonts w:hint="eastAsia" w:ascii="仿宋_GB2312" w:hAnsi="仿宋" w:eastAsia="仿宋_GB2312" w:cs="仿宋"/>
                <w:color w:val="000000"/>
                <w:sz w:val="18"/>
                <w:szCs w:val="18"/>
                <w:lang w:val="en-US" w:eastAsia="zh-CN" w:bidi="zh-CN"/>
              </w:rPr>
            </w:pPr>
          </w:p>
          <w:p w14:paraId="4E7F03F4">
            <w:pPr>
              <w:pStyle w:val="9"/>
              <w:jc w:val="center"/>
              <w:rPr>
                <w:rFonts w:hint="eastAsia" w:ascii="仿宋_GB2312" w:hAnsi="仿宋" w:eastAsia="仿宋_GB2312" w:cs="仿宋"/>
                <w:color w:val="000000"/>
                <w:sz w:val="18"/>
                <w:szCs w:val="18"/>
                <w:lang w:val="en-US" w:eastAsia="zh-CN" w:bidi="zh-CN"/>
              </w:rPr>
            </w:pPr>
          </w:p>
          <w:p w14:paraId="045623BD">
            <w:pPr>
              <w:pStyle w:val="9"/>
              <w:jc w:val="center"/>
              <w:rPr>
                <w:rFonts w:hint="eastAsia" w:ascii="仿宋_GB2312" w:hAnsi="仿宋" w:eastAsia="仿宋_GB2312" w:cs="仿宋"/>
                <w:color w:val="000000"/>
                <w:sz w:val="18"/>
                <w:szCs w:val="18"/>
                <w:lang w:val="en-US" w:eastAsia="zh-CN" w:bidi="zh-CN"/>
              </w:rPr>
            </w:pPr>
          </w:p>
          <w:p w14:paraId="2AF5F4DD">
            <w:pPr>
              <w:pStyle w:val="9"/>
              <w:jc w:val="center"/>
              <w:rPr>
                <w:rFonts w:hint="eastAsia" w:ascii="仿宋_GB2312"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昌宁镇</w:t>
            </w:r>
          </w:p>
          <w:p w14:paraId="3B3B77A8">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人社所</w:t>
            </w:r>
          </w:p>
        </w:tc>
        <w:tc>
          <w:tcPr>
            <w:tcW w:w="1564" w:type="dxa"/>
            <w:vMerge w:val="restart"/>
            <w:vAlign w:val="top"/>
          </w:tcPr>
          <w:p w14:paraId="1485FF01">
            <w:pPr>
              <w:pStyle w:val="9"/>
              <w:jc w:val="center"/>
              <w:rPr>
                <w:rFonts w:hint="eastAsia" w:ascii="仿宋_GB2312" w:hAnsi="仿宋" w:eastAsia="仿宋_GB2312" w:cs="仿宋"/>
                <w:color w:val="000000"/>
                <w:sz w:val="18"/>
                <w:szCs w:val="18"/>
                <w:lang w:val="en-US" w:eastAsia="zh-CN" w:bidi="zh-CN"/>
              </w:rPr>
            </w:pPr>
          </w:p>
          <w:p w14:paraId="3AF45D55">
            <w:pPr>
              <w:pStyle w:val="9"/>
              <w:jc w:val="center"/>
              <w:rPr>
                <w:rFonts w:hint="eastAsia" w:ascii="仿宋_GB2312" w:hAnsi="仿宋" w:eastAsia="仿宋_GB2312" w:cs="仿宋"/>
                <w:color w:val="000000"/>
                <w:sz w:val="18"/>
                <w:szCs w:val="18"/>
                <w:lang w:val="en-US" w:eastAsia="zh-CN" w:bidi="zh-CN"/>
              </w:rPr>
            </w:pPr>
          </w:p>
          <w:p w14:paraId="75CC68B4">
            <w:pPr>
              <w:pStyle w:val="9"/>
              <w:jc w:val="center"/>
              <w:rPr>
                <w:rFonts w:hint="eastAsia" w:ascii="仿宋_GB2312" w:hAnsi="仿宋" w:eastAsia="仿宋_GB2312" w:cs="仿宋"/>
                <w:color w:val="000000"/>
                <w:sz w:val="18"/>
                <w:szCs w:val="18"/>
                <w:lang w:val="en-US" w:eastAsia="zh-CN" w:bidi="zh-CN"/>
              </w:rPr>
            </w:pPr>
          </w:p>
          <w:p w14:paraId="6516AF5C">
            <w:pPr>
              <w:pStyle w:val="9"/>
              <w:jc w:val="center"/>
              <w:rPr>
                <w:rFonts w:hint="eastAsia" w:ascii="仿宋_GB2312" w:hAnsi="仿宋" w:eastAsia="仿宋_GB2312" w:cs="仿宋"/>
                <w:color w:val="000000"/>
                <w:sz w:val="18"/>
                <w:szCs w:val="18"/>
                <w:lang w:val="en-US" w:eastAsia="zh-CN" w:bidi="zh-CN"/>
              </w:rPr>
            </w:pPr>
          </w:p>
          <w:p w14:paraId="241D2F3E">
            <w:pPr>
              <w:pStyle w:val="9"/>
              <w:jc w:val="center"/>
              <w:rPr>
                <w:rFonts w:hint="eastAsia" w:ascii="仿宋_GB2312" w:hAnsi="仿宋" w:eastAsia="仿宋_GB2312" w:cs="仿宋"/>
                <w:color w:val="000000"/>
                <w:sz w:val="18"/>
                <w:szCs w:val="18"/>
                <w:lang w:val="en-US" w:eastAsia="zh-CN" w:bidi="zh-CN"/>
              </w:rPr>
            </w:pPr>
          </w:p>
          <w:p w14:paraId="0E2D35C6">
            <w:pPr>
              <w:pStyle w:val="9"/>
              <w:jc w:val="center"/>
              <w:rPr>
                <w:rFonts w:hint="eastAsia" w:ascii="仿宋_GB2312" w:hAnsi="仿宋" w:eastAsia="仿宋_GB2312" w:cs="仿宋"/>
                <w:color w:val="000000"/>
                <w:sz w:val="18"/>
                <w:szCs w:val="18"/>
                <w:lang w:val="en-US" w:eastAsia="zh-CN" w:bidi="zh-CN"/>
              </w:rPr>
            </w:pPr>
          </w:p>
          <w:p w14:paraId="795A6E69">
            <w:pPr>
              <w:pStyle w:val="9"/>
              <w:jc w:val="center"/>
              <w:rPr>
                <w:rFonts w:hint="eastAsia" w:ascii="仿宋_GB2312" w:hAnsi="仿宋" w:eastAsia="仿宋_GB2312" w:cs="仿宋"/>
                <w:color w:val="000000"/>
                <w:sz w:val="18"/>
                <w:szCs w:val="18"/>
                <w:lang w:val="en-US" w:eastAsia="zh-CN" w:bidi="zh-CN"/>
              </w:rPr>
            </w:pPr>
          </w:p>
          <w:p w14:paraId="72747341">
            <w:pPr>
              <w:pStyle w:val="9"/>
              <w:jc w:val="center"/>
              <w:rPr>
                <w:rFonts w:hint="eastAsia" w:ascii="仿宋_GB2312" w:hAnsi="仿宋" w:eastAsia="仿宋_GB2312" w:cs="仿宋"/>
                <w:color w:val="000000"/>
                <w:sz w:val="18"/>
                <w:szCs w:val="18"/>
                <w:lang w:val="en-US" w:eastAsia="zh-CN" w:bidi="zh-CN"/>
              </w:rPr>
            </w:pPr>
          </w:p>
          <w:p w14:paraId="61908300">
            <w:pPr>
              <w:pStyle w:val="9"/>
              <w:jc w:val="center"/>
              <w:rPr>
                <w:rFonts w:hint="eastAsia" w:ascii="仿宋_GB2312" w:hAnsi="仿宋" w:eastAsia="仿宋_GB2312" w:cs="仿宋"/>
                <w:color w:val="000000"/>
                <w:sz w:val="18"/>
                <w:szCs w:val="18"/>
                <w:lang w:val="en-US" w:eastAsia="zh-CN" w:bidi="zh-CN"/>
              </w:rPr>
            </w:pPr>
          </w:p>
          <w:p w14:paraId="26CE19C4">
            <w:pPr>
              <w:pStyle w:val="9"/>
              <w:jc w:val="center"/>
              <w:rPr>
                <w:rFonts w:hint="eastAsia" w:ascii="仿宋_GB2312" w:hAnsi="仿宋" w:eastAsia="仿宋_GB2312" w:cs="仿宋"/>
                <w:color w:val="000000"/>
                <w:sz w:val="18"/>
                <w:szCs w:val="18"/>
                <w:lang w:val="en-US" w:eastAsia="zh-CN" w:bidi="zh-CN"/>
              </w:rPr>
            </w:pPr>
            <w:r>
              <w:rPr>
                <w:rFonts w:hint="eastAsia" w:ascii="仿宋_GB2312" w:eastAsia="仿宋_GB2312" w:cs="仿宋"/>
                <w:color w:val="000000"/>
                <w:sz w:val="18"/>
                <w:szCs w:val="18"/>
                <w:lang w:val="en-US" w:eastAsia="zh-CN" w:bidi="zh-CN"/>
              </w:rPr>
              <w:t>镇</w:t>
            </w:r>
            <w:r>
              <w:rPr>
                <w:rFonts w:hint="eastAsia" w:ascii="仿宋_GB2312" w:hAnsi="仿宋" w:eastAsia="仿宋_GB2312" w:cs="仿宋"/>
                <w:color w:val="000000"/>
                <w:sz w:val="18"/>
                <w:szCs w:val="18"/>
                <w:lang w:val="en-US" w:eastAsia="zh-CN" w:bidi="zh-CN"/>
              </w:rPr>
              <w:t>公示栏</w:t>
            </w:r>
          </w:p>
          <w:p w14:paraId="12F9ED88">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村公示栏</w:t>
            </w:r>
          </w:p>
          <w:p w14:paraId="37FC1407">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电子屏</w:t>
            </w:r>
          </w:p>
        </w:tc>
        <w:tc>
          <w:tcPr>
            <w:tcW w:w="652" w:type="dxa"/>
            <w:vAlign w:val="top"/>
          </w:tcPr>
          <w:p w14:paraId="1848CFFF">
            <w:pPr>
              <w:pStyle w:val="9"/>
              <w:jc w:val="center"/>
              <w:rPr>
                <w:rFonts w:hint="eastAsia" w:ascii="仿宋_GB2312" w:hAnsi="仿宋" w:eastAsia="仿宋_GB2312" w:cs="仿宋"/>
                <w:color w:val="000000"/>
                <w:sz w:val="18"/>
                <w:szCs w:val="18"/>
                <w:lang w:val="en-US" w:eastAsia="zh-CN" w:bidi="zh-CN"/>
              </w:rPr>
            </w:pPr>
          </w:p>
          <w:p w14:paraId="51A7706E">
            <w:pPr>
              <w:pStyle w:val="9"/>
              <w:jc w:val="center"/>
              <w:rPr>
                <w:rFonts w:hint="eastAsia" w:ascii="仿宋_GB2312" w:hAnsi="仿宋" w:eastAsia="仿宋_GB2312" w:cs="仿宋"/>
                <w:color w:val="000000"/>
                <w:sz w:val="18"/>
                <w:szCs w:val="18"/>
                <w:lang w:val="en-US" w:eastAsia="zh-CN" w:bidi="zh-CN"/>
              </w:rPr>
            </w:pPr>
          </w:p>
          <w:p w14:paraId="68BF9B44">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09D084A8">
            <w:pPr>
              <w:pStyle w:val="9"/>
              <w:jc w:val="center"/>
              <w:rPr>
                <w:rFonts w:hint="eastAsia" w:ascii="仿宋_GB2312" w:hAnsi="仿宋" w:eastAsia="仿宋_GB2312" w:cs="仿宋"/>
                <w:color w:val="000000"/>
                <w:sz w:val="18"/>
                <w:szCs w:val="18"/>
                <w:lang w:val="en-US" w:eastAsia="zh-CN" w:bidi="zh-CN"/>
              </w:rPr>
            </w:pPr>
          </w:p>
        </w:tc>
        <w:tc>
          <w:tcPr>
            <w:tcW w:w="540" w:type="dxa"/>
            <w:vAlign w:val="top"/>
          </w:tcPr>
          <w:p w14:paraId="2DB1AAD3">
            <w:pPr>
              <w:pStyle w:val="9"/>
              <w:jc w:val="center"/>
              <w:rPr>
                <w:rFonts w:hint="eastAsia" w:ascii="仿宋_GB2312" w:hAnsi="仿宋" w:eastAsia="仿宋_GB2312" w:cs="仿宋"/>
                <w:color w:val="000000"/>
                <w:sz w:val="18"/>
                <w:szCs w:val="18"/>
                <w:lang w:val="en-US" w:eastAsia="zh-CN" w:bidi="zh-CN"/>
              </w:rPr>
            </w:pPr>
          </w:p>
          <w:p w14:paraId="489EDF0E">
            <w:pPr>
              <w:pStyle w:val="9"/>
              <w:jc w:val="center"/>
              <w:rPr>
                <w:rFonts w:hint="eastAsia" w:ascii="仿宋_GB2312" w:hAnsi="仿宋" w:eastAsia="仿宋_GB2312" w:cs="仿宋"/>
                <w:color w:val="000000"/>
                <w:sz w:val="18"/>
                <w:szCs w:val="18"/>
                <w:lang w:val="en-US" w:eastAsia="zh-CN" w:bidi="zh-CN"/>
              </w:rPr>
            </w:pPr>
          </w:p>
          <w:p w14:paraId="3978659F">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69CACD27">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3122E759">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51C9B1FA">
            <w:pPr>
              <w:pStyle w:val="9"/>
              <w:jc w:val="center"/>
              <w:rPr>
                <w:rFonts w:hint="eastAsia" w:ascii="仿宋_GB2312" w:hAnsi="仿宋" w:eastAsia="仿宋_GB2312" w:cs="仿宋"/>
                <w:color w:val="000000"/>
                <w:sz w:val="18"/>
                <w:szCs w:val="18"/>
                <w:lang w:val="en-US" w:eastAsia="zh-CN" w:bidi="zh-CN"/>
              </w:rPr>
            </w:pPr>
          </w:p>
          <w:p w14:paraId="4B3E89DF">
            <w:pPr>
              <w:pStyle w:val="9"/>
              <w:jc w:val="center"/>
              <w:rPr>
                <w:rFonts w:hint="eastAsia" w:ascii="仿宋_GB2312" w:hAnsi="仿宋" w:eastAsia="仿宋_GB2312" w:cs="仿宋"/>
                <w:color w:val="000000"/>
                <w:sz w:val="18"/>
                <w:szCs w:val="18"/>
                <w:lang w:val="en-US" w:eastAsia="zh-CN" w:bidi="zh-CN"/>
              </w:rPr>
            </w:pPr>
          </w:p>
          <w:p w14:paraId="69960645">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r w14:paraId="6CFD0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540" w:type="dxa"/>
            <w:vAlign w:val="top"/>
          </w:tcPr>
          <w:p w14:paraId="33660E73">
            <w:pPr>
              <w:pStyle w:val="9"/>
              <w:jc w:val="center"/>
              <w:rPr>
                <w:rFonts w:hint="eastAsia" w:ascii="仿宋_GB2312" w:hAnsi="仿宋" w:eastAsia="仿宋_GB2312" w:cs="仿宋"/>
                <w:color w:val="000000"/>
                <w:sz w:val="20"/>
                <w:szCs w:val="20"/>
                <w:lang w:val="en-US" w:eastAsia="zh-CN" w:bidi="zh-CN"/>
              </w:rPr>
            </w:pPr>
          </w:p>
          <w:p w14:paraId="60B26CB2">
            <w:pPr>
              <w:pStyle w:val="9"/>
              <w:jc w:val="center"/>
              <w:rPr>
                <w:rFonts w:hint="eastAsia" w:ascii="仿宋_GB2312" w:hAnsi="仿宋" w:eastAsia="仿宋_GB2312" w:cs="仿宋"/>
                <w:color w:val="000000"/>
                <w:sz w:val="20"/>
                <w:szCs w:val="20"/>
                <w:lang w:val="en-US" w:eastAsia="zh-CN" w:bidi="zh-CN"/>
              </w:rPr>
            </w:pPr>
          </w:p>
          <w:p w14:paraId="106EBE77">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7</w:t>
            </w:r>
          </w:p>
        </w:tc>
        <w:tc>
          <w:tcPr>
            <w:tcW w:w="720" w:type="dxa"/>
            <w:vMerge w:val="continue"/>
            <w:tcBorders>
              <w:top w:val="nil"/>
            </w:tcBorders>
            <w:vAlign w:val="top"/>
          </w:tcPr>
          <w:p w14:paraId="3FBE5E6D">
            <w:pPr>
              <w:pStyle w:val="9"/>
              <w:jc w:val="center"/>
              <w:rPr>
                <w:rFonts w:hint="eastAsia" w:ascii="仿宋_GB2312" w:hAnsi="仿宋" w:eastAsia="仿宋_GB2312" w:cs="仿宋"/>
                <w:color w:val="000000"/>
                <w:sz w:val="18"/>
                <w:szCs w:val="18"/>
                <w:lang w:val="en-US" w:eastAsia="zh-CN" w:bidi="zh-CN"/>
              </w:rPr>
            </w:pPr>
          </w:p>
        </w:tc>
        <w:tc>
          <w:tcPr>
            <w:tcW w:w="1080" w:type="dxa"/>
            <w:vAlign w:val="top"/>
          </w:tcPr>
          <w:p w14:paraId="594CA33E">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 会 保 障卡 密 码 修改与重置</w:t>
            </w:r>
          </w:p>
        </w:tc>
        <w:tc>
          <w:tcPr>
            <w:tcW w:w="3060" w:type="dxa"/>
            <w:vMerge w:val="continue"/>
            <w:tcBorders>
              <w:top w:val="nil"/>
            </w:tcBorders>
            <w:vAlign w:val="top"/>
          </w:tcPr>
          <w:p w14:paraId="24FEEE73">
            <w:pPr>
              <w:pStyle w:val="9"/>
              <w:jc w:val="center"/>
              <w:rPr>
                <w:rFonts w:hint="eastAsia" w:ascii="仿宋_GB2312" w:hAnsi="仿宋" w:eastAsia="仿宋_GB2312" w:cs="仿宋"/>
                <w:color w:val="000000"/>
                <w:sz w:val="18"/>
                <w:szCs w:val="18"/>
                <w:lang w:val="en-US" w:eastAsia="zh-CN" w:bidi="zh-CN"/>
              </w:rPr>
            </w:pPr>
          </w:p>
        </w:tc>
        <w:tc>
          <w:tcPr>
            <w:tcW w:w="2245" w:type="dxa"/>
            <w:vMerge w:val="continue"/>
            <w:tcBorders>
              <w:top w:val="nil"/>
            </w:tcBorders>
            <w:vAlign w:val="top"/>
          </w:tcPr>
          <w:p w14:paraId="3193D0F7">
            <w:pPr>
              <w:pStyle w:val="9"/>
              <w:jc w:val="center"/>
              <w:rPr>
                <w:rFonts w:hint="eastAsia" w:ascii="仿宋_GB2312" w:hAnsi="仿宋" w:eastAsia="仿宋_GB2312" w:cs="仿宋"/>
                <w:color w:val="000000"/>
                <w:sz w:val="18"/>
                <w:szCs w:val="18"/>
                <w:lang w:val="en-US" w:eastAsia="zh-CN" w:bidi="zh-CN"/>
              </w:rPr>
            </w:pPr>
          </w:p>
        </w:tc>
        <w:tc>
          <w:tcPr>
            <w:tcW w:w="1411" w:type="dxa"/>
            <w:vMerge w:val="continue"/>
            <w:tcBorders>
              <w:top w:val="nil"/>
            </w:tcBorders>
            <w:vAlign w:val="top"/>
          </w:tcPr>
          <w:p w14:paraId="65FBD457">
            <w:pPr>
              <w:pStyle w:val="9"/>
              <w:jc w:val="center"/>
              <w:rPr>
                <w:rFonts w:hint="eastAsia" w:ascii="仿宋_GB2312" w:hAnsi="仿宋" w:eastAsia="仿宋_GB2312" w:cs="仿宋"/>
                <w:color w:val="000000"/>
                <w:sz w:val="18"/>
                <w:szCs w:val="18"/>
                <w:lang w:val="en-US" w:eastAsia="zh-CN" w:bidi="zh-CN"/>
              </w:rPr>
            </w:pPr>
          </w:p>
        </w:tc>
        <w:tc>
          <w:tcPr>
            <w:tcW w:w="1024" w:type="dxa"/>
            <w:vMerge w:val="continue"/>
            <w:tcBorders>
              <w:top w:val="nil"/>
            </w:tcBorders>
            <w:vAlign w:val="top"/>
          </w:tcPr>
          <w:p w14:paraId="5FD921B6">
            <w:pPr>
              <w:pStyle w:val="9"/>
              <w:jc w:val="center"/>
              <w:rPr>
                <w:rFonts w:hint="eastAsia" w:ascii="仿宋_GB2312" w:hAnsi="仿宋" w:eastAsia="仿宋_GB2312" w:cs="仿宋"/>
                <w:color w:val="000000"/>
                <w:sz w:val="18"/>
                <w:szCs w:val="18"/>
                <w:lang w:val="zh-CN" w:eastAsia="zh-CN" w:bidi="zh-CN"/>
              </w:rPr>
            </w:pPr>
          </w:p>
        </w:tc>
        <w:tc>
          <w:tcPr>
            <w:tcW w:w="1564" w:type="dxa"/>
            <w:vMerge w:val="continue"/>
            <w:tcBorders>
              <w:top w:val="nil"/>
            </w:tcBorders>
            <w:vAlign w:val="top"/>
          </w:tcPr>
          <w:p w14:paraId="2DB526F5">
            <w:pPr>
              <w:pStyle w:val="9"/>
              <w:jc w:val="center"/>
              <w:rPr>
                <w:rFonts w:hint="eastAsia" w:ascii="仿宋_GB2312" w:hAnsi="仿宋" w:eastAsia="仿宋_GB2312" w:cs="仿宋"/>
                <w:color w:val="000000"/>
                <w:sz w:val="18"/>
                <w:szCs w:val="18"/>
                <w:lang w:val="en-US" w:eastAsia="zh-CN" w:bidi="zh-CN"/>
              </w:rPr>
            </w:pPr>
          </w:p>
        </w:tc>
        <w:tc>
          <w:tcPr>
            <w:tcW w:w="652" w:type="dxa"/>
            <w:vAlign w:val="top"/>
          </w:tcPr>
          <w:p w14:paraId="7C81D464">
            <w:pPr>
              <w:pStyle w:val="9"/>
              <w:jc w:val="center"/>
              <w:rPr>
                <w:rFonts w:hint="eastAsia" w:ascii="仿宋_GB2312" w:hAnsi="仿宋" w:eastAsia="仿宋_GB2312" w:cs="仿宋"/>
                <w:color w:val="000000"/>
                <w:sz w:val="18"/>
                <w:szCs w:val="18"/>
                <w:lang w:val="en-US" w:eastAsia="zh-CN" w:bidi="zh-CN"/>
              </w:rPr>
            </w:pPr>
          </w:p>
          <w:p w14:paraId="33D2201F">
            <w:pPr>
              <w:pStyle w:val="9"/>
              <w:jc w:val="center"/>
              <w:rPr>
                <w:rFonts w:hint="eastAsia" w:ascii="仿宋_GB2312" w:hAnsi="仿宋" w:eastAsia="仿宋_GB2312" w:cs="仿宋"/>
                <w:color w:val="000000"/>
                <w:sz w:val="18"/>
                <w:szCs w:val="18"/>
                <w:lang w:val="en-US" w:eastAsia="zh-CN" w:bidi="zh-CN"/>
              </w:rPr>
            </w:pPr>
          </w:p>
          <w:p w14:paraId="11D0E359">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39CA4C62">
            <w:pPr>
              <w:pStyle w:val="9"/>
              <w:jc w:val="center"/>
              <w:rPr>
                <w:rFonts w:hint="eastAsia" w:ascii="仿宋_GB2312" w:hAnsi="仿宋" w:eastAsia="仿宋_GB2312" w:cs="仿宋"/>
                <w:color w:val="000000"/>
                <w:sz w:val="18"/>
                <w:szCs w:val="18"/>
                <w:lang w:val="en-US" w:eastAsia="zh-CN" w:bidi="zh-CN"/>
              </w:rPr>
            </w:pPr>
          </w:p>
        </w:tc>
        <w:tc>
          <w:tcPr>
            <w:tcW w:w="540" w:type="dxa"/>
            <w:vAlign w:val="top"/>
          </w:tcPr>
          <w:p w14:paraId="55D813BE">
            <w:pPr>
              <w:pStyle w:val="9"/>
              <w:jc w:val="center"/>
              <w:rPr>
                <w:rFonts w:hint="eastAsia" w:ascii="仿宋_GB2312" w:hAnsi="仿宋" w:eastAsia="仿宋_GB2312" w:cs="仿宋"/>
                <w:color w:val="000000"/>
                <w:sz w:val="18"/>
                <w:szCs w:val="18"/>
                <w:lang w:val="en-US" w:eastAsia="zh-CN" w:bidi="zh-CN"/>
              </w:rPr>
            </w:pPr>
          </w:p>
          <w:p w14:paraId="7CA213F4">
            <w:pPr>
              <w:pStyle w:val="9"/>
              <w:jc w:val="center"/>
              <w:rPr>
                <w:rFonts w:hint="eastAsia" w:ascii="仿宋_GB2312" w:hAnsi="仿宋" w:eastAsia="仿宋_GB2312" w:cs="仿宋"/>
                <w:color w:val="000000"/>
                <w:sz w:val="18"/>
                <w:szCs w:val="18"/>
                <w:lang w:val="en-US" w:eastAsia="zh-CN" w:bidi="zh-CN"/>
              </w:rPr>
            </w:pPr>
          </w:p>
          <w:p w14:paraId="3E0F1607">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2B61E818">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70E32596">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73DFD34D">
            <w:pPr>
              <w:pStyle w:val="9"/>
              <w:jc w:val="center"/>
              <w:rPr>
                <w:rFonts w:hint="eastAsia" w:ascii="仿宋_GB2312" w:hAnsi="仿宋" w:eastAsia="仿宋_GB2312" w:cs="仿宋"/>
                <w:color w:val="000000"/>
                <w:sz w:val="18"/>
                <w:szCs w:val="18"/>
                <w:lang w:val="en-US" w:eastAsia="zh-CN" w:bidi="zh-CN"/>
              </w:rPr>
            </w:pPr>
          </w:p>
          <w:p w14:paraId="634B3A4A">
            <w:pPr>
              <w:pStyle w:val="9"/>
              <w:jc w:val="center"/>
              <w:rPr>
                <w:rFonts w:hint="eastAsia" w:ascii="仿宋_GB2312" w:hAnsi="仿宋" w:eastAsia="仿宋_GB2312" w:cs="仿宋"/>
                <w:color w:val="000000"/>
                <w:sz w:val="18"/>
                <w:szCs w:val="18"/>
                <w:lang w:val="en-US" w:eastAsia="zh-CN" w:bidi="zh-CN"/>
              </w:rPr>
            </w:pPr>
          </w:p>
          <w:p w14:paraId="750D6799">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r w14:paraId="15AA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vAlign w:val="top"/>
          </w:tcPr>
          <w:p w14:paraId="67DCBD5F">
            <w:pPr>
              <w:pStyle w:val="9"/>
              <w:jc w:val="center"/>
              <w:rPr>
                <w:rFonts w:hint="eastAsia" w:ascii="仿宋_GB2312" w:hAnsi="仿宋" w:eastAsia="仿宋_GB2312" w:cs="仿宋"/>
                <w:color w:val="000000"/>
                <w:sz w:val="20"/>
                <w:szCs w:val="20"/>
                <w:lang w:val="en-US" w:eastAsia="zh-CN" w:bidi="zh-CN"/>
              </w:rPr>
            </w:pPr>
          </w:p>
          <w:p w14:paraId="71937876">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8</w:t>
            </w:r>
          </w:p>
        </w:tc>
        <w:tc>
          <w:tcPr>
            <w:tcW w:w="720" w:type="dxa"/>
            <w:vMerge w:val="continue"/>
            <w:tcBorders>
              <w:top w:val="nil"/>
            </w:tcBorders>
            <w:vAlign w:val="top"/>
          </w:tcPr>
          <w:p w14:paraId="4092A645">
            <w:pPr>
              <w:pStyle w:val="9"/>
              <w:jc w:val="center"/>
              <w:rPr>
                <w:rFonts w:hint="eastAsia" w:ascii="仿宋_GB2312" w:hAnsi="仿宋" w:eastAsia="仿宋_GB2312" w:cs="仿宋"/>
                <w:color w:val="000000"/>
                <w:sz w:val="18"/>
                <w:szCs w:val="18"/>
                <w:lang w:val="en-US" w:eastAsia="zh-CN" w:bidi="zh-CN"/>
              </w:rPr>
            </w:pPr>
          </w:p>
        </w:tc>
        <w:tc>
          <w:tcPr>
            <w:tcW w:w="1080" w:type="dxa"/>
            <w:vAlign w:val="top"/>
          </w:tcPr>
          <w:p w14:paraId="605DD0AF">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 会 保 障卡 挂 失 与</w:t>
            </w:r>
          </w:p>
          <w:p w14:paraId="1E3D2DA6">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解挂</w:t>
            </w:r>
          </w:p>
        </w:tc>
        <w:tc>
          <w:tcPr>
            <w:tcW w:w="3060" w:type="dxa"/>
            <w:vMerge w:val="continue"/>
            <w:tcBorders>
              <w:top w:val="nil"/>
            </w:tcBorders>
            <w:vAlign w:val="top"/>
          </w:tcPr>
          <w:p w14:paraId="5C6D9C29">
            <w:pPr>
              <w:pStyle w:val="9"/>
              <w:jc w:val="center"/>
              <w:rPr>
                <w:rFonts w:hint="eastAsia" w:ascii="仿宋_GB2312" w:hAnsi="仿宋" w:eastAsia="仿宋_GB2312" w:cs="仿宋"/>
                <w:color w:val="000000"/>
                <w:sz w:val="18"/>
                <w:szCs w:val="18"/>
                <w:lang w:val="en-US" w:eastAsia="zh-CN" w:bidi="zh-CN"/>
              </w:rPr>
            </w:pPr>
          </w:p>
        </w:tc>
        <w:tc>
          <w:tcPr>
            <w:tcW w:w="2245" w:type="dxa"/>
            <w:vMerge w:val="continue"/>
            <w:tcBorders>
              <w:top w:val="nil"/>
            </w:tcBorders>
            <w:vAlign w:val="top"/>
          </w:tcPr>
          <w:p w14:paraId="50126F56">
            <w:pPr>
              <w:pStyle w:val="9"/>
              <w:jc w:val="center"/>
              <w:rPr>
                <w:rFonts w:hint="eastAsia" w:ascii="仿宋_GB2312" w:hAnsi="仿宋" w:eastAsia="仿宋_GB2312" w:cs="仿宋"/>
                <w:color w:val="000000"/>
                <w:sz w:val="18"/>
                <w:szCs w:val="18"/>
                <w:lang w:val="en-US" w:eastAsia="zh-CN" w:bidi="zh-CN"/>
              </w:rPr>
            </w:pPr>
          </w:p>
        </w:tc>
        <w:tc>
          <w:tcPr>
            <w:tcW w:w="1411" w:type="dxa"/>
            <w:vMerge w:val="continue"/>
            <w:tcBorders>
              <w:top w:val="nil"/>
            </w:tcBorders>
            <w:vAlign w:val="top"/>
          </w:tcPr>
          <w:p w14:paraId="5D9C8BD9">
            <w:pPr>
              <w:pStyle w:val="9"/>
              <w:jc w:val="center"/>
              <w:rPr>
                <w:rFonts w:hint="eastAsia" w:ascii="仿宋_GB2312" w:hAnsi="仿宋" w:eastAsia="仿宋_GB2312" w:cs="仿宋"/>
                <w:color w:val="000000"/>
                <w:sz w:val="18"/>
                <w:szCs w:val="18"/>
                <w:lang w:val="en-US" w:eastAsia="zh-CN" w:bidi="zh-CN"/>
              </w:rPr>
            </w:pPr>
          </w:p>
        </w:tc>
        <w:tc>
          <w:tcPr>
            <w:tcW w:w="1024" w:type="dxa"/>
            <w:vMerge w:val="continue"/>
            <w:tcBorders>
              <w:top w:val="nil"/>
            </w:tcBorders>
            <w:vAlign w:val="top"/>
          </w:tcPr>
          <w:p w14:paraId="205AEA45">
            <w:pPr>
              <w:pStyle w:val="9"/>
              <w:jc w:val="center"/>
              <w:rPr>
                <w:rFonts w:hint="eastAsia" w:ascii="仿宋_GB2312" w:hAnsi="仿宋" w:eastAsia="仿宋_GB2312" w:cs="仿宋"/>
                <w:color w:val="000000"/>
                <w:sz w:val="18"/>
                <w:szCs w:val="18"/>
                <w:lang w:val="en-US" w:eastAsia="zh-CN" w:bidi="zh-CN"/>
              </w:rPr>
            </w:pPr>
          </w:p>
        </w:tc>
        <w:tc>
          <w:tcPr>
            <w:tcW w:w="1564" w:type="dxa"/>
            <w:vMerge w:val="continue"/>
            <w:tcBorders>
              <w:top w:val="nil"/>
            </w:tcBorders>
            <w:vAlign w:val="top"/>
          </w:tcPr>
          <w:p w14:paraId="19ABCCD9">
            <w:pPr>
              <w:pStyle w:val="9"/>
              <w:jc w:val="center"/>
              <w:rPr>
                <w:rFonts w:hint="eastAsia" w:ascii="仿宋_GB2312" w:hAnsi="仿宋" w:eastAsia="仿宋_GB2312" w:cs="仿宋"/>
                <w:color w:val="000000"/>
                <w:sz w:val="18"/>
                <w:szCs w:val="18"/>
                <w:lang w:val="en-US" w:eastAsia="zh-CN" w:bidi="zh-CN"/>
              </w:rPr>
            </w:pPr>
          </w:p>
        </w:tc>
        <w:tc>
          <w:tcPr>
            <w:tcW w:w="652" w:type="dxa"/>
            <w:vAlign w:val="top"/>
          </w:tcPr>
          <w:p w14:paraId="3324466B">
            <w:pPr>
              <w:pStyle w:val="9"/>
              <w:jc w:val="center"/>
              <w:rPr>
                <w:rFonts w:hint="eastAsia" w:ascii="仿宋_GB2312" w:hAnsi="仿宋" w:eastAsia="仿宋_GB2312" w:cs="仿宋"/>
                <w:color w:val="000000"/>
                <w:sz w:val="18"/>
                <w:szCs w:val="18"/>
                <w:lang w:val="en-US" w:eastAsia="zh-CN" w:bidi="zh-CN"/>
              </w:rPr>
            </w:pPr>
          </w:p>
          <w:p w14:paraId="0EB6A10A">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36A94AED">
            <w:pPr>
              <w:pStyle w:val="9"/>
              <w:jc w:val="center"/>
              <w:rPr>
                <w:rFonts w:hint="eastAsia" w:ascii="仿宋_GB2312" w:hAnsi="仿宋" w:eastAsia="仿宋_GB2312" w:cs="仿宋"/>
                <w:color w:val="000000"/>
                <w:sz w:val="18"/>
                <w:szCs w:val="18"/>
                <w:lang w:val="en-US" w:eastAsia="zh-CN" w:bidi="zh-CN"/>
              </w:rPr>
            </w:pPr>
          </w:p>
        </w:tc>
        <w:tc>
          <w:tcPr>
            <w:tcW w:w="540" w:type="dxa"/>
            <w:vAlign w:val="top"/>
          </w:tcPr>
          <w:p w14:paraId="11C91C17">
            <w:pPr>
              <w:pStyle w:val="9"/>
              <w:jc w:val="center"/>
              <w:rPr>
                <w:rFonts w:hint="eastAsia" w:ascii="仿宋_GB2312" w:hAnsi="仿宋" w:eastAsia="仿宋_GB2312" w:cs="仿宋"/>
                <w:color w:val="000000"/>
                <w:sz w:val="18"/>
                <w:szCs w:val="18"/>
                <w:lang w:val="en-US" w:eastAsia="zh-CN" w:bidi="zh-CN"/>
              </w:rPr>
            </w:pPr>
          </w:p>
          <w:p w14:paraId="026CDBCD">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72B44EBC">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7C480AC8">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3E99CD26">
            <w:pPr>
              <w:pStyle w:val="9"/>
              <w:jc w:val="center"/>
              <w:rPr>
                <w:rFonts w:hint="eastAsia" w:ascii="仿宋_GB2312" w:hAnsi="仿宋" w:eastAsia="仿宋_GB2312" w:cs="仿宋"/>
                <w:color w:val="000000"/>
                <w:sz w:val="18"/>
                <w:szCs w:val="18"/>
                <w:lang w:val="en-US" w:eastAsia="zh-CN" w:bidi="zh-CN"/>
              </w:rPr>
            </w:pPr>
          </w:p>
          <w:p w14:paraId="5C00795E">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r w14:paraId="2E85E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40" w:type="dxa"/>
            <w:vAlign w:val="top"/>
          </w:tcPr>
          <w:p w14:paraId="793D9982">
            <w:pPr>
              <w:pStyle w:val="9"/>
              <w:jc w:val="center"/>
              <w:rPr>
                <w:rFonts w:hint="eastAsia" w:ascii="仿宋_GB2312" w:hAnsi="仿宋" w:eastAsia="仿宋_GB2312" w:cs="仿宋"/>
                <w:color w:val="000000"/>
                <w:sz w:val="20"/>
                <w:szCs w:val="20"/>
                <w:lang w:val="en-US" w:eastAsia="zh-CN" w:bidi="zh-CN"/>
              </w:rPr>
            </w:pPr>
          </w:p>
          <w:p w14:paraId="77EF6709">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9</w:t>
            </w:r>
          </w:p>
        </w:tc>
        <w:tc>
          <w:tcPr>
            <w:tcW w:w="720" w:type="dxa"/>
            <w:vMerge w:val="continue"/>
            <w:tcBorders>
              <w:top w:val="nil"/>
            </w:tcBorders>
            <w:vAlign w:val="top"/>
          </w:tcPr>
          <w:p w14:paraId="18841DBF">
            <w:pPr>
              <w:pStyle w:val="9"/>
              <w:jc w:val="center"/>
              <w:rPr>
                <w:rFonts w:hint="eastAsia" w:ascii="仿宋_GB2312" w:hAnsi="仿宋" w:eastAsia="仿宋_GB2312" w:cs="仿宋"/>
                <w:color w:val="000000"/>
                <w:sz w:val="18"/>
                <w:szCs w:val="18"/>
                <w:lang w:val="en-US" w:eastAsia="zh-CN" w:bidi="zh-CN"/>
              </w:rPr>
            </w:pPr>
          </w:p>
        </w:tc>
        <w:tc>
          <w:tcPr>
            <w:tcW w:w="1080" w:type="dxa"/>
            <w:vAlign w:val="top"/>
          </w:tcPr>
          <w:p w14:paraId="6F877EE7">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 会 保 障卡补换、换</w:t>
            </w:r>
          </w:p>
          <w:p w14:paraId="47706975">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领、换发</w:t>
            </w:r>
          </w:p>
        </w:tc>
        <w:tc>
          <w:tcPr>
            <w:tcW w:w="3060" w:type="dxa"/>
            <w:vMerge w:val="continue"/>
            <w:tcBorders>
              <w:top w:val="nil"/>
            </w:tcBorders>
            <w:vAlign w:val="top"/>
          </w:tcPr>
          <w:p w14:paraId="1D0D527E">
            <w:pPr>
              <w:pStyle w:val="9"/>
              <w:jc w:val="center"/>
              <w:rPr>
                <w:rFonts w:hint="eastAsia" w:ascii="仿宋_GB2312" w:hAnsi="仿宋" w:eastAsia="仿宋_GB2312" w:cs="仿宋"/>
                <w:color w:val="000000"/>
                <w:sz w:val="18"/>
                <w:szCs w:val="18"/>
                <w:lang w:val="en-US" w:eastAsia="zh-CN" w:bidi="zh-CN"/>
              </w:rPr>
            </w:pPr>
          </w:p>
        </w:tc>
        <w:tc>
          <w:tcPr>
            <w:tcW w:w="2245" w:type="dxa"/>
            <w:vMerge w:val="continue"/>
            <w:tcBorders>
              <w:top w:val="nil"/>
            </w:tcBorders>
            <w:vAlign w:val="top"/>
          </w:tcPr>
          <w:p w14:paraId="515DF616">
            <w:pPr>
              <w:pStyle w:val="9"/>
              <w:jc w:val="center"/>
              <w:rPr>
                <w:rFonts w:hint="eastAsia" w:ascii="仿宋_GB2312" w:hAnsi="仿宋" w:eastAsia="仿宋_GB2312" w:cs="仿宋"/>
                <w:color w:val="000000"/>
                <w:sz w:val="18"/>
                <w:szCs w:val="18"/>
                <w:lang w:val="en-US" w:eastAsia="zh-CN" w:bidi="zh-CN"/>
              </w:rPr>
            </w:pPr>
          </w:p>
        </w:tc>
        <w:tc>
          <w:tcPr>
            <w:tcW w:w="1411" w:type="dxa"/>
            <w:vMerge w:val="continue"/>
            <w:tcBorders>
              <w:top w:val="nil"/>
            </w:tcBorders>
            <w:vAlign w:val="top"/>
          </w:tcPr>
          <w:p w14:paraId="2CC458E0">
            <w:pPr>
              <w:pStyle w:val="9"/>
              <w:jc w:val="center"/>
              <w:rPr>
                <w:rFonts w:hint="eastAsia" w:ascii="仿宋_GB2312" w:hAnsi="仿宋" w:eastAsia="仿宋_GB2312" w:cs="仿宋"/>
                <w:color w:val="000000"/>
                <w:sz w:val="18"/>
                <w:szCs w:val="18"/>
                <w:lang w:val="en-US" w:eastAsia="zh-CN" w:bidi="zh-CN"/>
              </w:rPr>
            </w:pPr>
          </w:p>
        </w:tc>
        <w:tc>
          <w:tcPr>
            <w:tcW w:w="1024" w:type="dxa"/>
            <w:vMerge w:val="continue"/>
            <w:tcBorders>
              <w:top w:val="nil"/>
            </w:tcBorders>
            <w:vAlign w:val="top"/>
          </w:tcPr>
          <w:p w14:paraId="0680AC1F">
            <w:pPr>
              <w:pStyle w:val="9"/>
              <w:jc w:val="center"/>
              <w:rPr>
                <w:rFonts w:hint="eastAsia" w:ascii="仿宋_GB2312" w:hAnsi="仿宋" w:eastAsia="仿宋_GB2312" w:cs="仿宋"/>
                <w:color w:val="000000"/>
                <w:sz w:val="18"/>
                <w:szCs w:val="18"/>
                <w:lang w:val="en-US" w:eastAsia="zh-CN" w:bidi="zh-CN"/>
              </w:rPr>
            </w:pPr>
          </w:p>
        </w:tc>
        <w:tc>
          <w:tcPr>
            <w:tcW w:w="1564" w:type="dxa"/>
            <w:vMerge w:val="continue"/>
            <w:tcBorders>
              <w:top w:val="nil"/>
            </w:tcBorders>
            <w:vAlign w:val="top"/>
          </w:tcPr>
          <w:p w14:paraId="2D006C7D">
            <w:pPr>
              <w:pStyle w:val="9"/>
              <w:jc w:val="center"/>
              <w:rPr>
                <w:rFonts w:hint="eastAsia" w:ascii="仿宋_GB2312" w:hAnsi="仿宋" w:eastAsia="仿宋_GB2312" w:cs="仿宋"/>
                <w:color w:val="000000"/>
                <w:sz w:val="18"/>
                <w:szCs w:val="18"/>
                <w:lang w:val="en-US" w:eastAsia="zh-CN" w:bidi="zh-CN"/>
              </w:rPr>
            </w:pPr>
          </w:p>
        </w:tc>
        <w:tc>
          <w:tcPr>
            <w:tcW w:w="652" w:type="dxa"/>
            <w:vAlign w:val="top"/>
          </w:tcPr>
          <w:p w14:paraId="37C59F6F">
            <w:pPr>
              <w:pStyle w:val="9"/>
              <w:jc w:val="center"/>
              <w:rPr>
                <w:rFonts w:hint="eastAsia" w:ascii="仿宋_GB2312" w:hAnsi="仿宋" w:eastAsia="仿宋_GB2312" w:cs="仿宋"/>
                <w:color w:val="000000"/>
                <w:sz w:val="18"/>
                <w:szCs w:val="18"/>
                <w:lang w:val="en-US" w:eastAsia="zh-CN" w:bidi="zh-CN"/>
              </w:rPr>
            </w:pPr>
          </w:p>
          <w:p w14:paraId="40A1FF3B">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0DBAECE4">
            <w:pPr>
              <w:pStyle w:val="9"/>
              <w:jc w:val="center"/>
              <w:rPr>
                <w:rFonts w:hint="eastAsia" w:ascii="仿宋_GB2312" w:hAnsi="仿宋" w:eastAsia="仿宋_GB2312" w:cs="仿宋"/>
                <w:color w:val="000000"/>
                <w:sz w:val="18"/>
                <w:szCs w:val="18"/>
                <w:lang w:val="en-US" w:eastAsia="zh-CN" w:bidi="zh-CN"/>
              </w:rPr>
            </w:pPr>
          </w:p>
        </w:tc>
        <w:tc>
          <w:tcPr>
            <w:tcW w:w="540" w:type="dxa"/>
            <w:vAlign w:val="top"/>
          </w:tcPr>
          <w:p w14:paraId="47CE3475">
            <w:pPr>
              <w:pStyle w:val="9"/>
              <w:jc w:val="center"/>
              <w:rPr>
                <w:rFonts w:hint="eastAsia" w:ascii="仿宋_GB2312" w:hAnsi="仿宋" w:eastAsia="仿宋_GB2312" w:cs="仿宋"/>
                <w:color w:val="000000"/>
                <w:sz w:val="18"/>
                <w:szCs w:val="18"/>
                <w:lang w:val="en-US" w:eastAsia="zh-CN" w:bidi="zh-CN"/>
              </w:rPr>
            </w:pPr>
          </w:p>
          <w:p w14:paraId="5CC0F432">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16428F92">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66C5E740">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6A80B563">
            <w:pPr>
              <w:pStyle w:val="9"/>
              <w:jc w:val="center"/>
              <w:rPr>
                <w:rFonts w:hint="eastAsia" w:ascii="仿宋_GB2312" w:hAnsi="仿宋" w:eastAsia="仿宋_GB2312" w:cs="仿宋"/>
                <w:color w:val="000000"/>
                <w:sz w:val="18"/>
                <w:szCs w:val="18"/>
                <w:lang w:val="en-US" w:eastAsia="zh-CN" w:bidi="zh-CN"/>
              </w:rPr>
            </w:pPr>
          </w:p>
          <w:p w14:paraId="752FEB56">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r w14:paraId="64462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540" w:type="dxa"/>
            <w:vAlign w:val="top"/>
          </w:tcPr>
          <w:p w14:paraId="7C1F347C">
            <w:pPr>
              <w:pStyle w:val="9"/>
              <w:jc w:val="center"/>
              <w:rPr>
                <w:rFonts w:hint="eastAsia" w:ascii="仿宋_GB2312" w:hAnsi="仿宋" w:eastAsia="仿宋_GB2312" w:cs="仿宋"/>
                <w:color w:val="000000"/>
                <w:sz w:val="20"/>
                <w:szCs w:val="20"/>
                <w:lang w:val="en-US" w:eastAsia="zh-CN" w:bidi="zh-CN"/>
              </w:rPr>
            </w:pPr>
          </w:p>
          <w:p w14:paraId="278BCBC8">
            <w:pPr>
              <w:pStyle w:val="9"/>
              <w:jc w:val="center"/>
              <w:rPr>
                <w:rFonts w:hint="eastAsia" w:ascii="仿宋_GB2312" w:hAnsi="仿宋" w:eastAsia="仿宋_GB2312" w:cs="仿宋"/>
                <w:color w:val="000000"/>
                <w:sz w:val="20"/>
                <w:szCs w:val="20"/>
                <w:lang w:val="en-US" w:eastAsia="zh-CN" w:bidi="zh-CN"/>
              </w:rPr>
            </w:pPr>
            <w:r>
              <w:rPr>
                <w:rFonts w:hint="eastAsia" w:ascii="仿宋_GB2312" w:hAnsi="仿宋" w:eastAsia="仿宋_GB2312" w:cs="仿宋"/>
                <w:color w:val="000000"/>
                <w:sz w:val="20"/>
                <w:szCs w:val="20"/>
                <w:lang w:val="en-US" w:eastAsia="zh-CN" w:bidi="zh-CN"/>
              </w:rPr>
              <w:t>10</w:t>
            </w:r>
          </w:p>
        </w:tc>
        <w:tc>
          <w:tcPr>
            <w:tcW w:w="720" w:type="dxa"/>
            <w:vMerge w:val="continue"/>
            <w:tcBorders>
              <w:top w:val="nil"/>
            </w:tcBorders>
            <w:vAlign w:val="top"/>
          </w:tcPr>
          <w:p w14:paraId="58B705C4">
            <w:pPr>
              <w:pStyle w:val="9"/>
              <w:jc w:val="center"/>
              <w:rPr>
                <w:rFonts w:hint="eastAsia" w:ascii="仿宋_GB2312" w:hAnsi="仿宋" w:eastAsia="仿宋_GB2312" w:cs="仿宋"/>
                <w:color w:val="000000"/>
                <w:sz w:val="18"/>
                <w:szCs w:val="18"/>
                <w:lang w:val="en-US" w:eastAsia="zh-CN" w:bidi="zh-CN"/>
              </w:rPr>
            </w:pPr>
          </w:p>
        </w:tc>
        <w:tc>
          <w:tcPr>
            <w:tcW w:w="1080" w:type="dxa"/>
            <w:vAlign w:val="top"/>
          </w:tcPr>
          <w:p w14:paraId="04504FE9">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社 会 保 障卡注销</w:t>
            </w:r>
          </w:p>
        </w:tc>
        <w:tc>
          <w:tcPr>
            <w:tcW w:w="3060" w:type="dxa"/>
            <w:vMerge w:val="continue"/>
            <w:tcBorders>
              <w:top w:val="nil"/>
            </w:tcBorders>
            <w:vAlign w:val="top"/>
          </w:tcPr>
          <w:p w14:paraId="7A12D740">
            <w:pPr>
              <w:pStyle w:val="9"/>
              <w:jc w:val="center"/>
              <w:rPr>
                <w:rFonts w:hint="eastAsia" w:ascii="仿宋_GB2312" w:hAnsi="仿宋" w:eastAsia="仿宋_GB2312" w:cs="仿宋"/>
                <w:color w:val="000000"/>
                <w:sz w:val="18"/>
                <w:szCs w:val="18"/>
                <w:lang w:val="en-US" w:eastAsia="zh-CN" w:bidi="zh-CN"/>
              </w:rPr>
            </w:pPr>
          </w:p>
        </w:tc>
        <w:tc>
          <w:tcPr>
            <w:tcW w:w="2245" w:type="dxa"/>
            <w:vMerge w:val="continue"/>
            <w:tcBorders>
              <w:top w:val="nil"/>
            </w:tcBorders>
            <w:vAlign w:val="top"/>
          </w:tcPr>
          <w:p w14:paraId="78FF319F">
            <w:pPr>
              <w:pStyle w:val="9"/>
              <w:jc w:val="center"/>
              <w:rPr>
                <w:rFonts w:hint="eastAsia" w:ascii="仿宋_GB2312" w:hAnsi="仿宋" w:eastAsia="仿宋_GB2312" w:cs="仿宋"/>
                <w:color w:val="000000"/>
                <w:sz w:val="18"/>
                <w:szCs w:val="18"/>
                <w:lang w:val="en-US" w:eastAsia="zh-CN" w:bidi="zh-CN"/>
              </w:rPr>
            </w:pPr>
          </w:p>
        </w:tc>
        <w:tc>
          <w:tcPr>
            <w:tcW w:w="1411" w:type="dxa"/>
            <w:vMerge w:val="continue"/>
            <w:tcBorders>
              <w:top w:val="nil"/>
            </w:tcBorders>
            <w:vAlign w:val="top"/>
          </w:tcPr>
          <w:p w14:paraId="7BAF1259">
            <w:pPr>
              <w:pStyle w:val="9"/>
              <w:jc w:val="center"/>
              <w:rPr>
                <w:rFonts w:hint="eastAsia" w:ascii="仿宋_GB2312" w:hAnsi="仿宋" w:eastAsia="仿宋_GB2312" w:cs="仿宋"/>
                <w:color w:val="000000"/>
                <w:sz w:val="18"/>
                <w:szCs w:val="18"/>
                <w:lang w:val="en-US" w:eastAsia="zh-CN" w:bidi="zh-CN"/>
              </w:rPr>
            </w:pPr>
          </w:p>
        </w:tc>
        <w:tc>
          <w:tcPr>
            <w:tcW w:w="1024" w:type="dxa"/>
            <w:vMerge w:val="continue"/>
            <w:tcBorders>
              <w:top w:val="nil"/>
            </w:tcBorders>
            <w:vAlign w:val="top"/>
          </w:tcPr>
          <w:p w14:paraId="077E22A4">
            <w:pPr>
              <w:pStyle w:val="9"/>
              <w:jc w:val="center"/>
              <w:rPr>
                <w:rFonts w:hint="eastAsia" w:ascii="仿宋_GB2312" w:hAnsi="仿宋" w:eastAsia="仿宋_GB2312" w:cs="仿宋"/>
                <w:color w:val="000000"/>
                <w:sz w:val="18"/>
                <w:szCs w:val="18"/>
                <w:lang w:val="en-US" w:eastAsia="zh-CN" w:bidi="zh-CN"/>
              </w:rPr>
            </w:pPr>
          </w:p>
        </w:tc>
        <w:tc>
          <w:tcPr>
            <w:tcW w:w="1564" w:type="dxa"/>
            <w:vMerge w:val="continue"/>
            <w:tcBorders>
              <w:top w:val="nil"/>
            </w:tcBorders>
            <w:vAlign w:val="top"/>
          </w:tcPr>
          <w:p w14:paraId="13ED2EA9">
            <w:pPr>
              <w:pStyle w:val="9"/>
              <w:jc w:val="center"/>
              <w:rPr>
                <w:rFonts w:hint="eastAsia" w:ascii="仿宋_GB2312" w:hAnsi="仿宋" w:eastAsia="仿宋_GB2312" w:cs="仿宋"/>
                <w:color w:val="000000"/>
                <w:sz w:val="18"/>
                <w:szCs w:val="18"/>
                <w:lang w:val="en-US" w:eastAsia="zh-CN" w:bidi="zh-CN"/>
              </w:rPr>
            </w:pPr>
          </w:p>
        </w:tc>
        <w:tc>
          <w:tcPr>
            <w:tcW w:w="652" w:type="dxa"/>
            <w:vAlign w:val="top"/>
          </w:tcPr>
          <w:p w14:paraId="342FEABB">
            <w:pPr>
              <w:pStyle w:val="9"/>
              <w:jc w:val="center"/>
              <w:rPr>
                <w:rFonts w:hint="eastAsia" w:ascii="仿宋_GB2312" w:hAnsi="仿宋" w:eastAsia="仿宋_GB2312" w:cs="仿宋"/>
                <w:color w:val="000000"/>
                <w:sz w:val="18"/>
                <w:szCs w:val="18"/>
                <w:lang w:val="en-US" w:eastAsia="zh-CN" w:bidi="zh-CN"/>
              </w:rPr>
            </w:pPr>
          </w:p>
          <w:p w14:paraId="511D5492">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6980B369">
            <w:pPr>
              <w:pStyle w:val="9"/>
              <w:jc w:val="center"/>
              <w:rPr>
                <w:rFonts w:hint="eastAsia" w:ascii="仿宋_GB2312" w:hAnsi="仿宋" w:eastAsia="仿宋_GB2312" w:cs="仿宋"/>
                <w:color w:val="000000"/>
                <w:sz w:val="18"/>
                <w:szCs w:val="18"/>
                <w:lang w:val="en-US" w:eastAsia="zh-CN" w:bidi="zh-CN"/>
              </w:rPr>
            </w:pPr>
          </w:p>
        </w:tc>
        <w:tc>
          <w:tcPr>
            <w:tcW w:w="540" w:type="dxa"/>
            <w:vAlign w:val="top"/>
          </w:tcPr>
          <w:p w14:paraId="699F1D9D">
            <w:pPr>
              <w:pStyle w:val="9"/>
              <w:jc w:val="center"/>
              <w:rPr>
                <w:rFonts w:hint="eastAsia" w:ascii="仿宋_GB2312" w:hAnsi="仿宋" w:eastAsia="仿宋_GB2312" w:cs="仿宋"/>
                <w:color w:val="000000"/>
                <w:sz w:val="18"/>
                <w:szCs w:val="18"/>
                <w:lang w:val="en-US" w:eastAsia="zh-CN" w:bidi="zh-CN"/>
              </w:rPr>
            </w:pPr>
          </w:p>
          <w:p w14:paraId="5C849414">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c>
          <w:tcPr>
            <w:tcW w:w="720" w:type="dxa"/>
            <w:vAlign w:val="top"/>
          </w:tcPr>
          <w:p w14:paraId="35886C0E">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3B483543">
            <w:pPr>
              <w:pStyle w:val="9"/>
              <w:jc w:val="center"/>
              <w:rPr>
                <w:rFonts w:hint="eastAsia" w:ascii="仿宋_GB2312" w:hAnsi="仿宋" w:eastAsia="仿宋_GB2312" w:cs="仿宋"/>
                <w:color w:val="000000"/>
                <w:sz w:val="18"/>
                <w:szCs w:val="18"/>
                <w:lang w:val="en-US" w:eastAsia="zh-CN" w:bidi="zh-CN"/>
              </w:rPr>
            </w:pPr>
          </w:p>
        </w:tc>
        <w:tc>
          <w:tcPr>
            <w:tcW w:w="720" w:type="dxa"/>
            <w:vAlign w:val="top"/>
          </w:tcPr>
          <w:p w14:paraId="32A64C74">
            <w:pPr>
              <w:pStyle w:val="9"/>
              <w:jc w:val="center"/>
              <w:rPr>
                <w:rFonts w:hint="eastAsia" w:ascii="仿宋_GB2312" w:hAnsi="仿宋" w:eastAsia="仿宋_GB2312" w:cs="仿宋"/>
                <w:color w:val="000000"/>
                <w:sz w:val="18"/>
                <w:szCs w:val="18"/>
                <w:lang w:val="en-US" w:eastAsia="zh-CN" w:bidi="zh-CN"/>
              </w:rPr>
            </w:pPr>
          </w:p>
          <w:p w14:paraId="485D12F4">
            <w:pPr>
              <w:pStyle w:val="9"/>
              <w:jc w:val="center"/>
              <w:rPr>
                <w:rFonts w:hint="eastAsia" w:ascii="仿宋_GB2312" w:hAnsi="仿宋" w:eastAsia="仿宋_GB2312" w:cs="仿宋"/>
                <w:color w:val="000000"/>
                <w:sz w:val="18"/>
                <w:szCs w:val="18"/>
                <w:lang w:val="en-US" w:eastAsia="zh-CN" w:bidi="zh-CN"/>
              </w:rPr>
            </w:pPr>
            <w:r>
              <w:rPr>
                <w:rFonts w:hint="eastAsia" w:ascii="仿宋_GB2312" w:hAnsi="仿宋" w:eastAsia="仿宋_GB2312" w:cs="仿宋"/>
                <w:color w:val="000000"/>
                <w:sz w:val="18"/>
                <w:szCs w:val="18"/>
                <w:lang w:val="en-US" w:eastAsia="zh-CN" w:bidi="zh-CN"/>
              </w:rPr>
              <w:t>√</w:t>
            </w:r>
          </w:p>
        </w:tc>
      </w:tr>
    </w:tbl>
    <w:p w14:paraId="2E57F9A0">
      <w:pPr>
        <w:pStyle w:val="9"/>
        <w:jc w:val="center"/>
        <w:sectPr>
          <w:pgSz w:w="16840" w:h="11910" w:orient="landscape"/>
          <w:pgMar w:top="1100" w:right="397" w:bottom="1300" w:left="340" w:header="0" w:footer="1116" w:gutter="0"/>
          <w:pgNumType w:fmt="decimal"/>
          <w:cols w:space="720" w:num="1"/>
        </w:sectPr>
      </w:pPr>
    </w:p>
    <w:p w14:paraId="512B4199">
      <w:pPr>
        <w:pStyle w:val="3"/>
        <w:spacing w:before="185"/>
        <w:ind w:left="3719" w:right="3599"/>
        <w:jc w:val="center"/>
        <w:outlineLvl w:val="0"/>
      </w:pPr>
      <w:bookmarkStart w:id="6" w:name="_Toc11668"/>
      <w:r>
        <w:t>（</w:t>
      </w:r>
      <w:r>
        <w:rPr>
          <w:rFonts w:hint="eastAsia"/>
          <w:lang w:eastAsia="zh-CN"/>
        </w:rPr>
        <w:t>七</w:t>
      </w:r>
      <w:r>
        <w:t>）城乡规划领域基层政务公开标准目录</w:t>
      </w:r>
      <w:bookmarkEnd w:id="6"/>
    </w:p>
    <w:p w14:paraId="6F67977F">
      <w:pPr>
        <w:pStyle w:val="3"/>
        <w:rPr>
          <w:sz w:val="20"/>
        </w:rPr>
      </w:pPr>
    </w:p>
    <w:p w14:paraId="72C65DAB">
      <w:pPr>
        <w:pStyle w:val="3"/>
        <w:spacing w:before="10"/>
        <w:rPr>
          <w:sz w:val="19"/>
        </w:rPr>
      </w:pPr>
    </w:p>
    <w:tbl>
      <w:tblPr>
        <w:tblStyle w:val="7"/>
        <w:tblW w:w="15716"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20"/>
        <w:gridCol w:w="1080"/>
        <w:gridCol w:w="1800"/>
        <w:gridCol w:w="2160"/>
        <w:gridCol w:w="1440"/>
        <w:gridCol w:w="1080"/>
        <w:gridCol w:w="2756"/>
        <w:gridCol w:w="720"/>
        <w:gridCol w:w="709"/>
        <w:gridCol w:w="551"/>
        <w:gridCol w:w="720"/>
        <w:gridCol w:w="720"/>
        <w:gridCol w:w="720"/>
      </w:tblGrid>
      <w:tr w14:paraId="4C155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40" w:type="dxa"/>
            <w:vMerge w:val="restart"/>
            <w:vAlign w:val="top"/>
          </w:tcPr>
          <w:p w14:paraId="25040359">
            <w:pPr>
              <w:pStyle w:val="9"/>
              <w:spacing w:before="12"/>
              <w:rPr>
                <w:rFonts w:ascii="宋体"/>
                <w:b/>
                <w:sz w:val="25"/>
              </w:rPr>
            </w:pPr>
          </w:p>
          <w:p w14:paraId="6590C23B">
            <w:pPr>
              <w:pStyle w:val="9"/>
              <w:spacing w:line="266" w:lineRule="auto"/>
              <w:ind w:left="158" w:right="148"/>
              <w:rPr>
                <w:rFonts w:hint="eastAsia" w:ascii="宋体" w:eastAsia="宋体"/>
                <w:sz w:val="22"/>
              </w:rPr>
            </w:pPr>
            <w:r>
              <w:rPr>
                <w:rFonts w:hint="eastAsia" w:ascii="宋体" w:eastAsia="宋体"/>
                <w:sz w:val="22"/>
              </w:rPr>
              <w:t>序号</w:t>
            </w:r>
          </w:p>
        </w:tc>
        <w:tc>
          <w:tcPr>
            <w:tcW w:w="1800" w:type="dxa"/>
            <w:gridSpan w:val="2"/>
            <w:vAlign w:val="top"/>
          </w:tcPr>
          <w:p w14:paraId="00F77321">
            <w:pPr>
              <w:pStyle w:val="9"/>
              <w:spacing w:before="16" w:line="276" w:lineRule="exact"/>
              <w:ind w:left="458"/>
              <w:rPr>
                <w:rFonts w:hint="eastAsia" w:ascii="黑体" w:eastAsia="黑体"/>
                <w:sz w:val="22"/>
              </w:rPr>
            </w:pPr>
            <w:r>
              <w:rPr>
                <w:rFonts w:hint="eastAsia" w:ascii="黑体" w:eastAsia="黑体"/>
                <w:sz w:val="22"/>
              </w:rPr>
              <w:t>公开事项</w:t>
            </w:r>
          </w:p>
        </w:tc>
        <w:tc>
          <w:tcPr>
            <w:tcW w:w="1800" w:type="dxa"/>
            <w:vMerge w:val="restart"/>
            <w:vAlign w:val="top"/>
          </w:tcPr>
          <w:p w14:paraId="404B85F9">
            <w:pPr>
              <w:pStyle w:val="9"/>
              <w:rPr>
                <w:rFonts w:ascii="宋体"/>
                <w:b/>
                <w:sz w:val="22"/>
              </w:rPr>
            </w:pPr>
          </w:p>
          <w:p w14:paraId="41D3A6ED">
            <w:pPr>
              <w:pStyle w:val="9"/>
              <w:spacing w:before="2"/>
              <w:rPr>
                <w:rFonts w:ascii="宋体"/>
                <w:b/>
                <w:sz w:val="16"/>
              </w:rPr>
            </w:pPr>
          </w:p>
          <w:p w14:paraId="498CFBF7">
            <w:pPr>
              <w:pStyle w:val="9"/>
              <w:ind w:left="108" w:right="-15"/>
              <w:rPr>
                <w:rFonts w:hint="eastAsia" w:ascii="黑体" w:eastAsia="黑体"/>
                <w:sz w:val="22"/>
              </w:rPr>
            </w:pPr>
            <w:r>
              <w:rPr>
                <w:rFonts w:hint="eastAsia" w:ascii="黑体" w:eastAsia="黑体"/>
                <w:spacing w:val="-19"/>
                <w:sz w:val="22"/>
              </w:rPr>
              <w:t>公开内容</w:t>
            </w:r>
            <w:r>
              <w:rPr>
                <w:rFonts w:hint="eastAsia" w:ascii="黑体" w:eastAsia="黑体"/>
                <w:sz w:val="22"/>
              </w:rPr>
              <w:t>（</w:t>
            </w:r>
            <w:r>
              <w:rPr>
                <w:rFonts w:hint="eastAsia" w:ascii="黑体" w:eastAsia="黑体"/>
                <w:spacing w:val="-2"/>
                <w:sz w:val="22"/>
              </w:rPr>
              <w:t>要素</w:t>
            </w:r>
            <w:r>
              <w:rPr>
                <w:rFonts w:hint="eastAsia" w:ascii="黑体" w:eastAsia="黑体"/>
                <w:spacing w:val="-13"/>
                <w:sz w:val="22"/>
              </w:rPr>
              <w:t>）</w:t>
            </w:r>
          </w:p>
        </w:tc>
        <w:tc>
          <w:tcPr>
            <w:tcW w:w="2160" w:type="dxa"/>
            <w:vMerge w:val="restart"/>
            <w:vAlign w:val="top"/>
          </w:tcPr>
          <w:p w14:paraId="405E4ABF">
            <w:pPr>
              <w:pStyle w:val="9"/>
              <w:rPr>
                <w:rFonts w:ascii="宋体"/>
                <w:b/>
                <w:sz w:val="22"/>
              </w:rPr>
            </w:pPr>
          </w:p>
          <w:p w14:paraId="70DBE8F4">
            <w:pPr>
              <w:pStyle w:val="9"/>
              <w:spacing w:before="2"/>
              <w:rPr>
                <w:rFonts w:ascii="宋体"/>
                <w:b/>
                <w:sz w:val="16"/>
              </w:rPr>
            </w:pPr>
          </w:p>
          <w:p w14:paraId="509130E5">
            <w:pPr>
              <w:pStyle w:val="9"/>
              <w:ind w:left="638"/>
              <w:rPr>
                <w:rFonts w:hint="eastAsia" w:ascii="黑体" w:eastAsia="黑体"/>
                <w:sz w:val="22"/>
              </w:rPr>
            </w:pPr>
            <w:r>
              <w:rPr>
                <w:rFonts w:hint="eastAsia" w:ascii="黑体" w:eastAsia="黑体"/>
                <w:sz w:val="22"/>
              </w:rPr>
              <w:t>公开依据</w:t>
            </w:r>
          </w:p>
        </w:tc>
        <w:tc>
          <w:tcPr>
            <w:tcW w:w="1440" w:type="dxa"/>
            <w:vMerge w:val="restart"/>
            <w:vAlign w:val="top"/>
          </w:tcPr>
          <w:p w14:paraId="13EF288B">
            <w:pPr>
              <w:pStyle w:val="9"/>
              <w:rPr>
                <w:rFonts w:ascii="宋体"/>
                <w:b/>
                <w:sz w:val="22"/>
              </w:rPr>
            </w:pPr>
          </w:p>
          <w:p w14:paraId="664980BE">
            <w:pPr>
              <w:pStyle w:val="9"/>
              <w:spacing w:before="2"/>
              <w:rPr>
                <w:rFonts w:ascii="宋体"/>
                <w:b/>
                <w:sz w:val="16"/>
              </w:rPr>
            </w:pPr>
          </w:p>
          <w:p w14:paraId="7DA3CE23">
            <w:pPr>
              <w:pStyle w:val="9"/>
              <w:ind w:left="278"/>
              <w:rPr>
                <w:rFonts w:hint="eastAsia" w:ascii="黑体" w:eastAsia="黑体"/>
                <w:sz w:val="22"/>
              </w:rPr>
            </w:pPr>
            <w:r>
              <w:rPr>
                <w:rFonts w:hint="eastAsia" w:ascii="黑体" w:eastAsia="黑体"/>
                <w:sz w:val="22"/>
              </w:rPr>
              <w:t>公开时限</w:t>
            </w:r>
          </w:p>
        </w:tc>
        <w:tc>
          <w:tcPr>
            <w:tcW w:w="1080" w:type="dxa"/>
            <w:vMerge w:val="restart"/>
            <w:vAlign w:val="top"/>
          </w:tcPr>
          <w:p w14:paraId="247C5854">
            <w:pPr>
              <w:pStyle w:val="9"/>
              <w:spacing w:before="12"/>
              <w:rPr>
                <w:rFonts w:ascii="宋体"/>
                <w:b/>
                <w:sz w:val="25"/>
              </w:rPr>
            </w:pPr>
          </w:p>
          <w:p w14:paraId="21CF2C13">
            <w:pPr>
              <w:pStyle w:val="9"/>
              <w:spacing w:line="266" w:lineRule="auto"/>
              <w:ind w:left="429" w:right="198" w:hanging="221"/>
              <w:rPr>
                <w:rFonts w:hint="eastAsia" w:ascii="黑体" w:eastAsia="黑体"/>
                <w:sz w:val="22"/>
              </w:rPr>
            </w:pPr>
            <w:r>
              <w:rPr>
                <w:rFonts w:hint="eastAsia" w:ascii="黑体" w:eastAsia="黑体"/>
                <w:sz w:val="22"/>
              </w:rPr>
              <w:t>公开主体</w:t>
            </w:r>
          </w:p>
        </w:tc>
        <w:tc>
          <w:tcPr>
            <w:tcW w:w="2756" w:type="dxa"/>
            <w:vMerge w:val="restart"/>
            <w:vAlign w:val="top"/>
          </w:tcPr>
          <w:p w14:paraId="398DBFB2">
            <w:pPr>
              <w:pStyle w:val="9"/>
              <w:rPr>
                <w:rFonts w:ascii="宋体"/>
                <w:b/>
                <w:sz w:val="22"/>
              </w:rPr>
            </w:pPr>
          </w:p>
          <w:p w14:paraId="7C2F8B5D">
            <w:pPr>
              <w:pStyle w:val="9"/>
              <w:spacing w:before="2"/>
              <w:rPr>
                <w:rFonts w:ascii="宋体"/>
                <w:b/>
                <w:sz w:val="16"/>
              </w:rPr>
            </w:pPr>
          </w:p>
          <w:p w14:paraId="63A9589F">
            <w:pPr>
              <w:pStyle w:val="9"/>
              <w:ind w:left="607"/>
              <w:rPr>
                <w:rFonts w:hint="eastAsia" w:ascii="黑体" w:eastAsia="黑体"/>
                <w:sz w:val="22"/>
              </w:rPr>
            </w:pPr>
            <w:r>
              <w:rPr>
                <w:rFonts w:hint="eastAsia" w:ascii="黑体" w:eastAsia="黑体"/>
                <w:sz w:val="22"/>
              </w:rPr>
              <w:t>公开渠道和载体</w:t>
            </w:r>
          </w:p>
        </w:tc>
        <w:tc>
          <w:tcPr>
            <w:tcW w:w="1429" w:type="dxa"/>
            <w:gridSpan w:val="2"/>
            <w:vAlign w:val="top"/>
          </w:tcPr>
          <w:p w14:paraId="1E0494E2">
            <w:pPr>
              <w:pStyle w:val="9"/>
              <w:spacing w:before="16" w:line="276" w:lineRule="exact"/>
              <w:ind w:left="273"/>
              <w:rPr>
                <w:rFonts w:hint="eastAsia" w:ascii="黑体" w:eastAsia="黑体"/>
                <w:sz w:val="22"/>
              </w:rPr>
            </w:pPr>
            <w:r>
              <w:rPr>
                <w:rFonts w:hint="eastAsia" w:ascii="黑体" w:eastAsia="黑体"/>
                <w:sz w:val="22"/>
              </w:rPr>
              <w:t>公开对象</w:t>
            </w:r>
          </w:p>
        </w:tc>
        <w:tc>
          <w:tcPr>
            <w:tcW w:w="1271" w:type="dxa"/>
            <w:gridSpan w:val="2"/>
            <w:vAlign w:val="top"/>
          </w:tcPr>
          <w:p w14:paraId="19BDF4DD">
            <w:pPr>
              <w:pStyle w:val="9"/>
              <w:spacing w:before="16" w:line="276" w:lineRule="exact"/>
              <w:ind w:left="195"/>
              <w:rPr>
                <w:rFonts w:hint="eastAsia" w:ascii="黑体" w:eastAsia="黑体"/>
                <w:sz w:val="22"/>
              </w:rPr>
            </w:pPr>
            <w:r>
              <w:rPr>
                <w:rFonts w:hint="eastAsia" w:ascii="黑体" w:eastAsia="黑体"/>
                <w:sz w:val="22"/>
              </w:rPr>
              <w:t>公开方式</w:t>
            </w:r>
          </w:p>
        </w:tc>
        <w:tc>
          <w:tcPr>
            <w:tcW w:w="1440" w:type="dxa"/>
            <w:gridSpan w:val="2"/>
            <w:vAlign w:val="top"/>
          </w:tcPr>
          <w:p w14:paraId="0CAC56A1">
            <w:pPr>
              <w:pStyle w:val="9"/>
              <w:spacing w:before="16" w:line="276" w:lineRule="exact"/>
              <w:ind w:left="280"/>
              <w:rPr>
                <w:rFonts w:hint="eastAsia" w:ascii="黑体" w:eastAsia="黑体"/>
                <w:sz w:val="22"/>
              </w:rPr>
            </w:pPr>
            <w:r>
              <w:rPr>
                <w:rFonts w:hint="eastAsia" w:ascii="黑体" w:eastAsia="黑体"/>
                <w:sz w:val="22"/>
              </w:rPr>
              <w:t>公开层级</w:t>
            </w:r>
          </w:p>
        </w:tc>
      </w:tr>
      <w:tr w14:paraId="6694C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vMerge w:val="continue"/>
            <w:tcBorders>
              <w:top w:val="nil"/>
            </w:tcBorders>
            <w:vAlign w:val="top"/>
          </w:tcPr>
          <w:p w14:paraId="296E9538">
            <w:pPr>
              <w:rPr>
                <w:sz w:val="2"/>
                <w:szCs w:val="2"/>
              </w:rPr>
            </w:pPr>
          </w:p>
        </w:tc>
        <w:tc>
          <w:tcPr>
            <w:tcW w:w="720" w:type="dxa"/>
            <w:vAlign w:val="top"/>
          </w:tcPr>
          <w:p w14:paraId="1AB9D35A">
            <w:pPr>
              <w:pStyle w:val="9"/>
              <w:spacing w:before="172" w:line="266" w:lineRule="auto"/>
              <w:ind w:left="139" w:right="126"/>
              <w:rPr>
                <w:rFonts w:hint="eastAsia" w:ascii="黑体" w:eastAsia="黑体"/>
                <w:sz w:val="22"/>
              </w:rPr>
            </w:pPr>
            <w:r>
              <w:rPr>
                <w:rFonts w:hint="eastAsia" w:ascii="黑体" w:eastAsia="黑体"/>
                <w:sz w:val="22"/>
              </w:rPr>
              <w:t>一级事项</w:t>
            </w:r>
          </w:p>
        </w:tc>
        <w:tc>
          <w:tcPr>
            <w:tcW w:w="1080" w:type="dxa"/>
            <w:vAlign w:val="top"/>
          </w:tcPr>
          <w:p w14:paraId="171BF4E9">
            <w:pPr>
              <w:pStyle w:val="9"/>
              <w:spacing w:before="172" w:line="266" w:lineRule="auto"/>
              <w:ind w:left="429" w:right="198" w:hanging="221"/>
              <w:rPr>
                <w:rFonts w:hint="eastAsia" w:ascii="黑体" w:eastAsia="黑体"/>
                <w:sz w:val="22"/>
              </w:rPr>
            </w:pPr>
            <w:r>
              <w:rPr>
                <w:rFonts w:hint="eastAsia" w:ascii="黑体" w:eastAsia="黑体"/>
                <w:sz w:val="22"/>
              </w:rPr>
              <w:t>二级事项</w:t>
            </w:r>
          </w:p>
        </w:tc>
        <w:tc>
          <w:tcPr>
            <w:tcW w:w="1800" w:type="dxa"/>
            <w:vMerge w:val="continue"/>
            <w:tcBorders>
              <w:top w:val="nil"/>
            </w:tcBorders>
            <w:vAlign w:val="top"/>
          </w:tcPr>
          <w:p w14:paraId="6CC12423">
            <w:pPr>
              <w:rPr>
                <w:sz w:val="2"/>
                <w:szCs w:val="2"/>
              </w:rPr>
            </w:pPr>
          </w:p>
        </w:tc>
        <w:tc>
          <w:tcPr>
            <w:tcW w:w="2160" w:type="dxa"/>
            <w:vMerge w:val="continue"/>
            <w:tcBorders>
              <w:top w:val="nil"/>
            </w:tcBorders>
            <w:vAlign w:val="top"/>
          </w:tcPr>
          <w:p w14:paraId="0DC969F8">
            <w:pPr>
              <w:rPr>
                <w:sz w:val="2"/>
                <w:szCs w:val="2"/>
              </w:rPr>
            </w:pPr>
          </w:p>
        </w:tc>
        <w:tc>
          <w:tcPr>
            <w:tcW w:w="1440" w:type="dxa"/>
            <w:vMerge w:val="continue"/>
            <w:tcBorders>
              <w:top w:val="nil"/>
            </w:tcBorders>
            <w:vAlign w:val="top"/>
          </w:tcPr>
          <w:p w14:paraId="4F824790">
            <w:pPr>
              <w:rPr>
                <w:sz w:val="2"/>
                <w:szCs w:val="2"/>
              </w:rPr>
            </w:pPr>
          </w:p>
        </w:tc>
        <w:tc>
          <w:tcPr>
            <w:tcW w:w="1080" w:type="dxa"/>
            <w:vMerge w:val="continue"/>
            <w:tcBorders>
              <w:top w:val="nil"/>
            </w:tcBorders>
            <w:vAlign w:val="top"/>
          </w:tcPr>
          <w:p w14:paraId="5A5CB6A3">
            <w:pPr>
              <w:rPr>
                <w:sz w:val="2"/>
                <w:szCs w:val="2"/>
              </w:rPr>
            </w:pPr>
          </w:p>
        </w:tc>
        <w:tc>
          <w:tcPr>
            <w:tcW w:w="2756" w:type="dxa"/>
            <w:vMerge w:val="continue"/>
            <w:tcBorders>
              <w:top w:val="nil"/>
            </w:tcBorders>
            <w:vAlign w:val="top"/>
          </w:tcPr>
          <w:p w14:paraId="1C5CD943">
            <w:pPr>
              <w:rPr>
                <w:sz w:val="2"/>
                <w:szCs w:val="2"/>
              </w:rPr>
            </w:pPr>
          </w:p>
        </w:tc>
        <w:tc>
          <w:tcPr>
            <w:tcW w:w="720" w:type="dxa"/>
            <w:vAlign w:val="top"/>
          </w:tcPr>
          <w:p w14:paraId="3BB59A67">
            <w:pPr>
              <w:pStyle w:val="9"/>
              <w:spacing w:before="172" w:line="266" w:lineRule="auto"/>
              <w:ind w:left="249" w:right="127" w:hanging="111"/>
              <w:rPr>
                <w:rFonts w:hint="eastAsia" w:ascii="黑体" w:eastAsia="黑体"/>
                <w:sz w:val="22"/>
              </w:rPr>
            </w:pPr>
            <w:r>
              <w:rPr>
                <w:rFonts w:hint="eastAsia" w:ascii="黑体" w:eastAsia="黑体"/>
                <w:sz w:val="22"/>
              </w:rPr>
              <w:t>全社会</w:t>
            </w:r>
          </w:p>
        </w:tc>
        <w:tc>
          <w:tcPr>
            <w:tcW w:w="709" w:type="dxa"/>
            <w:vAlign w:val="top"/>
          </w:tcPr>
          <w:p w14:paraId="00D887BA">
            <w:pPr>
              <w:pStyle w:val="9"/>
              <w:spacing w:before="172" w:line="266" w:lineRule="auto"/>
              <w:ind w:left="133" w:right="121"/>
              <w:rPr>
                <w:rFonts w:hint="eastAsia" w:ascii="黑体" w:eastAsia="黑体"/>
                <w:sz w:val="22"/>
              </w:rPr>
            </w:pPr>
            <w:r>
              <w:rPr>
                <w:rFonts w:hint="eastAsia" w:ascii="黑体" w:eastAsia="黑体"/>
                <w:sz w:val="22"/>
              </w:rPr>
              <w:t>特定群众</w:t>
            </w:r>
          </w:p>
        </w:tc>
        <w:tc>
          <w:tcPr>
            <w:tcW w:w="551" w:type="dxa"/>
            <w:vAlign w:val="top"/>
          </w:tcPr>
          <w:p w14:paraId="4751ECF4">
            <w:pPr>
              <w:pStyle w:val="9"/>
              <w:spacing w:before="172" w:line="266" w:lineRule="auto"/>
              <w:ind w:left="164" w:right="155"/>
              <w:rPr>
                <w:rFonts w:hint="eastAsia" w:ascii="黑体" w:eastAsia="黑体"/>
                <w:sz w:val="22"/>
              </w:rPr>
            </w:pPr>
            <w:r>
              <w:rPr>
                <w:rFonts w:hint="eastAsia" w:ascii="黑体" w:eastAsia="黑体"/>
                <w:sz w:val="22"/>
              </w:rPr>
              <w:t>主动</w:t>
            </w:r>
          </w:p>
        </w:tc>
        <w:tc>
          <w:tcPr>
            <w:tcW w:w="720" w:type="dxa"/>
            <w:vAlign w:val="top"/>
          </w:tcPr>
          <w:p w14:paraId="525FCAB8">
            <w:pPr>
              <w:pStyle w:val="9"/>
              <w:spacing w:before="15" w:line="266" w:lineRule="auto"/>
              <w:ind w:left="138" w:right="127"/>
              <w:jc w:val="center"/>
              <w:rPr>
                <w:rFonts w:hint="eastAsia" w:ascii="黑体" w:eastAsia="黑体"/>
                <w:sz w:val="22"/>
              </w:rPr>
            </w:pPr>
            <w:r>
              <w:rPr>
                <w:rFonts w:hint="eastAsia" w:ascii="黑体" w:eastAsia="黑体"/>
                <w:sz w:val="22"/>
              </w:rPr>
              <w:t>依申请公</w:t>
            </w:r>
          </w:p>
          <w:p w14:paraId="1F29F0E4">
            <w:pPr>
              <w:pStyle w:val="9"/>
              <w:spacing w:line="274" w:lineRule="exact"/>
              <w:ind w:left="9"/>
              <w:jc w:val="center"/>
              <w:rPr>
                <w:rFonts w:hint="eastAsia" w:ascii="黑体" w:eastAsia="黑体"/>
                <w:sz w:val="22"/>
              </w:rPr>
            </w:pPr>
            <w:r>
              <w:rPr>
                <w:rFonts w:hint="eastAsia" w:ascii="黑体" w:eastAsia="黑体"/>
                <w:w w:val="100"/>
                <w:sz w:val="22"/>
              </w:rPr>
              <w:t>开</w:t>
            </w:r>
          </w:p>
        </w:tc>
        <w:tc>
          <w:tcPr>
            <w:tcW w:w="720" w:type="dxa"/>
            <w:vAlign w:val="top"/>
          </w:tcPr>
          <w:p w14:paraId="3DA3A814">
            <w:pPr>
              <w:pStyle w:val="9"/>
              <w:spacing w:before="7"/>
              <w:rPr>
                <w:rFonts w:ascii="宋体"/>
                <w:b/>
                <w:sz w:val="25"/>
              </w:rPr>
            </w:pPr>
          </w:p>
          <w:p w14:paraId="5C302727">
            <w:pPr>
              <w:pStyle w:val="9"/>
              <w:ind w:left="138"/>
              <w:rPr>
                <w:rFonts w:hint="eastAsia" w:ascii="黑体" w:eastAsia="黑体"/>
                <w:sz w:val="22"/>
              </w:rPr>
            </w:pPr>
            <w:r>
              <w:rPr>
                <w:rFonts w:hint="eastAsia" w:ascii="黑体" w:eastAsia="黑体"/>
                <w:sz w:val="22"/>
              </w:rPr>
              <w:t>县级</w:t>
            </w:r>
          </w:p>
        </w:tc>
        <w:tc>
          <w:tcPr>
            <w:tcW w:w="720" w:type="dxa"/>
            <w:vAlign w:val="top"/>
          </w:tcPr>
          <w:p w14:paraId="2E70748A">
            <w:pPr>
              <w:pStyle w:val="9"/>
              <w:spacing w:before="172" w:line="266" w:lineRule="auto"/>
              <w:ind w:left="138" w:right="127"/>
              <w:rPr>
                <w:rFonts w:hint="eastAsia" w:ascii="黑体" w:eastAsia="黑体"/>
                <w:sz w:val="22"/>
              </w:rPr>
            </w:pPr>
            <w:r>
              <w:rPr>
                <w:rFonts w:hint="eastAsia" w:ascii="黑体" w:eastAsia="黑体"/>
                <w:sz w:val="22"/>
              </w:rPr>
              <w:t>乡、村级</w:t>
            </w:r>
          </w:p>
        </w:tc>
      </w:tr>
      <w:tr w14:paraId="647AA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40" w:type="dxa"/>
            <w:vAlign w:val="top"/>
          </w:tcPr>
          <w:p w14:paraId="0BD7AAAA">
            <w:pPr>
              <w:pStyle w:val="9"/>
              <w:jc w:val="center"/>
              <w:rPr>
                <w:rFonts w:hint="eastAsia" w:ascii="仿宋_GB2312" w:hAnsi="仿宋_GB2312" w:eastAsia="仿宋_GB2312" w:cs="仿宋_GB2312"/>
                <w:b/>
                <w:sz w:val="20"/>
                <w:szCs w:val="28"/>
              </w:rPr>
            </w:pPr>
          </w:p>
          <w:p w14:paraId="56D8B8CF">
            <w:pPr>
              <w:pStyle w:val="9"/>
              <w:spacing w:before="122"/>
              <w:ind w:right="212"/>
              <w:jc w:val="center"/>
              <w:rPr>
                <w:rFonts w:hint="eastAsia" w:ascii="仿宋_GB2312" w:hAnsi="仿宋_GB2312" w:eastAsia="仿宋_GB2312" w:cs="仿宋_GB2312"/>
                <w:sz w:val="20"/>
                <w:szCs w:val="28"/>
              </w:rPr>
            </w:pPr>
            <w:r>
              <w:rPr>
                <w:rFonts w:hint="eastAsia" w:ascii="仿宋_GB2312" w:hAnsi="仿宋_GB2312" w:eastAsia="仿宋_GB2312" w:cs="仿宋_GB2312"/>
                <w:sz w:val="20"/>
                <w:szCs w:val="28"/>
              </w:rPr>
              <w:t>1</w:t>
            </w:r>
          </w:p>
        </w:tc>
        <w:tc>
          <w:tcPr>
            <w:tcW w:w="720" w:type="dxa"/>
            <w:vMerge w:val="restart"/>
            <w:vAlign w:val="top"/>
          </w:tcPr>
          <w:p w14:paraId="78251F2B">
            <w:pPr>
              <w:pStyle w:val="9"/>
              <w:jc w:val="center"/>
              <w:rPr>
                <w:rFonts w:hint="eastAsia" w:ascii="仿宋_GB2312" w:hAnsi="仿宋_GB2312" w:eastAsia="仿宋_GB2312" w:cs="仿宋_GB2312"/>
                <w:b/>
                <w:sz w:val="18"/>
              </w:rPr>
            </w:pPr>
          </w:p>
          <w:p w14:paraId="751E7227">
            <w:pPr>
              <w:pStyle w:val="9"/>
              <w:jc w:val="center"/>
              <w:rPr>
                <w:rFonts w:hint="eastAsia" w:ascii="仿宋_GB2312" w:hAnsi="仿宋_GB2312" w:eastAsia="仿宋_GB2312" w:cs="仿宋_GB2312"/>
                <w:b/>
                <w:sz w:val="18"/>
              </w:rPr>
            </w:pPr>
          </w:p>
          <w:p w14:paraId="11A6F73F">
            <w:pPr>
              <w:pStyle w:val="9"/>
              <w:jc w:val="center"/>
              <w:rPr>
                <w:rFonts w:hint="eastAsia" w:ascii="仿宋_GB2312" w:hAnsi="仿宋_GB2312" w:eastAsia="仿宋_GB2312" w:cs="仿宋_GB2312"/>
                <w:b/>
                <w:sz w:val="18"/>
              </w:rPr>
            </w:pPr>
          </w:p>
          <w:p w14:paraId="2B3A6F19">
            <w:pPr>
              <w:pStyle w:val="9"/>
              <w:jc w:val="center"/>
              <w:rPr>
                <w:rFonts w:hint="eastAsia" w:ascii="仿宋_GB2312" w:hAnsi="仿宋_GB2312" w:eastAsia="仿宋_GB2312" w:cs="仿宋_GB2312"/>
                <w:b/>
                <w:sz w:val="18"/>
              </w:rPr>
            </w:pPr>
          </w:p>
          <w:p w14:paraId="1E524314">
            <w:pPr>
              <w:pStyle w:val="9"/>
              <w:spacing w:before="2"/>
              <w:jc w:val="center"/>
              <w:rPr>
                <w:rFonts w:hint="eastAsia" w:ascii="仿宋_GB2312" w:hAnsi="仿宋_GB2312" w:eastAsia="仿宋_GB2312" w:cs="仿宋_GB2312"/>
                <w:b/>
                <w:sz w:val="17"/>
              </w:rPr>
            </w:pPr>
          </w:p>
          <w:p w14:paraId="4EBE6798">
            <w:pPr>
              <w:pStyle w:val="9"/>
              <w:spacing w:line="324" w:lineRule="auto"/>
              <w:ind w:left="180" w:right="167"/>
              <w:jc w:val="center"/>
              <w:rPr>
                <w:rFonts w:hint="eastAsia" w:ascii="仿宋_GB2312" w:hAnsi="仿宋_GB2312" w:eastAsia="仿宋_GB2312" w:cs="仿宋_GB2312"/>
                <w:sz w:val="18"/>
              </w:rPr>
            </w:pPr>
            <w:r>
              <w:rPr>
                <w:rFonts w:hint="eastAsia" w:ascii="仿宋_GB2312" w:hAnsi="仿宋_GB2312" w:eastAsia="仿宋_GB2312" w:cs="仿宋_GB2312"/>
                <w:sz w:val="18"/>
              </w:rPr>
              <w:t>规划编制</w:t>
            </w:r>
          </w:p>
        </w:tc>
        <w:tc>
          <w:tcPr>
            <w:tcW w:w="1080" w:type="dxa"/>
            <w:vAlign w:val="top"/>
          </w:tcPr>
          <w:p w14:paraId="61E4FA78">
            <w:pPr>
              <w:pStyle w:val="9"/>
              <w:spacing w:before="41" w:line="324" w:lineRule="auto"/>
              <w:ind w:left="108" w:right="239"/>
              <w:jc w:val="center"/>
              <w:rPr>
                <w:rFonts w:hint="eastAsia" w:ascii="仿宋_GB2312" w:hAnsi="仿宋_GB2312" w:eastAsia="仿宋_GB2312" w:cs="仿宋_GB2312"/>
                <w:sz w:val="18"/>
              </w:rPr>
            </w:pPr>
            <w:r>
              <w:rPr>
                <w:rFonts w:hint="eastAsia" w:ascii="仿宋_GB2312" w:hAnsi="仿宋_GB2312" w:eastAsia="仿宋_GB2312" w:cs="仿宋_GB2312"/>
                <w:spacing w:val="-5"/>
                <w:sz w:val="18"/>
              </w:rPr>
              <w:t>镇总体规划及土地</w:t>
            </w:r>
          </w:p>
          <w:p w14:paraId="00D8A587">
            <w:pPr>
              <w:pStyle w:val="9"/>
              <w:spacing w:before="1"/>
              <w:ind w:left="108"/>
              <w:jc w:val="center"/>
              <w:rPr>
                <w:rFonts w:hint="eastAsia" w:ascii="仿宋_GB2312" w:hAnsi="仿宋_GB2312" w:eastAsia="仿宋_GB2312" w:cs="仿宋_GB2312"/>
                <w:sz w:val="18"/>
              </w:rPr>
            </w:pPr>
            <w:r>
              <w:rPr>
                <w:rFonts w:hint="eastAsia" w:ascii="仿宋_GB2312" w:hAnsi="仿宋_GB2312" w:eastAsia="仿宋_GB2312" w:cs="仿宋_GB2312"/>
                <w:sz w:val="18"/>
              </w:rPr>
              <w:t>利用规划</w:t>
            </w:r>
          </w:p>
        </w:tc>
        <w:tc>
          <w:tcPr>
            <w:tcW w:w="1800" w:type="dxa"/>
            <w:vAlign w:val="top"/>
          </w:tcPr>
          <w:p w14:paraId="5FFD5772">
            <w:pPr>
              <w:pStyle w:val="9"/>
              <w:spacing w:before="4"/>
              <w:jc w:val="center"/>
              <w:rPr>
                <w:rFonts w:hint="eastAsia" w:ascii="仿宋_GB2312" w:hAnsi="仿宋_GB2312" w:eastAsia="仿宋_GB2312" w:cs="仿宋_GB2312"/>
                <w:b/>
                <w:sz w:val="15"/>
              </w:rPr>
            </w:pPr>
          </w:p>
          <w:p w14:paraId="50C250A9">
            <w:pPr>
              <w:pStyle w:val="9"/>
              <w:spacing w:before="1" w:line="324" w:lineRule="auto"/>
              <w:ind w:left="108" w:right="38"/>
              <w:jc w:val="center"/>
              <w:rPr>
                <w:rFonts w:hint="eastAsia" w:ascii="仿宋_GB2312" w:hAnsi="仿宋_GB2312" w:eastAsia="仿宋_GB2312" w:cs="仿宋_GB2312"/>
                <w:sz w:val="18"/>
              </w:rPr>
            </w:pPr>
            <w:r>
              <w:rPr>
                <w:rFonts w:hint="eastAsia" w:ascii="仿宋_GB2312" w:hAnsi="仿宋_GB2312" w:eastAsia="仿宋_GB2312" w:cs="仿宋_GB2312"/>
                <w:sz w:val="18"/>
              </w:rPr>
              <w:t>规划批准文件、脱密后的文本及图纸等</w:t>
            </w:r>
          </w:p>
        </w:tc>
        <w:tc>
          <w:tcPr>
            <w:tcW w:w="2160" w:type="dxa"/>
            <w:vAlign w:val="top"/>
          </w:tcPr>
          <w:p w14:paraId="036D444E">
            <w:pPr>
              <w:pStyle w:val="9"/>
              <w:spacing w:before="41" w:line="324" w:lineRule="auto"/>
              <w:ind w:left="108" w:right="38"/>
              <w:jc w:val="center"/>
              <w:rPr>
                <w:rFonts w:hint="eastAsia" w:ascii="仿宋_GB2312" w:hAnsi="仿宋_GB2312" w:eastAsia="仿宋_GB2312" w:cs="仿宋_GB2312"/>
                <w:sz w:val="18"/>
              </w:rPr>
            </w:pPr>
            <w:r>
              <w:rPr>
                <w:rFonts w:hint="eastAsia" w:ascii="仿宋_GB2312" w:hAnsi="仿宋_GB2312" w:eastAsia="仿宋_GB2312" w:cs="仿宋_GB2312"/>
                <w:sz w:val="18"/>
              </w:rPr>
              <w:t>《土地管理法》、《城乡规划法》、《政府信息公</w:t>
            </w:r>
          </w:p>
          <w:p w14:paraId="026FCC1D">
            <w:pPr>
              <w:pStyle w:val="9"/>
              <w:spacing w:before="1"/>
              <w:ind w:left="108"/>
              <w:jc w:val="center"/>
              <w:rPr>
                <w:rFonts w:hint="eastAsia" w:ascii="仿宋_GB2312" w:hAnsi="仿宋_GB2312" w:eastAsia="仿宋_GB2312" w:cs="仿宋_GB2312"/>
                <w:sz w:val="18"/>
              </w:rPr>
            </w:pPr>
            <w:r>
              <w:rPr>
                <w:rFonts w:hint="eastAsia" w:ascii="仿宋_GB2312" w:hAnsi="仿宋_GB2312" w:eastAsia="仿宋_GB2312" w:cs="仿宋_GB2312"/>
                <w:sz w:val="18"/>
              </w:rPr>
              <w:t>开条例》</w:t>
            </w:r>
          </w:p>
        </w:tc>
        <w:tc>
          <w:tcPr>
            <w:tcW w:w="1440" w:type="dxa"/>
            <w:vAlign w:val="top"/>
          </w:tcPr>
          <w:p w14:paraId="02DAC1E8">
            <w:pPr>
              <w:pStyle w:val="9"/>
              <w:spacing w:before="41" w:line="324" w:lineRule="auto"/>
              <w:ind w:left="108" w:right="133"/>
              <w:jc w:val="center"/>
              <w:rPr>
                <w:rFonts w:hint="eastAsia" w:ascii="仿宋_GB2312" w:hAnsi="仿宋_GB2312" w:eastAsia="仿宋_GB2312" w:cs="仿宋_GB2312"/>
                <w:sz w:val="18"/>
              </w:rPr>
            </w:pPr>
            <w:r>
              <w:rPr>
                <w:rFonts w:hint="eastAsia" w:ascii="仿宋_GB2312" w:hAnsi="仿宋_GB2312" w:eastAsia="仿宋_GB2312" w:cs="仿宋_GB2312"/>
                <w:sz w:val="18"/>
              </w:rPr>
              <w:t>信息形成或者变更之日起 20</w:t>
            </w:r>
          </w:p>
          <w:p w14:paraId="4B14A2AA">
            <w:pPr>
              <w:pStyle w:val="9"/>
              <w:spacing w:before="1"/>
              <w:ind w:left="108"/>
              <w:jc w:val="center"/>
              <w:rPr>
                <w:rFonts w:hint="eastAsia" w:ascii="仿宋_GB2312" w:hAnsi="仿宋_GB2312" w:eastAsia="仿宋_GB2312" w:cs="仿宋_GB2312"/>
                <w:sz w:val="18"/>
              </w:rPr>
            </w:pPr>
            <w:r>
              <w:rPr>
                <w:rFonts w:hint="eastAsia" w:ascii="仿宋_GB2312" w:hAnsi="仿宋_GB2312" w:eastAsia="仿宋_GB2312" w:cs="仿宋_GB2312"/>
                <w:sz w:val="18"/>
              </w:rPr>
              <w:t>个工作日内</w:t>
            </w:r>
          </w:p>
        </w:tc>
        <w:tc>
          <w:tcPr>
            <w:tcW w:w="1080" w:type="dxa"/>
            <w:vAlign w:val="top"/>
          </w:tcPr>
          <w:p w14:paraId="1CE50DED">
            <w:pPr>
              <w:pStyle w:val="9"/>
              <w:jc w:val="center"/>
              <w:rPr>
                <w:rFonts w:hint="eastAsia" w:ascii="仿宋_GB2312" w:hAnsi="仿宋_GB2312" w:eastAsia="仿宋_GB2312" w:cs="仿宋_GB2312"/>
                <w:b/>
                <w:sz w:val="18"/>
              </w:rPr>
            </w:pPr>
          </w:p>
          <w:p w14:paraId="471AE7DC">
            <w:pPr>
              <w:pStyle w:val="9"/>
              <w:spacing w:before="117" w:line="324" w:lineRule="auto"/>
              <w:ind w:right="125"/>
              <w:jc w:val="center"/>
              <w:rPr>
                <w:rFonts w:hint="eastAsia" w:ascii="仿宋_GB2312" w:hAnsi="仿宋_GB2312" w:eastAsia="仿宋_GB2312" w:cs="仿宋_GB2312"/>
                <w:sz w:val="18"/>
                <w:szCs w:val="22"/>
                <w:lang w:val="zh-CN" w:eastAsia="zh-CN" w:bidi="zh-CN"/>
              </w:rPr>
            </w:pPr>
            <w:r>
              <w:rPr>
                <w:rFonts w:hint="eastAsia" w:ascii="仿宋_GB2312" w:hAnsi="仿宋_GB2312" w:eastAsia="仿宋_GB2312" w:cs="仿宋_GB2312"/>
                <w:sz w:val="18"/>
                <w:lang w:val="en-US" w:eastAsia="zh-CN"/>
              </w:rPr>
              <w:t>昌宁镇</w:t>
            </w:r>
            <w:r>
              <w:rPr>
                <w:rFonts w:hint="eastAsia" w:ascii="仿宋_GB2312" w:hAnsi="仿宋_GB2312" w:eastAsia="仿宋_GB2312" w:cs="仿宋_GB2312"/>
                <w:sz w:val="18"/>
              </w:rPr>
              <w:t>人民政府</w:t>
            </w:r>
          </w:p>
        </w:tc>
        <w:tc>
          <w:tcPr>
            <w:tcW w:w="2756" w:type="dxa"/>
            <w:vAlign w:val="top"/>
          </w:tcPr>
          <w:p w14:paraId="70D79632">
            <w:pPr>
              <w:pStyle w:val="9"/>
              <w:jc w:val="center"/>
              <w:rPr>
                <w:rFonts w:hint="eastAsia" w:ascii="仿宋_GB2312" w:hAnsi="仿宋_GB2312" w:eastAsia="仿宋_GB2312" w:cs="仿宋_GB2312"/>
                <w:b/>
                <w:sz w:val="18"/>
              </w:rPr>
            </w:pPr>
          </w:p>
          <w:p w14:paraId="2C31E54F">
            <w:pPr>
              <w:pStyle w:val="9"/>
              <w:numPr>
                <w:ilvl w:val="0"/>
                <w:numId w:val="1"/>
              </w:numPr>
              <w:tabs>
                <w:tab w:val="left" w:pos="289"/>
              </w:tabs>
              <w:spacing w:before="117" w:after="0" w:line="240" w:lineRule="auto"/>
              <w:ind w:left="288" w:right="0" w:hanging="182"/>
              <w:jc w:val="center"/>
              <w:rPr>
                <w:rFonts w:hint="eastAsia" w:ascii="仿宋_GB2312" w:hAnsi="仿宋_GB2312" w:eastAsia="仿宋_GB2312" w:cs="仿宋_GB2312"/>
                <w:sz w:val="18"/>
                <w:szCs w:val="22"/>
                <w:lang w:val="zh-CN" w:eastAsia="zh-CN" w:bidi="zh-CN"/>
              </w:rPr>
            </w:pPr>
            <w:r>
              <w:rPr>
                <w:rFonts w:hint="eastAsia" w:ascii="仿宋_GB2312" w:hAnsi="仿宋_GB2312" w:eastAsia="仿宋_GB2312" w:cs="仿宋_GB2312"/>
                <w:sz w:val="18"/>
                <w:lang w:eastAsia="zh-CN"/>
              </w:rPr>
              <w:t>镇</w:t>
            </w:r>
            <w:r>
              <w:rPr>
                <w:rFonts w:hint="eastAsia" w:ascii="仿宋_GB2312" w:hAnsi="仿宋_GB2312" w:eastAsia="仿宋_GB2312" w:cs="仿宋_GB2312"/>
                <w:sz w:val="18"/>
              </w:rPr>
              <w:t>公示栏</w:t>
            </w:r>
          </w:p>
        </w:tc>
        <w:tc>
          <w:tcPr>
            <w:tcW w:w="720" w:type="dxa"/>
            <w:vAlign w:val="top"/>
          </w:tcPr>
          <w:p w14:paraId="2C02D89C">
            <w:pPr>
              <w:pStyle w:val="9"/>
              <w:jc w:val="center"/>
              <w:rPr>
                <w:rFonts w:hint="eastAsia" w:ascii="仿宋_GB2312" w:hAnsi="仿宋_GB2312" w:eastAsia="仿宋_GB2312" w:cs="仿宋_GB2312"/>
                <w:b/>
                <w:sz w:val="18"/>
              </w:rPr>
            </w:pPr>
          </w:p>
          <w:p w14:paraId="648A7455">
            <w:pPr>
              <w:pStyle w:val="9"/>
              <w:spacing w:before="122"/>
              <w:ind w:right="257"/>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709" w:type="dxa"/>
            <w:vAlign w:val="top"/>
          </w:tcPr>
          <w:p w14:paraId="4ADBAD3B">
            <w:pPr>
              <w:pStyle w:val="9"/>
              <w:jc w:val="center"/>
              <w:rPr>
                <w:rFonts w:hint="eastAsia" w:ascii="仿宋_GB2312" w:hAnsi="仿宋_GB2312" w:eastAsia="仿宋_GB2312" w:cs="仿宋_GB2312"/>
                <w:sz w:val="18"/>
              </w:rPr>
            </w:pPr>
          </w:p>
        </w:tc>
        <w:tc>
          <w:tcPr>
            <w:tcW w:w="551" w:type="dxa"/>
            <w:vAlign w:val="top"/>
          </w:tcPr>
          <w:p w14:paraId="5F7170ED">
            <w:pPr>
              <w:pStyle w:val="9"/>
              <w:jc w:val="center"/>
              <w:rPr>
                <w:rFonts w:hint="eastAsia" w:ascii="仿宋_GB2312" w:hAnsi="仿宋_GB2312" w:eastAsia="仿宋_GB2312" w:cs="仿宋_GB2312"/>
                <w:b/>
                <w:sz w:val="18"/>
              </w:rPr>
            </w:pPr>
          </w:p>
          <w:p w14:paraId="50B20BF1">
            <w:pPr>
              <w:pStyle w:val="9"/>
              <w:spacing w:before="122"/>
              <w:ind w:right="173"/>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720" w:type="dxa"/>
            <w:vAlign w:val="center"/>
          </w:tcPr>
          <w:p w14:paraId="46FB2ECB">
            <w:pPr>
              <w:ind w:left="0" w:leftChars="0" w:right="0"/>
              <w:jc w:val="center"/>
              <w:rPr>
                <w:rFonts w:hint="eastAsia" w:ascii="仿宋_GB2312" w:hAnsi="仿宋_GB2312" w:eastAsia="仿宋_GB2312" w:cs="仿宋_GB2312"/>
                <w:sz w:val="18"/>
              </w:rPr>
            </w:pPr>
          </w:p>
        </w:tc>
        <w:tc>
          <w:tcPr>
            <w:tcW w:w="720" w:type="dxa"/>
            <w:vAlign w:val="top"/>
          </w:tcPr>
          <w:p w14:paraId="1F13E4E4">
            <w:pPr>
              <w:pStyle w:val="9"/>
              <w:jc w:val="center"/>
              <w:rPr>
                <w:rFonts w:hint="eastAsia" w:ascii="仿宋_GB2312" w:hAnsi="仿宋_GB2312" w:eastAsia="仿宋_GB2312" w:cs="仿宋_GB2312"/>
                <w:sz w:val="18"/>
              </w:rPr>
            </w:pPr>
          </w:p>
        </w:tc>
        <w:tc>
          <w:tcPr>
            <w:tcW w:w="720" w:type="dxa"/>
            <w:vAlign w:val="top"/>
          </w:tcPr>
          <w:p w14:paraId="4382D67E">
            <w:pPr>
              <w:pStyle w:val="9"/>
              <w:jc w:val="center"/>
              <w:rPr>
                <w:rFonts w:hint="eastAsia" w:ascii="仿宋_GB2312" w:hAnsi="仿宋_GB2312" w:eastAsia="仿宋_GB2312" w:cs="仿宋_GB2312"/>
                <w:b/>
                <w:sz w:val="18"/>
              </w:rPr>
            </w:pPr>
          </w:p>
          <w:p w14:paraId="78A4802D">
            <w:pPr>
              <w:pStyle w:val="9"/>
              <w:spacing w:before="122"/>
              <w:ind w:right="257"/>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r>
      <w:tr w14:paraId="6224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40" w:type="dxa"/>
            <w:vAlign w:val="top"/>
          </w:tcPr>
          <w:p w14:paraId="02F039B8">
            <w:pPr>
              <w:pStyle w:val="9"/>
              <w:jc w:val="center"/>
              <w:rPr>
                <w:rFonts w:hint="eastAsia" w:ascii="仿宋_GB2312" w:hAnsi="仿宋_GB2312" w:eastAsia="仿宋_GB2312" w:cs="仿宋_GB2312"/>
                <w:b/>
                <w:sz w:val="20"/>
                <w:szCs w:val="28"/>
              </w:rPr>
            </w:pPr>
          </w:p>
          <w:p w14:paraId="0880B52D">
            <w:pPr>
              <w:pStyle w:val="9"/>
              <w:spacing w:before="122"/>
              <w:ind w:right="212"/>
              <w:jc w:val="center"/>
              <w:rPr>
                <w:rFonts w:hint="eastAsia" w:ascii="仿宋_GB2312" w:hAnsi="仿宋_GB2312" w:eastAsia="仿宋_GB2312" w:cs="仿宋_GB2312"/>
                <w:sz w:val="20"/>
                <w:szCs w:val="28"/>
              </w:rPr>
            </w:pPr>
            <w:r>
              <w:rPr>
                <w:rFonts w:hint="eastAsia" w:ascii="仿宋_GB2312" w:hAnsi="仿宋_GB2312" w:eastAsia="仿宋_GB2312" w:cs="仿宋_GB2312"/>
                <w:sz w:val="20"/>
                <w:szCs w:val="28"/>
              </w:rPr>
              <w:t>2</w:t>
            </w:r>
          </w:p>
        </w:tc>
        <w:tc>
          <w:tcPr>
            <w:tcW w:w="720" w:type="dxa"/>
            <w:vMerge w:val="continue"/>
            <w:tcBorders>
              <w:top w:val="nil"/>
            </w:tcBorders>
            <w:vAlign w:val="top"/>
          </w:tcPr>
          <w:p w14:paraId="6ABFEC1B">
            <w:pPr>
              <w:jc w:val="center"/>
              <w:rPr>
                <w:rFonts w:hint="eastAsia" w:ascii="仿宋_GB2312" w:hAnsi="仿宋_GB2312" w:eastAsia="仿宋_GB2312" w:cs="仿宋_GB2312"/>
                <w:sz w:val="2"/>
                <w:szCs w:val="2"/>
              </w:rPr>
            </w:pPr>
          </w:p>
        </w:tc>
        <w:tc>
          <w:tcPr>
            <w:tcW w:w="1080" w:type="dxa"/>
            <w:vAlign w:val="top"/>
          </w:tcPr>
          <w:p w14:paraId="48111A8A">
            <w:pPr>
              <w:pStyle w:val="9"/>
              <w:spacing w:before="40" w:line="324" w:lineRule="auto"/>
              <w:ind w:left="108" w:right="239"/>
              <w:jc w:val="center"/>
              <w:rPr>
                <w:rFonts w:hint="eastAsia" w:ascii="仿宋_GB2312" w:hAnsi="仿宋_GB2312" w:eastAsia="仿宋_GB2312" w:cs="仿宋_GB2312"/>
                <w:sz w:val="18"/>
              </w:rPr>
            </w:pPr>
            <w:r>
              <w:rPr>
                <w:rFonts w:hint="eastAsia" w:ascii="仿宋_GB2312" w:hAnsi="仿宋_GB2312" w:eastAsia="仿宋_GB2312" w:cs="仿宋_GB2312"/>
                <w:sz w:val="18"/>
                <w:lang w:eastAsia="zh-CN"/>
              </w:rPr>
              <w:t>镇</w:t>
            </w:r>
            <w:r>
              <w:rPr>
                <w:rFonts w:hint="eastAsia" w:ascii="仿宋_GB2312" w:hAnsi="仿宋_GB2312" w:eastAsia="仿宋_GB2312" w:cs="仿宋_GB2312"/>
                <w:sz w:val="18"/>
              </w:rPr>
              <w:t>规划及土地利用</w:t>
            </w:r>
          </w:p>
          <w:p w14:paraId="74DEA45E">
            <w:pPr>
              <w:pStyle w:val="9"/>
              <w:spacing w:before="2"/>
              <w:ind w:left="108"/>
              <w:jc w:val="center"/>
              <w:rPr>
                <w:rFonts w:hint="eastAsia" w:ascii="仿宋_GB2312" w:hAnsi="仿宋_GB2312" w:eastAsia="仿宋_GB2312" w:cs="仿宋_GB2312"/>
                <w:sz w:val="18"/>
              </w:rPr>
            </w:pPr>
            <w:r>
              <w:rPr>
                <w:rFonts w:hint="eastAsia" w:ascii="仿宋_GB2312" w:hAnsi="仿宋_GB2312" w:eastAsia="仿宋_GB2312" w:cs="仿宋_GB2312"/>
                <w:sz w:val="18"/>
              </w:rPr>
              <w:t>规划</w:t>
            </w:r>
          </w:p>
        </w:tc>
        <w:tc>
          <w:tcPr>
            <w:tcW w:w="1800" w:type="dxa"/>
            <w:vAlign w:val="top"/>
          </w:tcPr>
          <w:p w14:paraId="56163B02">
            <w:pPr>
              <w:pStyle w:val="9"/>
              <w:spacing w:before="4"/>
              <w:jc w:val="center"/>
              <w:rPr>
                <w:rFonts w:hint="eastAsia" w:ascii="仿宋_GB2312" w:hAnsi="仿宋_GB2312" w:eastAsia="仿宋_GB2312" w:cs="仿宋_GB2312"/>
                <w:b/>
                <w:sz w:val="15"/>
              </w:rPr>
            </w:pPr>
          </w:p>
          <w:p w14:paraId="6C5C8F5F">
            <w:pPr>
              <w:pStyle w:val="9"/>
              <w:spacing w:line="324" w:lineRule="auto"/>
              <w:ind w:left="108" w:right="239"/>
              <w:jc w:val="center"/>
              <w:rPr>
                <w:rFonts w:hint="eastAsia" w:ascii="仿宋_GB2312" w:hAnsi="仿宋_GB2312" w:eastAsia="仿宋_GB2312" w:cs="仿宋_GB2312"/>
                <w:sz w:val="18"/>
              </w:rPr>
            </w:pPr>
            <w:r>
              <w:rPr>
                <w:rFonts w:hint="eastAsia" w:ascii="仿宋_GB2312" w:hAnsi="仿宋_GB2312" w:eastAsia="仿宋_GB2312" w:cs="仿宋_GB2312"/>
                <w:sz w:val="18"/>
              </w:rPr>
              <w:t>脱密后的文本及图纸等</w:t>
            </w:r>
          </w:p>
        </w:tc>
        <w:tc>
          <w:tcPr>
            <w:tcW w:w="2160" w:type="dxa"/>
            <w:vAlign w:val="top"/>
          </w:tcPr>
          <w:p w14:paraId="7FEFADD6">
            <w:pPr>
              <w:pStyle w:val="9"/>
              <w:spacing w:before="40" w:line="324" w:lineRule="auto"/>
              <w:ind w:left="108" w:right="38"/>
              <w:jc w:val="center"/>
              <w:rPr>
                <w:rFonts w:hint="eastAsia" w:ascii="仿宋_GB2312" w:hAnsi="仿宋_GB2312" w:eastAsia="仿宋_GB2312" w:cs="仿宋_GB2312"/>
                <w:sz w:val="18"/>
              </w:rPr>
            </w:pPr>
            <w:r>
              <w:rPr>
                <w:rFonts w:hint="eastAsia" w:ascii="仿宋_GB2312" w:hAnsi="仿宋_GB2312" w:eastAsia="仿宋_GB2312" w:cs="仿宋_GB2312"/>
                <w:sz w:val="18"/>
              </w:rPr>
              <w:t>《土地管理法》、《城乡规划法》、《政府信息公</w:t>
            </w:r>
          </w:p>
          <w:p w14:paraId="67079B29">
            <w:pPr>
              <w:pStyle w:val="9"/>
              <w:spacing w:before="2"/>
              <w:ind w:left="108"/>
              <w:jc w:val="center"/>
              <w:rPr>
                <w:rFonts w:hint="eastAsia" w:ascii="仿宋_GB2312" w:hAnsi="仿宋_GB2312" w:eastAsia="仿宋_GB2312" w:cs="仿宋_GB2312"/>
                <w:sz w:val="18"/>
              </w:rPr>
            </w:pPr>
            <w:r>
              <w:rPr>
                <w:rFonts w:hint="eastAsia" w:ascii="仿宋_GB2312" w:hAnsi="仿宋_GB2312" w:eastAsia="仿宋_GB2312" w:cs="仿宋_GB2312"/>
                <w:sz w:val="18"/>
              </w:rPr>
              <w:t>开条例》</w:t>
            </w:r>
          </w:p>
        </w:tc>
        <w:tc>
          <w:tcPr>
            <w:tcW w:w="1440" w:type="dxa"/>
            <w:vAlign w:val="top"/>
          </w:tcPr>
          <w:p w14:paraId="5EB18BCE">
            <w:pPr>
              <w:pStyle w:val="9"/>
              <w:spacing w:before="40" w:line="324" w:lineRule="auto"/>
              <w:ind w:left="108" w:right="133"/>
              <w:jc w:val="center"/>
              <w:rPr>
                <w:rFonts w:hint="eastAsia" w:ascii="仿宋_GB2312" w:hAnsi="仿宋_GB2312" w:eastAsia="仿宋_GB2312" w:cs="仿宋_GB2312"/>
                <w:sz w:val="18"/>
              </w:rPr>
            </w:pPr>
            <w:r>
              <w:rPr>
                <w:rFonts w:hint="eastAsia" w:ascii="仿宋_GB2312" w:hAnsi="仿宋_GB2312" w:eastAsia="仿宋_GB2312" w:cs="仿宋_GB2312"/>
                <w:sz w:val="18"/>
              </w:rPr>
              <w:t>信息形成或者变更之日起 20</w:t>
            </w:r>
          </w:p>
          <w:p w14:paraId="68A0EA2D">
            <w:pPr>
              <w:pStyle w:val="9"/>
              <w:spacing w:before="2"/>
              <w:ind w:left="108"/>
              <w:jc w:val="center"/>
              <w:rPr>
                <w:rFonts w:hint="eastAsia" w:ascii="仿宋_GB2312" w:hAnsi="仿宋_GB2312" w:eastAsia="仿宋_GB2312" w:cs="仿宋_GB2312"/>
                <w:sz w:val="18"/>
              </w:rPr>
            </w:pPr>
            <w:r>
              <w:rPr>
                <w:rFonts w:hint="eastAsia" w:ascii="仿宋_GB2312" w:hAnsi="仿宋_GB2312" w:eastAsia="仿宋_GB2312" w:cs="仿宋_GB2312"/>
                <w:sz w:val="18"/>
              </w:rPr>
              <w:t>个工作日内</w:t>
            </w:r>
          </w:p>
        </w:tc>
        <w:tc>
          <w:tcPr>
            <w:tcW w:w="1080" w:type="dxa"/>
            <w:vAlign w:val="top"/>
          </w:tcPr>
          <w:p w14:paraId="57125008">
            <w:pPr>
              <w:pStyle w:val="9"/>
              <w:jc w:val="center"/>
              <w:rPr>
                <w:rFonts w:hint="eastAsia" w:ascii="仿宋_GB2312" w:hAnsi="仿宋_GB2312" w:eastAsia="仿宋_GB2312" w:cs="仿宋_GB2312"/>
                <w:b/>
                <w:sz w:val="18"/>
              </w:rPr>
            </w:pPr>
          </w:p>
          <w:p w14:paraId="5EBB046F">
            <w:pPr>
              <w:pStyle w:val="9"/>
              <w:spacing w:before="117" w:line="324" w:lineRule="auto"/>
              <w:ind w:left="0" w:leftChars="0" w:right="125"/>
              <w:jc w:val="center"/>
              <w:rPr>
                <w:rFonts w:hint="eastAsia" w:ascii="仿宋_GB2312" w:hAnsi="仿宋_GB2312" w:eastAsia="仿宋_GB2312" w:cs="仿宋_GB2312"/>
                <w:sz w:val="18"/>
                <w:szCs w:val="22"/>
                <w:lang w:val="zh-CN" w:eastAsia="zh-CN" w:bidi="zh-CN"/>
              </w:rPr>
            </w:pPr>
            <w:r>
              <w:rPr>
                <w:rFonts w:hint="eastAsia" w:ascii="仿宋_GB2312" w:hAnsi="仿宋_GB2312" w:eastAsia="仿宋_GB2312" w:cs="仿宋_GB2312"/>
                <w:sz w:val="18"/>
                <w:lang w:val="en-US" w:eastAsia="zh-CN"/>
              </w:rPr>
              <w:t>昌宁镇</w:t>
            </w:r>
            <w:r>
              <w:rPr>
                <w:rFonts w:hint="eastAsia" w:ascii="仿宋_GB2312" w:hAnsi="仿宋_GB2312" w:eastAsia="仿宋_GB2312" w:cs="仿宋_GB2312"/>
                <w:sz w:val="18"/>
              </w:rPr>
              <w:t>人民政府</w:t>
            </w:r>
          </w:p>
        </w:tc>
        <w:tc>
          <w:tcPr>
            <w:tcW w:w="2756" w:type="dxa"/>
            <w:vAlign w:val="top"/>
          </w:tcPr>
          <w:p w14:paraId="64C3A5AD">
            <w:pPr>
              <w:pStyle w:val="9"/>
              <w:jc w:val="center"/>
              <w:rPr>
                <w:rFonts w:hint="eastAsia" w:ascii="仿宋_GB2312" w:hAnsi="仿宋_GB2312" w:eastAsia="仿宋_GB2312" w:cs="仿宋_GB2312"/>
                <w:b/>
                <w:sz w:val="18"/>
              </w:rPr>
            </w:pPr>
          </w:p>
          <w:p w14:paraId="789B5EB7">
            <w:pPr>
              <w:pStyle w:val="9"/>
              <w:numPr>
                <w:ilvl w:val="0"/>
                <w:numId w:val="1"/>
              </w:numPr>
              <w:tabs>
                <w:tab w:val="left" w:pos="289"/>
              </w:tabs>
              <w:spacing w:before="117" w:after="0" w:line="240" w:lineRule="auto"/>
              <w:ind w:left="288" w:right="0" w:hanging="182"/>
              <w:jc w:val="center"/>
              <w:rPr>
                <w:rFonts w:hint="eastAsia" w:ascii="仿宋_GB2312" w:hAnsi="仿宋_GB2312" w:eastAsia="仿宋_GB2312" w:cs="仿宋_GB2312"/>
                <w:sz w:val="18"/>
                <w:szCs w:val="22"/>
                <w:lang w:val="zh-CN" w:eastAsia="zh-CN" w:bidi="zh-CN"/>
              </w:rPr>
            </w:pPr>
            <w:r>
              <w:rPr>
                <w:rFonts w:hint="eastAsia" w:ascii="仿宋_GB2312" w:hAnsi="仿宋_GB2312" w:eastAsia="仿宋_GB2312" w:cs="仿宋_GB2312"/>
                <w:sz w:val="18"/>
                <w:lang w:eastAsia="zh-CN"/>
              </w:rPr>
              <w:t>镇</w:t>
            </w:r>
            <w:r>
              <w:rPr>
                <w:rFonts w:hint="eastAsia" w:ascii="仿宋_GB2312" w:hAnsi="仿宋_GB2312" w:eastAsia="仿宋_GB2312" w:cs="仿宋_GB2312"/>
                <w:sz w:val="18"/>
              </w:rPr>
              <w:t>公示栏</w:t>
            </w:r>
          </w:p>
        </w:tc>
        <w:tc>
          <w:tcPr>
            <w:tcW w:w="720" w:type="dxa"/>
            <w:vAlign w:val="top"/>
          </w:tcPr>
          <w:p w14:paraId="2F9D7A69">
            <w:pPr>
              <w:pStyle w:val="9"/>
              <w:jc w:val="center"/>
              <w:rPr>
                <w:rFonts w:hint="eastAsia" w:ascii="仿宋_GB2312" w:hAnsi="仿宋_GB2312" w:eastAsia="仿宋_GB2312" w:cs="仿宋_GB2312"/>
                <w:b/>
                <w:sz w:val="18"/>
              </w:rPr>
            </w:pPr>
          </w:p>
          <w:p w14:paraId="46F3DBE1">
            <w:pPr>
              <w:pStyle w:val="9"/>
              <w:spacing w:before="122"/>
              <w:ind w:right="257"/>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709" w:type="dxa"/>
            <w:vAlign w:val="top"/>
          </w:tcPr>
          <w:p w14:paraId="2159EC76">
            <w:pPr>
              <w:pStyle w:val="9"/>
              <w:jc w:val="center"/>
              <w:rPr>
                <w:rFonts w:hint="eastAsia" w:ascii="仿宋_GB2312" w:hAnsi="仿宋_GB2312" w:eastAsia="仿宋_GB2312" w:cs="仿宋_GB2312"/>
                <w:sz w:val="18"/>
              </w:rPr>
            </w:pPr>
          </w:p>
        </w:tc>
        <w:tc>
          <w:tcPr>
            <w:tcW w:w="551" w:type="dxa"/>
            <w:vAlign w:val="top"/>
          </w:tcPr>
          <w:p w14:paraId="4E4A605B">
            <w:pPr>
              <w:pStyle w:val="9"/>
              <w:jc w:val="center"/>
              <w:rPr>
                <w:rFonts w:hint="eastAsia" w:ascii="仿宋_GB2312" w:hAnsi="仿宋_GB2312" w:eastAsia="仿宋_GB2312" w:cs="仿宋_GB2312"/>
                <w:b/>
                <w:sz w:val="18"/>
              </w:rPr>
            </w:pPr>
          </w:p>
          <w:p w14:paraId="4329DA2E">
            <w:pPr>
              <w:pStyle w:val="9"/>
              <w:spacing w:before="122"/>
              <w:ind w:right="173"/>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720" w:type="dxa"/>
            <w:vAlign w:val="center"/>
          </w:tcPr>
          <w:p w14:paraId="3749600D">
            <w:pPr>
              <w:ind w:left="0" w:leftChars="0" w:right="0"/>
              <w:jc w:val="center"/>
              <w:rPr>
                <w:rFonts w:hint="eastAsia" w:ascii="仿宋_GB2312" w:hAnsi="仿宋_GB2312" w:eastAsia="仿宋_GB2312" w:cs="仿宋_GB2312"/>
                <w:sz w:val="18"/>
              </w:rPr>
            </w:pPr>
          </w:p>
        </w:tc>
        <w:tc>
          <w:tcPr>
            <w:tcW w:w="720" w:type="dxa"/>
            <w:vAlign w:val="top"/>
          </w:tcPr>
          <w:p w14:paraId="6E41EDC6">
            <w:pPr>
              <w:pStyle w:val="9"/>
              <w:jc w:val="center"/>
              <w:rPr>
                <w:rFonts w:hint="eastAsia" w:ascii="仿宋_GB2312" w:hAnsi="仿宋_GB2312" w:eastAsia="仿宋_GB2312" w:cs="仿宋_GB2312"/>
                <w:sz w:val="18"/>
              </w:rPr>
            </w:pPr>
          </w:p>
        </w:tc>
        <w:tc>
          <w:tcPr>
            <w:tcW w:w="720" w:type="dxa"/>
            <w:vAlign w:val="top"/>
          </w:tcPr>
          <w:p w14:paraId="25A56F31">
            <w:pPr>
              <w:pStyle w:val="9"/>
              <w:jc w:val="center"/>
              <w:rPr>
                <w:rFonts w:hint="eastAsia" w:ascii="仿宋_GB2312" w:hAnsi="仿宋_GB2312" w:eastAsia="仿宋_GB2312" w:cs="仿宋_GB2312"/>
                <w:b/>
                <w:sz w:val="18"/>
              </w:rPr>
            </w:pPr>
          </w:p>
          <w:p w14:paraId="53A6A449">
            <w:pPr>
              <w:pStyle w:val="9"/>
              <w:spacing w:before="122"/>
              <w:ind w:right="257"/>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r>
      <w:tr w14:paraId="78783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40" w:type="dxa"/>
            <w:vAlign w:val="top"/>
          </w:tcPr>
          <w:p w14:paraId="57737667">
            <w:pPr>
              <w:pStyle w:val="9"/>
              <w:jc w:val="center"/>
              <w:rPr>
                <w:rFonts w:hint="eastAsia" w:ascii="仿宋_GB2312" w:hAnsi="仿宋_GB2312" w:eastAsia="仿宋_GB2312" w:cs="仿宋_GB2312"/>
                <w:b/>
                <w:sz w:val="20"/>
                <w:szCs w:val="28"/>
              </w:rPr>
            </w:pPr>
          </w:p>
          <w:p w14:paraId="7CC8EFEE">
            <w:pPr>
              <w:pStyle w:val="9"/>
              <w:spacing w:before="121"/>
              <w:ind w:right="212"/>
              <w:jc w:val="center"/>
              <w:rPr>
                <w:rFonts w:hint="eastAsia" w:ascii="仿宋_GB2312" w:hAnsi="仿宋_GB2312" w:eastAsia="仿宋_GB2312" w:cs="仿宋_GB2312"/>
                <w:sz w:val="20"/>
                <w:szCs w:val="28"/>
              </w:rPr>
            </w:pPr>
            <w:r>
              <w:rPr>
                <w:rFonts w:hint="eastAsia" w:ascii="仿宋_GB2312" w:hAnsi="仿宋_GB2312" w:eastAsia="仿宋_GB2312" w:cs="仿宋_GB2312"/>
                <w:sz w:val="20"/>
                <w:szCs w:val="28"/>
              </w:rPr>
              <w:t>3</w:t>
            </w:r>
          </w:p>
        </w:tc>
        <w:tc>
          <w:tcPr>
            <w:tcW w:w="720" w:type="dxa"/>
            <w:vMerge w:val="continue"/>
            <w:tcBorders>
              <w:top w:val="nil"/>
            </w:tcBorders>
            <w:vAlign w:val="top"/>
          </w:tcPr>
          <w:p w14:paraId="5654BB52">
            <w:pPr>
              <w:jc w:val="center"/>
              <w:rPr>
                <w:rFonts w:hint="eastAsia" w:ascii="仿宋_GB2312" w:hAnsi="仿宋_GB2312" w:eastAsia="仿宋_GB2312" w:cs="仿宋_GB2312"/>
                <w:sz w:val="2"/>
                <w:szCs w:val="2"/>
              </w:rPr>
            </w:pPr>
          </w:p>
        </w:tc>
        <w:tc>
          <w:tcPr>
            <w:tcW w:w="1080" w:type="dxa"/>
            <w:vAlign w:val="top"/>
          </w:tcPr>
          <w:p w14:paraId="27335338">
            <w:pPr>
              <w:pStyle w:val="9"/>
              <w:spacing w:before="4"/>
              <w:jc w:val="center"/>
              <w:rPr>
                <w:rFonts w:hint="eastAsia" w:ascii="仿宋_GB2312" w:hAnsi="仿宋_GB2312" w:eastAsia="仿宋_GB2312" w:cs="仿宋_GB2312"/>
                <w:b/>
                <w:sz w:val="15"/>
              </w:rPr>
            </w:pPr>
          </w:p>
          <w:p w14:paraId="1EF957C0">
            <w:pPr>
              <w:pStyle w:val="9"/>
              <w:spacing w:line="324" w:lineRule="auto"/>
              <w:ind w:left="108" w:right="239"/>
              <w:jc w:val="center"/>
              <w:rPr>
                <w:rFonts w:hint="eastAsia" w:ascii="仿宋_GB2312" w:hAnsi="仿宋_GB2312" w:eastAsia="仿宋_GB2312" w:cs="仿宋_GB2312"/>
                <w:sz w:val="18"/>
              </w:rPr>
            </w:pPr>
            <w:r>
              <w:rPr>
                <w:rFonts w:hint="eastAsia" w:ascii="仿宋_GB2312" w:hAnsi="仿宋_GB2312" w:eastAsia="仿宋_GB2312" w:cs="仿宋_GB2312"/>
                <w:sz w:val="18"/>
              </w:rPr>
              <w:t>镇详细规划</w:t>
            </w:r>
          </w:p>
        </w:tc>
        <w:tc>
          <w:tcPr>
            <w:tcW w:w="1800" w:type="dxa"/>
            <w:vAlign w:val="top"/>
          </w:tcPr>
          <w:p w14:paraId="1278DC67">
            <w:pPr>
              <w:pStyle w:val="9"/>
              <w:spacing w:before="4"/>
              <w:jc w:val="center"/>
              <w:rPr>
                <w:rFonts w:hint="eastAsia" w:ascii="仿宋_GB2312" w:hAnsi="仿宋_GB2312" w:eastAsia="仿宋_GB2312" w:cs="仿宋_GB2312"/>
                <w:b/>
                <w:sz w:val="15"/>
              </w:rPr>
            </w:pPr>
          </w:p>
          <w:p w14:paraId="704F98EA">
            <w:pPr>
              <w:pStyle w:val="9"/>
              <w:spacing w:line="324" w:lineRule="auto"/>
              <w:ind w:left="108" w:right="239"/>
              <w:jc w:val="center"/>
              <w:rPr>
                <w:rFonts w:hint="eastAsia" w:ascii="仿宋_GB2312" w:hAnsi="仿宋_GB2312" w:eastAsia="仿宋_GB2312" w:cs="仿宋_GB2312"/>
                <w:sz w:val="18"/>
              </w:rPr>
            </w:pPr>
            <w:r>
              <w:rPr>
                <w:rFonts w:hint="eastAsia" w:ascii="仿宋_GB2312" w:hAnsi="仿宋_GB2312" w:eastAsia="仿宋_GB2312" w:cs="仿宋_GB2312"/>
                <w:sz w:val="18"/>
              </w:rPr>
              <w:t>脱密后的文本及图表等</w:t>
            </w:r>
          </w:p>
        </w:tc>
        <w:tc>
          <w:tcPr>
            <w:tcW w:w="2160" w:type="dxa"/>
            <w:vAlign w:val="top"/>
          </w:tcPr>
          <w:p w14:paraId="36DBCC04">
            <w:pPr>
              <w:pStyle w:val="9"/>
              <w:spacing w:before="4"/>
              <w:jc w:val="center"/>
              <w:rPr>
                <w:rFonts w:hint="eastAsia" w:ascii="仿宋_GB2312" w:hAnsi="仿宋_GB2312" w:eastAsia="仿宋_GB2312" w:cs="仿宋_GB2312"/>
                <w:b/>
                <w:sz w:val="15"/>
              </w:rPr>
            </w:pPr>
          </w:p>
          <w:p w14:paraId="5C181E5B">
            <w:pPr>
              <w:pStyle w:val="9"/>
              <w:spacing w:line="324" w:lineRule="auto"/>
              <w:ind w:left="108" w:right="38"/>
              <w:jc w:val="center"/>
              <w:rPr>
                <w:rFonts w:hint="eastAsia" w:ascii="仿宋_GB2312" w:hAnsi="仿宋_GB2312" w:eastAsia="仿宋_GB2312" w:cs="仿宋_GB2312"/>
                <w:sz w:val="18"/>
                <w:lang w:eastAsia="zh-CN"/>
              </w:rPr>
            </w:pPr>
            <w:r>
              <w:rPr>
                <w:rFonts w:hint="eastAsia" w:ascii="仿宋_GB2312" w:hAnsi="仿宋_GB2312" w:eastAsia="仿宋_GB2312" w:cs="仿宋_GB2312"/>
                <w:sz w:val="18"/>
              </w:rPr>
              <w:t>《城乡规划法》、</w:t>
            </w:r>
            <w:r>
              <w:rPr>
                <w:rFonts w:hint="eastAsia" w:ascii="仿宋_GB2312" w:hAnsi="仿宋_GB2312" w:eastAsia="仿宋_GB2312" w:cs="仿宋_GB2312"/>
                <w:sz w:val="18"/>
                <w:lang w:eastAsia="zh-CN"/>
              </w:rPr>
              <w:t>《中华人民共和国政府信息公开条例》</w:t>
            </w:r>
          </w:p>
        </w:tc>
        <w:tc>
          <w:tcPr>
            <w:tcW w:w="1440" w:type="dxa"/>
            <w:vAlign w:val="top"/>
          </w:tcPr>
          <w:p w14:paraId="2B496682">
            <w:pPr>
              <w:pStyle w:val="9"/>
              <w:spacing w:before="40" w:line="324" w:lineRule="auto"/>
              <w:ind w:left="108" w:right="133"/>
              <w:jc w:val="center"/>
              <w:rPr>
                <w:rFonts w:hint="eastAsia" w:ascii="仿宋_GB2312" w:hAnsi="仿宋_GB2312" w:eastAsia="仿宋_GB2312" w:cs="仿宋_GB2312"/>
                <w:sz w:val="18"/>
              </w:rPr>
            </w:pPr>
            <w:r>
              <w:rPr>
                <w:rFonts w:hint="eastAsia" w:ascii="仿宋_GB2312" w:hAnsi="仿宋_GB2312" w:eastAsia="仿宋_GB2312" w:cs="仿宋_GB2312"/>
                <w:sz w:val="18"/>
              </w:rPr>
              <w:t>信息形成或者变更之日起 20</w:t>
            </w:r>
          </w:p>
          <w:p w14:paraId="4FE7D010">
            <w:pPr>
              <w:pStyle w:val="9"/>
              <w:spacing w:before="1"/>
              <w:ind w:left="108"/>
              <w:jc w:val="center"/>
              <w:rPr>
                <w:rFonts w:hint="eastAsia" w:ascii="仿宋_GB2312" w:hAnsi="仿宋_GB2312" w:eastAsia="仿宋_GB2312" w:cs="仿宋_GB2312"/>
                <w:sz w:val="18"/>
              </w:rPr>
            </w:pPr>
            <w:r>
              <w:rPr>
                <w:rFonts w:hint="eastAsia" w:ascii="仿宋_GB2312" w:hAnsi="仿宋_GB2312" w:eastAsia="仿宋_GB2312" w:cs="仿宋_GB2312"/>
                <w:sz w:val="18"/>
              </w:rPr>
              <w:t>个工作日内</w:t>
            </w:r>
          </w:p>
        </w:tc>
        <w:tc>
          <w:tcPr>
            <w:tcW w:w="1080" w:type="dxa"/>
            <w:vAlign w:val="top"/>
          </w:tcPr>
          <w:p w14:paraId="2801E3C9">
            <w:pPr>
              <w:pStyle w:val="9"/>
              <w:spacing w:before="117" w:line="324" w:lineRule="auto"/>
              <w:ind w:left="0" w:leftChars="0" w:right="125"/>
              <w:jc w:val="center"/>
              <w:rPr>
                <w:rFonts w:hint="eastAsia" w:ascii="仿宋_GB2312" w:hAnsi="仿宋_GB2312" w:eastAsia="仿宋_GB2312" w:cs="仿宋_GB2312"/>
                <w:sz w:val="18"/>
                <w:szCs w:val="22"/>
                <w:lang w:val="zh-CN" w:eastAsia="zh-CN" w:bidi="zh-CN"/>
              </w:rPr>
            </w:pPr>
            <w:r>
              <w:rPr>
                <w:rFonts w:hint="eastAsia" w:ascii="仿宋_GB2312" w:hAnsi="仿宋_GB2312" w:eastAsia="仿宋_GB2312" w:cs="仿宋_GB2312"/>
                <w:sz w:val="18"/>
                <w:lang w:val="en-US" w:eastAsia="zh-CN"/>
              </w:rPr>
              <w:t>昌宁镇</w:t>
            </w:r>
            <w:r>
              <w:rPr>
                <w:rFonts w:hint="eastAsia" w:ascii="仿宋_GB2312" w:hAnsi="仿宋_GB2312" w:eastAsia="仿宋_GB2312" w:cs="仿宋_GB2312"/>
                <w:sz w:val="18"/>
              </w:rPr>
              <w:t>人民政府</w:t>
            </w:r>
          </w:p>
        </w:tc>
        <w:tc>
          <w:tcPr>
            <w:tcW w:w="2756" w:type="dxa"/>
            <w:vAlign w:val="top"/>
          </w:tcPr>
          <w:p w14:paraId="7D680C31">
            <w:pPr>
              <w:pStyle w:val="9"/>
              <w:jc w:val="center"/>
              <w:rPr>
                <w:rFonts w:hint="eastAsia" w:ascii="仿宋_GB2312" w:hAnsi="仿宋_GB2312" w:eastAsia="仿宋_GB2312" w:cs="仿宋_GB2312"/>
                <w:b/>
                <w:sz w:val="18"/>
              </w:rPr>
            </w:pPr>
          </w:p>
          <w:p w14:paraId="04694F66">
            <w:pPr>
              <w:pStyle w:val="9"/>
              <w:numPr>
                <w:ilvl w:val="0"/>
                <w:numId w:val="1"/>
              </w:numPr>
              <w:tabs>
                <w:tab w:val="left" w:pos="289"/>
              </w:tabs>
              <w:spacing w:before="117" w:after="0" w:line="240" w:lineRule="auto"/>
              <w:ind w:left="288" w:right="0" w:hanging="182"/>
              <w:jc w:val="center"/>
              <w:rPr>
                <w:rFonts w:hint="eastAsia" w:ascii="仿宋_GB2312" w:hAnsi="仿宋_GB2312" w:eastAsia="仿宋_GB2312" w:cs="仿宋_GB2312"/>
                <w:sz w:val="18"/>
              </w:rPr>
            </w:pPr>
            <w:r>
              <w:rPr>
                <w:rFonts w:hint="eastAsia" w:ascii="仿宋_GB2312" w:hAnsi="仿宋_GB2312" w:eastAsia="仿宋_GB2312" w:cs="仿宋_GB2312"/>
                <w:sz w:val="18"/>
                <w:lang w:eastAsia="zh-CN"/>
              </w:rPr>
              <w:t>镇</w:t>
            </w:r>
            <w:r>
              <w:rPr>
                <w:rFonts w:hint="eastAsia" w:ascii="仿宋_GB2312" w:hAnsi="仿宋_GB2312" w:eastAsia="仿宋_GB2312" w:cs="仿宋_GB2312"/>
                <w:sz w:val="18"/>
              </w:rPr>
              <w:t>公示栏</w:t>
            </w:r>
          </w:p>
          <w:p w14:paraId="0DA6B12E">
            <w:pPr>
              <w:pStyle w:val="9"/>
              <w:numPr>
                <w:ilvl w:val="0"/>
                <w:numId w:val="0"/>
              </w:numPr>
              <w:tabs>
                <w:tab w:val="left" w:pos="289"/>
              </w:tabs>
              <w:spacing w:before="81" w:after="0" w:line="240" w:lineRule="auto"/>
              <w:ind w:right="0"/>
              <w:jc w:val="center"/>
              <w:rPr>
                <w:rFonts w:hint="eastAsia" w:ascii="仿宋_GB2312" w:hAnsi="仿宋_GB2312" w:eastAsia="仿宋_GB2312" w:cs="仿宋_GB2312"/>
                <w:sz w:val="18"/>
                <w:szCs w:val="22"/>
                <w:lang w:val="zh-CN" w:eastAsia="zh-CN" w:bidi="zh-CN"/>
              </w:rPr>
            </w:pPr>
          </w:p>
        </w:tc>
        <w:tc>
          <w:tcPr>
            <w:tcW w:w="720" w:type="dxa"/>
            <w:vAlign w:val="top"/>
          </w:tcPr>
          <w:p w14:paraId="5FD9B356">
            <w:pPr>
              <w:pStyle w:val="9"/>
              <w:jc w:val="center"/>
              <w:rPr>
                <w:rFonts w:hint="eastAsia" w:ascii="仿宋_GB2312" w:hAnsi="仿宋_GB2312" w:eastAsia="仿宋_GB2312" w:cs="仿宋_GB2312"/>
                <w:b/>
                <w:sz w:val="18"/>
              </w:rPr>
            </w:pPr>
          </w:p>
          <w:p w14:paraId="13312FA1">
            <w:pPr>
              <w:pStyle w:val="9"/>
              <w:spacing w:before="121"/>
              <w:ind w:right="257"/>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709" w:type="dxa"/>
            <w:vAlign w:val="top"/>
          </w:tcPr>
          <w:p w14:paraId="786BFBD7">
            <w:pPr>
              <w:pStyle w:val="9"/>
              <w:jc w:val="center"/>
              <w:rPr>
                <w:rFonts w:hint="eastAsia" w:ascii="仿宋_GB2312" w:hAnsi="仿宋_GB2312" w:eastAsia="仿宋_GB2312" w:cs="仿宋_GB2312"/>
                <w:sz w:val="18"/>
              </w:rPr>
            </w:pPr>
          </w:p>
        </w:tc>
        <w:tc>
          <w:tcPr>
            <w:tcW w:w="551" w:type="dxa"/>
            <w:vAlign w:val="top"/>
          </w:tcPr>
          <w:p w14:paraId="35B93273">
            <w:pPr>
              <w:pStyle w:val="9"/>
              <w:jc w:val="center"/>
              <w:rPr>
                <w:rFonts w:hint="eastAsia" w:ascii="仿宋_GB2312" w:hAnsi="仿宋_GB2312" w:eastAsia="仿宋_GB2312" w:cs="仿宋_GB2312"/>
                <w:b/>
                <w:sz w:val="18"/>
              </w:rPr>
            </w:pPr>
          </w:p>
          <w:p w14:paraId="64065168">
            <w:pPr>
              <w:pStyle w:val="9"/>
              <w:spacing w:before="121"/>
              <w:ind w:right="173"/>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720" w:type="dxa"/>
            <w:vAlign w:val="center"/>
          </w:tcPr>
          <w:p w14:paraId="5C7BCAA8">
            <w:pPr>
              <w:ind w:left="0" w:leftChars="0" w:right="0"/>
              <w:jc w:val="center"/>
              <w:rPr>
                <w:rFonts w:hint="eastAsia" w:ascii="仿宋_GB2312" w:hAnsi="仿宋_GB2312" w:eastAsia="仿宋_GB2312" w:cs="仿宋_GB2312"/>
                <w:sz w:val="18"/>
              </w:rPr>
            </w:pPr>
          </w:p>
        </w:tc>
        <w:tc>
          <w:tcPr>
            <w:tcW w:w="720" w:type="dxa"/>
            <w:vAlign w:val="top"/>
          </w:tcPr>
          <w:p w14:paraId="26B98D84">
            <w:pPr>
              <w:pStyle w:val="9"/>
              <w:jc w:val="center"/>
              <w:rPr>
                <w:rFonts w:hint="eastAsia" w:ascii="仿宋_GB2312" w:hAnsi="仿宋_GB2312" w:eastAsia="仿宋_GB2312" w:cs="仿宋_GB2312"/>
                <w:sz w:val="18"/>
              </w:rPr>
            </w:pPr>
          </w:p>
        </w:tc>
        <w:tc>
          <w:tcPr>
            <w:tcW w:w="720" w:type="dxa"/>
            <w:vAlign w:val="top"/>
          </w:tcPr>
          <w:p w14:paraId="4A1FBCC0">
            <w:pPr>
              <w:pStyle w:val="9"/>
              <w:jc w:val="center"/>
              <w:rPr>
                <w:rFonts w:hint="eastAsia" w:ascii="仿宋_GB2312" w:hAnsi="仿宋_GB2312" w:eastAsia="仿宋_GB2312" w:cs="仿宋_GB2312"/>
                <w:b/>
                <w:sz w:val="18"/>
              </w:rPr>
            </w:pPr>
          </w:p>
          <w:p w14:paraId="0FE4E75B">
            <w:pPr>
              <w:pStyle w:val="9"/>
              <w:spacing w:before="121"/>
              <w:ind w:right="257"/>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r>
      <w:tr w14:paraId="6F310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540" w:type="dxa"/>
            <w:vAlign w:val="top"/>
          </w:tcPr>
          <w:p w14:paraId="48627AFA">
            <w:pPr>
              <w:pStyle w:val="9"/>
              <w:jc w:val="center"/>
              <w:rPr>
                <w:rFonts w:hint="eastAsia" w:ascii="仿宋_GB2312" w:hAnsi="仿宋_GB2312" w:eastAsia="仿宋_GB2312" w:cs="仿宋_GB2312"/>
                <w:b/>
                <w:sz w:val="20"/>
                <w:szCs w:val="28"/>
              </w:rPr>
            </w:pPr>
          </w:p>
          <w:p w14:paraId="5B57EFCB">
            <w:pPr>
              <w:pStyle w:val="9"/>
              <w:jc w:val="center"/>
              <w:rPr>
                <w:rFonts w:hint="eastAsia" w:ascii="仿宋_GB2312" w:hAnsi="仿宋_GB2312" w:eastAsia="仿宋_GB2312" w:cs="仿宋_GB2312"/>
                <w:b/>
                <w:sz w:val="20"/>
                <w:szCs w:val="28"/>
              </w:rPr>
            </w:pPr>
          </w:p>
          <w:p w14:paraId="11C46F3F">
            <w:pPr>
              <w:pStyle w:val="9"/>
              <w:jc w:val="center"/>
              <w:rPr>
                <w:rFonts w:hint="eastAsia" w:ascii="仿宋_GB2312" w:hAnsi="仿宋_GB2312" w:eastAsia="仿宋_GB2312" w:cs="仿宋_GB2312"/>
                <w:b/>
                <w:sz w:val="20"/>
                <w:szCs w:val="28"/>
              </w:rPr>
            </w:pPr>
          </w:p>
          <w:p w14:paraId="72051D38">
            <w:pPr>
              <w:pStyle w:val="9"/>
              <w:spacing w:before="130"/>
              <w:ind w:right="212"/>
              <w:jc w:val="center"/>
              <w:rPr>
                <w:rFonts w:hint="eastAsia" w:ascii="仿宋_GB2312" w:hAnsi="仿宋_GB2312" w:eastAsia="仿宋_GB2312" w:cs="仿宋_GB2312"/>
                <w:sz w:val="20"/>
                <w:szCs w:val="28"/>
              </w:rPr>
            </w:pPr>
            <w:r>
              <w:rPr>
                <w:rFonts w:hint="eastAsia" w:ascii="仿宋_GB2312" w:hAnsi="仿宋_GB2312" w:eastAsia="仿宋_GB2312" w:cs="仿宋_GB2312"/>
                <w:sz w:val="20"/>
                <w:szCs w:val="28"/>
              </w:rPr>
              <w:t>4</w:t>
            </w:r>
          </w:p>
        </w:tc>
        <w:tc>
          <w:tcPr>
            <w:tcW w:w="720" w:type="dxa"/>
            <w:vAlign w:val="top"/>
          </w:tcPr>
          <w:p w14:paraId="34CC3370">
            <w:pPr>
              <w:pStyle w:val="9"/>
              <w:jc w:val="center"/>
              <w:rPr>
                <w:rFonts w:hint="eastAsia" w:ascii="仿宋_GB2312" w:hAnsi="仿宋_GB2312" w:eastAsia="仿宋_GB2312" w:cs="仿宋_GB2312"/>
                <w:b/>
                <w:sz w:val="18"/>
              </w:rPr>
            </w:pPr>
          </w:p>
          <w:p w14:paraId="204F4B5D">
            <w:pPr>
              <w:pStyle w:val="9"/>
              <w:jc w:val="center"/>
              <w:rPr>
                <w:rFonts w:hint="eastAsia" w:ascii="仿宋_GB2312" w:hAnsi="仿宋_GB2312" w:eastAsia="仿宋_GB2312" w:cs="仿宋_GB2312"/>
                <w:b/>
                <w:sz w:val="18"/>
              </w:rPr>
            </w:pPr>
          </w:p>
          <w:p w14:paraId="0344F3C4">
            <w:pPr>
              <w:pStyle w:val="9"/>
              <w:spacing w:before="12"/>
              <w:jc w:val="center"/>
              <w:rPr>
                <w:rFonts w:hint="eastAsia" w:ascii="仿宋_GB2312" w:hAnsi="仿宋_GB2312" w:eastAsia="仿宋_GB2312" w:cs="仿宋_GB2312"/>
                <w:b/>
                <w:sz w:val="15"/>
              </w:rPr>
            </w:pPr>
          </w:p>
          <w:p w14:paraId="61A78488">
            <w:pPr>
              <w:pStyle w:val="9"/>
              <w:spacing w:line="324" w:lineRule="auto"/>
              <w:ind w:left="180" w:right="167"/>
              <w:jc w:val="center"/>
              <w:rPr>
                <w:rFonts w:hint="eastAsia" w:ascii="仿宋_GB2312" w:hAnsi="仿宋_GB2312" w:eastAsia="仿宋_GB2312" w:cs="仿宋_GB2312"/>
                <w:sz w:val="18"/>
              </w:rPr>
            </w:pPr>
            <w:r>
              <w:rPr>
                <w:rFonts w:hint="eastAsia" w:ascii="仿宋_GB2312" w:hAnsi="仿宋_GB2312" w:eastAsia="仿宋_GB2312" w:cs="仿宋_GB2312"/>
                <w:sz w:val="18"/>
              </w:rPr>
              <w:t>规划编制</w:t>
            </w:r>
          </w:p>
        </w:tc>
        <w:tc>
          <w:tcPr>
            <w:tcW w:w="1080" w:type="dxa"/>
            <w:vAlign w:val="top"/>
          </w:tcPr>
          <w:p w14:paraId="7B4398BE">
            <w:pPr>
              <w:pStyle w:val="9"/>
              <w:spacing w:before="6"/>
              <w:jc w:val="center"/>
              <w:rPr>
                <w:rFonts w:hint="eastAsia" w:ascii="仿宋_GB2312" w:hAnsi="仿宋_GB2312" w:eastAsia="仿宋_GB2312" w:cs="仿宋_GB2312"/>
                <w:b/>
                <w:sz w:val="15"/>
              </w:rPr>
            </w:pPr>
          </w:p>
          <w:p w14:paraId="3BECDD71">
            <w:pPr>
              <w:pStyle w:val="9"/>
              <w:spacing w:line="324" w:lineRule="auto"/>
              <w:ind w:left="108" w:right="95"/>
              <w:jc w:val="center"/>
              <w:rPr>
                <w:rFonts w:hint="eastAsia" w:ascii="仿宋_GB2312" w:hAnsi="仿宋_GB2312" w:eastAsia="仿宋_GB2312" w:cs="仿宋_GB2312"/>
                <w:sz w:val="18"/>
              </w:rPr>
            </w:pPr>
            <w:r>
              <w:rPr>
                <w:rFonts w:hint="eastAsia" w:ascii="仿宋_GB2312" w:hAnsi="仿宋_GB2312" w:eastAsia="仿宋_GB2312" w:cs="仿宋_GB2312"/>
                <w:sz w:val="18"/>
              </w:rPr>
              <w:t>部分村庄编制完成的村庄规</w:t>
            </w:r>
            <w:r>
              <w:rPr>
                <w:rFonts w:hint="eastAsia" w:ascii="仿宋_GB2312" w:hAnsi="仿宋_GB2312" w:eastAsia="仿宋_GB2312" w:cs="仿宋_GB2312"/>
                <w:spacing w:val="-12"/>
                <w:sz w:val="18"/>
              </w:rPr>
              <w:t>划、村土地</w:t>
            </w:r>
            <w:r>
              <w:rPr>
                <w:rFonts w:hint="eastAsia" w:ascii="仿宋_GB2312" w:hAnsi="仿宋_GB2312" w:eastAsia="仿宋_GB2312" w:cs="仿宋_GB2312"/>
                <w:sz w:val="18"/>
              </w:rPr>
              <w:t>利用规划</w:t>
            </w:r>
          </w:p>
        </w:tc>
        <w:tc>
          <w:tcPr>
            <w:tcW w:w="1800" w:type="dxa"/>
            <w:vAlign w:val="top"/>
          </w:tcPr>
          <w:p w14:paraId="3217B152">
            <w:pPr>
              <w:pStyle w:val="9"/>
              <w:jc w:val="center"/>
              <w:rPr>
                <w:rFonts w:hint="eastAsia" w:ascii="仿宋_GB2312" w:hAnsi="仿宋_GB2312" w:eastAsia="仿宋_GB2312" w:cs="仿宋_GB2312"/>
                <w:b/>
                <w:sz w:val="18"/>
              </w:rPr>
            </w:pPr>
          </w:p>
          <w:p w14:paraId="2606146D">
            <w:pPr>
              <w:pStyle w:val="9"/>
              <w:jc w:val="center"/>
              <w:rPr>
                <w:rFonts w:hint="eastAsia" w:ascii="仿宋_GB2312" w:hAnsi="仿宋_GB2312" w:eastAsia="仿宋_GB2312" w:cs="仿宋_GB2312"/>
                <w:b/>
                <w:sz w:val="18"/>
              </w:rPr>
            </w:pPr>
          </w:p>
          <w:p w14:paraId="1D0FBF02">
            <w:pPr>
              <w:pStyle w:val="9"/>
              <w:spacing w:before="12"/>
              <w:jc w:val="center"/>
              <w:rPr>
                <w:rFonts w:hint="eastAsia" w:ascii="仿宋_GB2312" w:hAnsi="仿宋_GB2312" w:eastAsia="仿宋_GB2312" w:cs="仿宋_GB2312"/>
                <w:b/>
                <w:sz w:val="15"/>
              </w:rPr>
            </w:pPr>
          </w:p>
          <w:p w14:paraId="09A37366">
            <w:pPr>
              <w:pStyle w:val="9"/>
              <w:spacing w:line="324" w:lineRule="auto"/>
              <w:ind w:left="108" w:right="239"/>
              <w:jc w:val="center"/>
              <w:rPr>
                <w:rFonts w:hint="eastAsia" w:ascii="仿宋_GB2312" w:hAnsi="仿宋_GB2312" w:eastAsia="仿宋_GB2312" w:cs="仿宋_GB2312"/>
                <w:sz w:val="18"/>
              </w:rPr>
            </w:pPr>
            <w:r>
              <w:rPr>
                <w:rFonts w:hint="eastAsia" w:ascii="仿宋_GB2312" w:hAnsi="仿宋_GB2312" w:eastAsia="仿宋_GB2312" w:cs="仿宋_GB2312"/>
                <w:sz w:val="18"/>
              </w:rPr>
              <w:t>脱密后的文本及附图等</w:t>
            </w:r>
          </w:p>
        </w:tc>
        <w:tc>
          <w:tcPr>
            <w:tcW w:w="2160" w:type="dxa"/>
            <w:vAlign w:val="top"/>
          </w:tcPr>
          <w:p w14:paraId="68DECF62">
            <w:pPr>
              <w:pStyle w:val="9"/>
              <w:spacing w:before="42" w:line="324" w:lineRule="auto"/>
              <w:ind w:left="108" w:right="62"/>
              <w:jc w:val="center"/>
              <w:rPr>
                <w:rFonts w:hint="eastAsia" w:ascii="仿宋_GB2312" w:hAnsi="仿宋_GB2312" w:eastAsia="仿宋_GB2312" w:cs="仿宋_GB2312"/>
                <w:sz w:val="18"/>
              </w:rPr>
            </w:pPr>
            <w:r>
              <w:rPr>
                <w:rFonts w:hint="eastAsia" w:ascii="仿宋_GB2312" w:hAnsi="仿宋_GB2312" w:eastAsia="仿宋_GB2312" w:cs="仿宋_GB2312"/>
                <w:sz w:val="18"/>
              </w:rPr>
              <w:t>《土地管理法》、《城乡规划法》、</w:t>
            </w:r>
            <w:r>
              <w:rPr>
                <w:rFonts w:hint="eastAsia" w:ascii="仿宋_GB2312" w:hAnsi="仿宋_GB2312" w:eastAsia="仿宋_GB2312" w:cs="仿宋_GB2312"/>
                <w:sz w:val="18"/>
                <w:lang w:eastAsia="zh-CN"/>
              </w:rPr>
              <w:t>《中华人民共和国政府信息公开条例》</w:t>
            </w:r>
            <w:r>
              <w:rPr>
                <w:rFonts w:hint="eastAsia" w:ascii="仿宋_GB2312" w:hAnsi="仿宋_GB2312" w:eastAsia="仿宋_GB2312" w:cs="仿宋_GB2312"/>
                <w:sz w:val="18"/>
              </w:rPr>
              <w:t>、《国土资源部关于有序开展村土地利用规划编制工作的指导</w:t>
            </w:r>
          </w:p>
          <w:p w14:paraId="52E1B4A6">
            <w:pPr>
              <w:pStyle w:val="9"/>
              <w:spacing w:before="3"/>
              <w:ind w:left="108"/>
              <w:jc w:val="center"/>
              <w:rPr>
                <w:rFonts w:hint="eastAsia" w:ascii="仿宋_GB2312" w:hAnsi="仿宋_GB2312" w:eastAsia="仿宋_GB2312" w:cs="仿宋_GB2312"/>
                <w:sz w:val="18"/>
              </w:rPr>
            </w:pPr>
            <w:r>
              <w:rPr>
                <w:rFonts w:hint="eastAsia" w:ascii="仿宋_GB2312" w:hAnsi="仿宋_GB2312" w:eastAsia="仿宋_GB2312" w:cs="仿宋_GB2312"/>
                <w:sz w:val="18"/>
              </w:rPr>
              <w:t>意见》</w:t>
            </w:r>
          </w:p>
        </w:tc>
        <w:tc>
          <w:tcPr>
            <w:tcW w:w="1440" w:type="dxa"/>
            <w:vAlign w:val="top"/>
          </w:tcPr>
          <w:p w14:paraId="1A981887">
            <w:pPr>
              <w:pStyle w:val="9"/>
              <w:jc w:val="center"/>
              <w:rPr>
                <w:rFonts w:hint="eastAsia" w:ascii="仿宋_GB2312" w:hAnsi="仿宋_GB2312" w:eastAsia="仿宋_GB2312" w:cs="仿宋_GB2312"/>
                <w:b/>
                <w:sz w:val="18"/>
              </w:rPr>
            </w:pPr>
          </w:p>
          <w:p w14:paraId="2C09D9EE">
            <w:pPr>
              <w:pStyle w:val="9"/>
              <w:spacing w:before="10"/>
              <w:jc w:val="center"/>
              <w:rPr>
                <w:rFonts w:hint="eastAsia" w:ascii="仿宋_GB2312" w:hAnsi="仿宋_GB2312" w:eastAsia="仿宋_GB2312" w:cs="仿宋_GB2312"/>
                <w:b/>
                <w:sz w:val="21"/>
              </w:rPr>
            </w:pPr>
          </w:p>
          <w:p w14:paraId="27F9A9B5">
            <w:pPr>
              <w:pStyle w:val="9"/>
              <w:spacing w:line="324" w:lineRule="auto"/>
              <w:ind w:left="108" w:right="195"/>
              <w:jc w:val="center"/>
              <w:rPr>
                <w:rFonts w:hint="eastAsia" w:ascii="仿宋_GB2312" w:hAnsi="仿宋_GB2312" w:eastAsia="仿宋_GB2312" w:cs="仿宋_GB2312"/>
                <w:sz w:val="18"/>
              </w:rPr>
            </w:pPr>
            <w:r>
              <w:rPr>
                <w:rFonts w:hint="eastAsia" w:ascii="仿宋_GB2312" w:hAnsi="仿宋_GB2312" w:eastAsia="仿宋_GB2312" w:cs="仿宋_GB2312"/>
                <w:sz w:val="18"/>
              </w:rPr>
              <w:t>信息形成或者</w:t>
            </w:r>
            <w:r>
              <w:rPr>
                <w:rFonts w:hint="eastAsia" w:ascii="仿宋_GB2312" w:hAnsi="仿宋_GB2312" w:eastAsia="仿宋_GB2312" w:cs="仿宋_GB2312"/>
                <w:spacing w:val="-8"/>
                <w:sz w:val="18"/>
              </w:rPr>
              <w:t xml:space="preserve">变更之日起 </w:t>
            </w:r>
            <w:r>
              <w:rPr>
                <w:rFonts w:hint="eastAsia" w:ascii="仿宋_GB2312" w:hAnsi="仿宋_GB2312" w:eastAsia="仿宋_GB2312" w:cs="仿宋_GB2312"/>
                <w:spacing w:val="-9"/>
                <w:sz w:val="18"/>
              </w:rPr>
              <w:t xml:space="preserve">20 </w:t>
            </w:r>
            <w:r>
              <w:rPr>
                <w:rFonts w:hint="eastAsia" w:ascii="仿宋_GB2312" w:hAnsi="仿宋_GB2312" w:eastAsia="仿宋_GB2312" w:cs="仿宋_GB2312"/>
                <w:sz w:val="18"/>
              </w:rPr>
              <w:t>个工作日内</w:t>
            </w:r>
          </w:p>
        </w:tc>
        <w:tc>
          <w:tcPr>
            <w:tcW w:w="1080" w:type="dxa"/>
            <w:vAlign w:val="top"/>
          </w:tcPr>
          <w:p w14:paraId="20149362">
            <w:pPr>
              <w:pStyle w:val="9"/>
              <w:jc w:val="center"/>
              <w:rPr>
                <w:rFonts w:hint="eastAsia" w:ascii="仿宋_GB2312" w:hAnsi="仿宋_GB2312" w:eastAsia="仿宋_GB2312" w:cs="仿宋_GB2312"/>
                <w:b/>
                <w:sz w:val="18"/>
              </w:rPr>
            </w:pPr>
          </w:p>
          <w:p w14:paraId="41C662D9">
            <w:pPr>
              <w:pStyle w:val="9"/>
              <w:jc w:val="center"/>
              <w:rPr>
                <w:rFonts w:hint="eastAsia" w:ascii="仿宋_GB2312" w:hAnsi="仿宋_GB2312" w:eastAsia="仿宋_GB2312" w:cs="仿宋_GB2312"/>
                <w:b/>
                <w:sz w:val="18"/>
              </w:rPr>
            </w:pPr>
          </w:p>
          <w:p w14:paraId="507420B4">
            <w:pPr>
              <w:pStyle w:val="9"/>
              <w:spacing w:before="117" w:line="324" w:lineRule="auto"/>
              <w:ind w:left="0" w:leftChars="0" w:right="125"/>
              <w:jc w:val="center"/>
              <w:rPr>
                <w:rFonts w:hint="eastAsia" w:ascii="仿宋_GB2312" w:hAnsi="仿宋_GB2312" w:eastAsia="仿宋_GB2312" w:cs="仿宋_GB2312"/>
                <w:sz w:val="18"/>
                <w:szCs w:val="22"/>
                <w:lang w:val="zh-CN" w:eastAsia="zh-CN" w:bidi="zh-CN"/>
              </w:rPr>
            </w:pPr>
            <w:r>
              <w:rPr>
                <w:rFonts w:hint="eastAsia" w:ascii="仿宋_GB2312" w:hAnsi="仿宋_GB2312" w:eastAsia="仿宋_GB2312" w:cs="仿宋_GB2312"/>
                <w:sz w:val="18"/>
                <w:lang w:val="en-US" w:eastAsia="zh-CN"/>
              </w:rPr>
              <w:t>昌宁镇</w:t>
            </w:r>
            <w:r>
              <w:rPr>
                <w:rFonts w:hint="eastAsia" w:ascii="仿宋_GB2312" w:hAnsi="仿宋_GB2312" w:eastAsia="仿宋_GB2312" w:cs="仿宋_GB2312"/>
                <w:sz w:val="18"/>
              </w:rPr>
              <w:t>人民政府</w:t>
            </w:r>
          </w:p>
        </w:tc>
        <w:tc>
          <w:tcPr>
            <w:tcW w:w="2756" w:type="dxa"/>
            <w:vAlign w:val="top"/>
          </w:tcPr>
          <w:p w14:paraId="33236E10">
            <w:pPr>
              <w:pStyle w:val="9"/>
              <w:jc w:val="center"/>
              <w:rPr>
                <w:rFonts w:hint="eastAsia" w:ascii="仿宋_GB2312" w:hAnsi="仿宋_GB2312" w:eastAsia="仿宋_GB2312" w:cs="仿宋_GB2312"/>
                <w:b/>
                <w:sz w:val="18"/>
              </w:rPr>
            </w:pPr>
          </w:p>
          <w:p w14:paraId="7123382A">
            <w:pPr>
              <w:pStyle w:val="9"/>
              <w:jc w:val="center"/>
              <w:rPr>
                <w:rFonts w:hint="eastAsia" w:ascii="仿宋_GB2312" w:hAnsi="仿宋_GB2312" w:eastAsia="仿宋_GB2312" w:cs="仿宋_GB2312"/>
                <w:b/>
                <w:sz w:val="18"/>
              </w:rPr>
            </w:pPr>
          </w:p>
          <w:p w14:paraId="79D8BCD1">
            <w:pPr>
              <w:pStyle w:val="9"/>
              <w:numPr>
                <w:ilvl w:val="0"/>
                <w:numId w:val="1"/>
              </w:numPr>
              <w:tabs>
                <w:tab w:val="left" w:pos="289"/>
              </w:tabs>
              <w:spacing w:before="117" w:after="0" w:line="240" w:lineRule="auto"/>
              <w:ind w:left="288" w:right="0" w:hanging="182"/>
              <w:jc w:val="center"/>
              <w:rPr>
                <w:rFonts w:hint="eastAsia" w:ascii="仿宋_GB2312" w:hAnsi="仿宋_GB2312" w:eastAsia="仿宋_GB2312" w:cs="仿宋_GB2312"/>
                <w:sz w:val="18"/>
              </w:rPr>
            </w:pPr>
            <w:r>
              <w:rPr>
                <w:rFonts w:hint="eastAsia" w:ascii="仿宋_GB2312" w:hAnsi="仿宋_GB2312" w:eastAsia="仿宋_GB2312" w:cs="仿宋_GB2312"/>
                <w:sz w:val="18"/>
                <w:lang w:eastAsia="zh-CN"/>
              </w:rPr>
              <w:t>镇</w:t>
            </w:r>
            <w:r>
              <w:rPr>
                <w:rFonts w:hint="eastAsia" w:ascii="仿宋_GB2312" w:hAnsi="仿宋_GB2312" w:eastAsia="仿宋_GB2312" w:cs="仿宋_GB2312"/>
                <w:sz w:val="18"/>
              </w:rPr>
              <w:t>公示栏</w:t>
            </w:r>
          </w:p>
          <w:p w14:paraId="42A64644">
            <w:pPr>
              <w:pStyle w:val="9"/>
              <w:numPr>
                <w:ilvl w:val="0"/>
                <w:numId w:val="1"/>
              </w:numPr>
              <w:tabs>
                <w:tab w:val="left" w:pos="289"/>
              </w:tabs>
              <w:spacing w:before="81" w:after="0" w:line="240" w:lineRule="auto"/>
              <w:ind w:left="288" w:leftChars="0" w:right="0" w:hanging="182" w:firstLineChars="0"/>
              <w:jc w:val="center"/>
              <w:rPr>
                <w:rFonts w:hint="eastAsia" w:ascii="仿宋_GB2312" w:hAnsi="仿宋_GB2312" w:eastAsia="仿宋_GB2312" w:cs="仿宋_GB2312"/>
                <w:sz w:val="18"/>
                <w:szCs w:val="22"/>
                <w:lang w:val="zh-CN" w:eastAsia="zh-CN" w:bidi="zh-CN"/>
              </w:rPr>
            </w:pPr>
            <w:r>
              <w:rPr>
                <w:rFonts w:hint="eastAsia" w:ascii="仿宋_GB2312" w:hAnsi="仿宋_GB2312" w:eastAsia="仿宋_GB2312" w:cs="仿宋_GB2312"/>
                <w:sz w:val="18"/>
              </w:rPr>
              <w:t>村公示栏</w:t>
            </w:r>
          </w:p>
        </w:tc>
        <w:tc>
          <w:tcPr>
            <w:tcW w:w="720" w:type="dxa"/>
            <w:vAlign w:val="top"/>
          </w:tcPr>
          <w:p w14:paraId="60189739">
            <w:pPr>
              <w:pStyle w:val="9"/>
              <w:jc w:val="center"/>
              <w:rPr>
                <w:rFonts w:hint="eastAsia" w:ascii="仿宋_GB2312" w:hAnsi="仿宋_GB2312" w:eastAsia="仿宋_GB2312" w:cs="仿宋_GB2312"/>
                <w:b/>
                <w:sz w:val="18"/>
              </w:rPr>
            </w:pPr>
          </w:p>
          <w:p w14:paraId="0ECF581C">
            <w:pPr>
              <w:pStyle w:val="9"/>
              <w:jc w:val="center"/>
              <w:rPr>
                <w:rFonts w:hint="eastAsia" w:ascii="仿宋_GB2312" w:hAnsi="仿宋_GB2312" w:eastAsia="仿宋_GB2312" w:cs="仿宋_GB2312"/>
                <w:b/>
                <w:sz w:val="18"/>
              </w:rPr>
            </w:pPr>
          </w:p>
          <w:p w14:paraId="2A9EAC56">
            <w:pPr>
              <w:pStyle w:val="9"/>
              <w:jc w:val="center"/>
              <w:rPr>
                <w:rFonts w:hint="eastAsia" w:ascii="仿宋_GB2312" w:hAnsi="仿宋_GB2312" w:eastAsia="仿宋_GB2312" w:cs="仿宋_GB2312"/>
                <w:b/>
                <w:sz w:val="18"/>
              </w:rPr>
            </w:pPr>
          </w:p>
          <w:p w14:paraId="025CC875">
            <w:pPr>
              <w:pStyle w:val="9"/>
              <w:spacing w:before="130"/>
              <w:ind w:right="257"/>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709" w:type="dxa"/>
            <w:vAlign w:val="top"/>
          </w:tcPr>
          <w:p w14:paraId="657C755D">
            <w:pPr>
              <w:pStyle w:val="9"/>
              <w:jc w:val="center"/>
              <w:rPr>
                <w:rFonts w:hint="eastAsia" w:ascii="仿宋_GB2312" w:hAnsi="仿宋_GB2312" w:eastAsia="仿宋_GB2312" w:cs="仿宋_GB2312"/>
                <w:sz w:val="18"/>
              </w:rPr>
            </w:pPr>
          </w:p>
        </w:tc>
        <w:tc>
          <w:tcPr>
            <w:tcW w:w="551" w:type="dxa"/>
            <w:vAlign w:val="top"/>
          </w:tcPr>
          <w:p w14:paraId="78D2858C">
            <w:pPr>
              <w:pStyle w:val="9"/>
              <w:jc w:val="center"/>
              <w:rPr>
                <w:rFonts w:hint="eastAsia" w:ascii="仿宋_GB2312" w:hAnsi="仿宋_GB2312" w:eastAsia="仿宋_GB2312" w:cs="仿宋_GB2312"/>
                <w:b/>
                <w:sz w:val="18"/>
              </w:rPr>
            </w:pPr>
          </w:p>
          <w:p w14:paraId="301221B2">
            <w:pPr>
              <w:pStyle w:val="9"/>
              <w:jc w:val="center"/>
              <w:rPr>
                <w:rFonts w:hint="eastAsia" w:ascii="仿宋_GB2312" w:hAnsi="仿宋_GB2312" w:eastAsia="仿宋_GB2312" w:cs="仿宋_GB2312"/>
                <w:b/>
                <w:sz w:val="18"/>
              </w:rPr>
            </w:pPr>
          </w:p>
          <w:p w14:paraId="37C29F3C">
            <w:pPr>
              <w:pStyle w:val="9"/>
              <w:jc w:val="center"/>
              <w:rPr>
                <w:rFonts w:hint="eastAsia" w:ascii="仿宋_GB2312" w:hAnsi="仿宋_GB2312" w:eastAsia="仿宋_GB2312" w:cs="仿宋_GB2312"/>
                <w:b/>
                <w:sz w:val="18"/>
              </w:rPr>
            </w:pPr>
          </w:p>
          <w:p w14:paraId="15980003">
            <w:pPr>
              <w:pStyle w:val="9"/>
              <w:spacing w:before="130"/>
              <w:ind w:right="173"/>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720" w:type="dxa"/>
            <w:vAlign w:val="center"/>
          </w:tcPr>
          <w:p w14:paraId="15F6F843">
            <w:pPr>
              <w:ind w:left="0" w:leftChars="0" w:right="0"/>
              <w:jc w:val="center"/>
              <w:rPr>
                <w:rFonts w:hint="eastAsia" w:ascii="仿宋_GB2312" w:hAnsi="仿宋_GB2312" w:eastAsia="仿宋_GB2312" w:cs="仿宋_GB2312"/>
                <w:sz w:val="18"/>
              </w:rPr>
            </w:pPr>
          </w:p>
        </w:tc>
        <w:tc>
          <w:tcPr>
            <w:tcW w:w="720" w:type="dxa"/>
            <w:vAlign w:val="top"/>
          </w:tcPr>
          <w:p w14:paraId="30542346">
            <w:pPr>
              <w:pStyle w:val="9"/>
              <w:jc w:val="center"/>
              <w:rPr>
                <w:rFonts w:hint="eastAsia" w:ascii="仿宋_GB2312" w:hAnsi="仿宋_GB2312" w:eastAsia="仿宋_GB2312" w:cs="仿宋_GB2312"/>
                <w:sz w:val="18"/>
              </w:rPr>
            </w:pPr>
          </w:p>
        </w:tc>
        <w:tc>
          <w:tcPr>
            <w:tcW w:w="720" w:type="dxa"/>
            <w:vAlign w:val="top"/>
          </w:tcPr>
          <w:p w14:paraId="13B40B8D">
            <w:pPr>
              <w:pStyle w:val="9"/>
              <w:jc w:val="center"/>
              <w:rPr>
                <w:rFonts w:hint="eastAsia" w:ascii="仿宋_GB2312" w:hAnsi="仿宋_GB2312" w:eastAsia="仿宋_GB2312" w:cs="仿宋_GB2312"/>
                <w:b/>
                <w:sz w:val="18"/>
              </w:rPr>
            </w:pPr>
          </w:p>
          <w:p w14:paraId="3078EEFD">
            <w:pPr>
              <w:pStyle w:val="9"/>
              <w:jc w:val="center"/>
              <w:rPr>
                <w:rFonts w:hint="eastAsia" w:ascii="仿宋_GB2312" w:hAnsi="仿宋_GB2312" w:eastAsia="仿宋_GB2312" w:cs="仿宋_GB2312"/>
                <w:b/>
                <w:sz w:val="18"/>
              </w:rPr>
            </w:pPr>
          </w:p>
          <w:p w14:paraId="3B3502BC">
            <w:pPr>
              <w:pStyle w:val="9"/>
              <w:jc w:val="center"/>
              <w:rPr>
                <w:rFonts w:hint="eastAsia" w:ascii="仿宋_GB2312" w:hAnsi="仿宋_GB2312" w:eastAsia="仿宋_GB2312" w:cs="仿宋_GB2312"/>
                <w:b/>
                <w:sz w:val="18"/>
              </w:rPr>
            </w:pPr>
          </w:p>
          <w:p w14:paraId="5B230AA9">
            <w:pPr>
              <w:pStyle w:val="9"/>
              <w:spacing w:before="130"/>
              <w:ind w:right="257"/>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r>
    </w:tbl>
    <w:p w14:paraId="48ED4808">
      <w:pPr>
        <w:pStyle w:val="9"/>
        <w:rPr>
          <w:rFonts w:hint="eastAsia" w:ascii="仿宋_GB2312" w:hAnsi="仿宋_GB2312" w:eastAsia="仿宋_GB2312" w:cs="仿宋_GB2312"/>
          <w:color w:val="000000"/>
          <w:sz w:val="18"/>
          <w:szCs w:val="18"/>
          <w:lang w:val="en-US" w:eastAsia="zh-CN" w:bidi="zh-CN"/>
        </w:rPr>
      </w:pPr>
    </w:p>
    <w:p w14:paraId="54F49CA0">
      <w:pPr>
        <w:pStyle w:val="9"/>
        <w:rPr>
          <w:rFonts w:hint="eastAsia" w:ascii="仿宋_GB2312" w:hAnsi="仿宋_GB2312" w:eastAsia="仿宋_GB2312" w:cs="仿宋_GB2312"/>
          <w:color w:val="000000"/>
          <w:sz w:val="18"/>
          <w:szCs w:val="18"/>
          <w:lang w:val="en-US" w:eastAsia="zh-CN" w:bidi="zh-CN"/>
        </w:rPr>
      </w:pPr>
    </w:p>
    <w:p w14:paraId="63E5AC5E">
      <w:pPr>
        <w:pStyle w:val="9"/>
        <w:rPr>
          <w:rFonts w:hint="eastAsia" w:ascii="仿宋_GB2312" w:hAnsi="仿宋_GB2312" w:eastAsia="仿宋_GB2312" w:cs="仿宋_GB2312"/>
          <w:color w:val="000000"/>
          <w:sz w:val="18"/>
          <w:szCs w:val="18"/>
          <w:lang w:val="en-US" w:eastAsia="zh-CN" w:bidi="zh-CN"/>
        </w:rPr>
      </w:pPr>
    </w:p>
    <w:p w14:paraId="65B91838">
      <w:pPr>
        <w:pStyle w:val="9"/>
        <w:rPr>
          <w:rFonts w:hint="eastAsia" w:ascii="仿宋_GB2312" w:hAnsi="仿宋_GB2312" w:eastAsia="仿宋_GB2312" w:cs="仿宋_GB2312"/>
          <w:color w:val="000000"/>
          <w:sz w:val="18"/>
          <w:szCs w:val="18"/>
          <w:lang w:val="en-US" w:eastAsia="zh-CN" w:bidi="zh-CN"/>
        </w:rPr>
      </w:pPr>
    </w:p>
    <w:p w14:paraId="228C99B7">
      <w:pPr>
        <w:pStyle w:val="9"/>
        <w:rPr>
          <w:rFonts w:hint="eastAsia" w:ascii="仿宋_GB2312" w:hAnsi="仿宋_GB2312" w:eastAsia="仿宋_GB2312" w:cs="仿宋_GB2312"/>
          <w:color w:val="000000"/>
          <w:sz w:val="18"/>
          <w:szCs w:val="18"/>
          <w:lang w:val="en-US" w:eastAsia="zh-CN" w:bidi="zh-CN"/>
        </w:rPr>
      </w:pPr>
    </w:p>
    <w:p w14:paraId="7CD795EA">
      <w:pPr>
        <w:pStyle w:val="9"/>
        <w:rPr>
          <w:rFonts w:hint="eastAsia" w:ascii="仿宋_GB2312" w:hAnsi="仿宋_GB2312" w:eastAsia="仿宋_GB2312" w:cs="仿宋_GB2312"/>
          <w:color w:val="000000"/>
          <w:sz w:val="18"/>
          <w:szCs w:val="18"/>
          <w:lang w:val="en-US" w:eastAsia="zh-CN" w:bidi="zh-CN"/>
        </w:rPr>
      </w:pPr>
    </w:p>
    <w:p w14:paraId="288DA023">
      <w:pPr>
        <w:pStyle w:val="9"/>
        <w:rPr>
          <w:rFonts w:hint="eastAsia" w:ascii="仿宋_GB2312" w:hAnsi="仿宋" w:eastAsia="仿宋_GB2312" w:cs="仿宋"/>
          <w:color w:val="000000"/>
          <w:sz w:val="18"/>
          <w:szCs w:val="18"/>
          <w:lang w:val="en-US" w:eastAsia="zh-CN" w:bidi="zh-CN"/>
        </w:rPr>
      </w:pPr>
    </w:p>
    <w:p w14:paraId="5C1FA422">
      <w:pPr>
        <w:pStyle w:val="9"/>
        <w:rPr>
          <w:rFonts w:hint="eastAsia" w:ascii="仿宋_GB2312" w:hAnsi="仿宋" w:eastAsia="仿宋_GB2312" w:cs="仿宋"/>
          <w:color w:val="000000"/>
          <w:sz w:val="18"/>
          <w:szCs w:val="18"/>
          <w:lang w:val="en-US" w:eastAsia="zh-CN" w:bidi="zh-CN"/>
        </w:rPr>
      </w:pPr>
    </w:p>
    <w:p w14:paraId="4248B0C6">
      <w:pPr>
        <w:pStyle w:val="9"/>
        <w:rPr>
          <w:rFonts w:hint="eastAsia" w:ascii="仿宋_GB2312" w:hAnsi="仿宋" w:eastAsia="仿宋_GB2312" w:cs="仿宋"/>
          <w:color w:val="000000"/>
          <w:sz w:val="18"/>
          <w:szCs w:val="18"/>
          <w:lang w:val="en-US" w:eastAsia="zh-CN" w:bidi="zh-CN"/>
        </w:rPr>
      </w:pPr>
    </w:p>
    <w:p w14:paraId="748E59FC">
      <w:pPr>
        <w:pStyle w:val="9"/>
        <w:rPr>
          <w:rFonts w:hint="eastAsia" w:ascii="仿宋_GB2312" w:hAnsi="仿宋" w:eastAsia="仿宋_GB2312" w:cs="仿宋"/>
          <w:color w:val="000000"/>
          <w:sz w:val="18"/>
          <w:szCs w:val="18"/>
          <w:lang w:val="en-US" w:eastAsia="zh-CN" w:bidi="zh-CN"/>
        </w:rPr>
      </w:pPr>
    </w:p>
    <w:p w14:paraId="23E980DA">
      <w:pPr>
        <w:pStyle w:val="3"/>
        <w:spacing w:before="58"/>
        <w:ind w:left="4400"/>
        <w:outlineLvl w:val="0"/>
      </w:pPr>
      <w:bookmarkStart w:id="7" w:name="_Toc7356"/>
      <w:r>
        <w:t>（</w:t>
      </w:r>
      <w:r>
        <w:rPr>
          <w:rFonts w:hint="eastAsia"/>
          <w:lang w:eastAsia="zh-CN"/>
        </w:rPr>
        <w:t>八</w:t>
      </w:r>
      <w:r>
        <w:t>）农村集体土地征收基层政务公开标准目录</w:t>
      </w:r>
      <w:bookmarkEnd w:id="7"/>
    </w:p>
    <w:p w14:paraId="218D52D9">
      <w:pPr>
        <w:pStyle w:val="3"/>
        <w:rPr>
          <w:sz w:val="20"/>
        </w:rPr>
      </w:pPr>
    </w:p>
    <w:p w14:paraId="1570DCE4">
      <w:pPr>
        <w:pStyle w:val="3"/>
        <w:spacing w:before="9"/>
        <w:rPr>
          <w:sz w:val="19"/>
        </w:rPr>
      </w:pPr>
    </w:p>
    <w:tbl>
      <w:tblPr>
        <w:tblStyle w:val="7"/>
        <w:tblW w:w="15480" w:type="dxa"/>
        <w:tblInd w:w="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622"/>
        <w:gridCol w:w="720"/>
        <w:gridCol w:w="3020"/>
        <w:gridCol w:w="1315"/>
        <w:gridCol w:w="2243"/>
        <w:gridCol w:w="992"/>
        <w:gridCol w:w="1843"/>
        <w:gridCol w:w="501"/>
        <w:gridCol w:w="875"/>
        <w:gridCol w:w="551"/>
        <w:gridCol w:w="720"/>
        <w:gridCol w:w="720"/>
        <w:gridCol w:w="720"/>
      </w:tblGrid>
      <w:tr w14:paraId="4E566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38" w:type="dxa"/>
            <w:vMerge w:val="restart"/>
            <w:vAlign w:val="top"/>
          </w:tcPr>
          <w:p w14:paraId="2C43458B">
            <w:pPr>
              <w:pStyle w:val="9"/>
              <w:rPr>
                <w:rFonts w:ascii="宋体"/>
                <w:b/>
                <w:sz w:val="22"/>
              </w:rPr>
            </w:pPr>
          </w:p>
          <w:p w14:paraId="240E6E43">
            <w:pPr>
              <w:pStyle w:val="9"/>
              <w:spacing w:before="2"/>
              <w:rPr>
                <w:rFonts w:ascii="宋体"/>
                <w:b/>
                <w:sz w:val="16"/>
              </w:rPr>
            </w:pPr>
          </w:p>
          <w:p w14:paraId="41CFEF3D">
            <w:pPr>
              <w:pStyle w:val="9"/>
              <w:spacing w:line="266" w:lineRule="auto"/>
              <w:ind w:left="208" w:right="196"/>
              <w:rPr>
                <w:rFonts w:hint="eastAsia" w:ascii="黑体" w:eastAsia="黑体"/>
                <w:sz w:val="22"/>
              </w:rPr>
            </w:pPr>
            <w:r>
              <w:rPr>
                <w:rFonts w:hint="eastAsia" w:ascii="黑体" w:eastAsia="黑体"/>
                <w:sz w:val="22"/>
              </w:rPr>
              <w:t>序号</w:t>
            </w:r>
          </w:p>
        </w:tc>
        <w:tc>
          <w:tcPr>
            <w:tcW w:w="1342" w:type="dxa"/>
            <w:gridSpan w:val="2"/>
            <w:vAlign w:val="top"/>
          </w:tcPr>
          <w:p w14:paraId="6FAA99AF">
            <w:pPr>
              <w:pStyle w:val="9"/>
              <w:spacing w:before="16" w:line="276" w:lineRule="exact"/>
              <w:ind w:left="230"/>
              <w:rPr>
                <w:rFonts w:hint="eastAsia" w:ascii="黑体" w:eastAsia="黑体"/>
                <w:sz w:val="22"/>
              </w:rPr>
            </w:pPr>
            <w:r>
              <w:rPr>
                <w:rFonts w:hint="eastAsia" w:ascii="黑体" w:eastAsia="黑体"/>
                <w:sz w:val="22"/>
              </w:rPr>
              <w:t>公开事项</w:t>
            </w:r>
          </w:p>
        </w:tc>
        <w:tc>
          <w:tcPr>
            <w:tcW w:w="3020" w:type="dxa"/>
            <w:vMerge w:val="restart"/>
            <w:vAlign w:val="top"/>
          </w:tcPr>
          <w:p w14:paraId="7E294A3D">
            <w:pPr>
              <w:pStyle w:val="9"/>
              <w:rPr>
                <w:rFonts w:ascii="宋体"/>
                <w:b/>
                <w:sz w:val="22"/>
              </w:rPr>
            </w:pPr>
          </w:p>
          <w:p w14:paraId="052CAE53">
            <w:pPr>
              <w:pStyle w:val="9"/>
              <w:spacing w:before="4"/>
              <w:rPr>
                <w:rFonts w:ascii="宋体"/>
                <w:b/>
                <w:sz w:val="28"/>
              </w:rPr>
            </w:pPr>
          </w:p>
          <w:p w14:paraId="0B8B5CC2">
            <w:pPr>
              <w:pStyle w:val="9"/>
              <w:ind w:left="628"/>
              <w:rPr>
                <w:rFonts w:hint="eastAsia" w:ascii="黑体" w:eastAsia="黑体"/>
                <w:sz w:val="22"/>
              </w:rPr>
            </w:pPr>
            <w:r>
              <w:rPr>
                <w:rFonts w:hint="eastAsia" w:ascii="黑体" w:eastAsia="黑体"/>
                <w:sz w:val="22"/>
              </w:rPr>
              <w:t>公开内容（要素）</w:t>
            </w:r>
          </w:p>
        </w:tc>
        <w:tc>
          <w:tcPr>
            <w:tcW w:w="1315" w:type="dxa"/>
            <w:vMerge w:val="restart"/>
            <w:vAlign w:val="top"/>
          </w:tcPr>
          <w:p w14:paraId="09B6B183">
            <w:pPr>
              <w:pStyle w:val="9"/>
              <w:rPr>
                <w:rFonts w:ascii="宋体"/>
                <w:b/>
                <w:sz w:val="22"/>
              </w:rPr>
            </w:pPr>
          </w:p>
          <w:p w14:paraId="179B3466">
            <w:pPr>
              <w:pStyle w:val="9"/>
              <w:spacing w:before="4"/>
              <w:rPr>
                <w:rFonts w:ascii="宋体"/>
                <w:b/>
                <w:sz w:val="28"/>
              </w:rPr>
            </w:pPr>
          </w:p>
          <w:p w14:paraId="0BF6B1F5">
            <w:pPr>
              <w:pStyle w:val="9"/>
              <w:ind w:left="217"/>
              <w:rPr>
                <w:rFonts w:hint="eastAsia" w:ascii="黑体" w:eastAsia="黑体"/>
                <w:sz w:val="22"/>
              </w:rPr>
            </w:pPr>
            <w:r>
              <w:rPr>
                <w:rFonts w:hint="eastAsia" w:ascii="黑体" w:eastAsia="黑体"/>
                <w:sz w:val="22"/>
              </w:rPr>
              <w:t>公开依据</w:t>
            </w:r>
          </w:p>
        </w:tc>
        <w:tc>
          <w:tcPr>
            <w:tcW w:w="2243" w:type="dxa"/>
            <w:vMerge w:val="restart"/>
            <w:vAlign w:val="top"/>
          </w:tcPr>
          <w:p w14:paraId="4F765065">
            <w:pPr>
              <w:pStyle w:val="9"/>
              <w:rPr>
                <w:rFonts w:ascii="宋体"/>
                <w:b/>
                <w:sz w:val="22"/>
              </w:rPr>
            </w:pPr>
          </w:p>
          <w:p w14:paraId="30AE0722">
            <w:pPr>
              <w:pStyle w:val="9"/>
              <w:spacing w:before="4"/>
              <w:rPr>
                <w:rFonts w:ascii="宋体"/>
                <w:b/>
                <w:sz w:val="28"/>
              </w:rPr>
            </w:pPr>
          </w:p>
          <w:p w14:paraId="58649A63">
            <w:pPr>
              <w:pStyle w:val="9"/>
              <w:ind w:left="680"/>
              <w:rPr>
                <w:rFonts w:hint="eastAsia" w:ascii="黑体" w:eastAsia="黑体"/>
                <w:sz w:val="22"/>
              </w:rPr>
            </w:pPr>
            <w:r>
              <w:rPr>
                <w:rFonts w:hint="eastAsia" w:ascii="黑体" w:eastAsia="黑体"/>
                <w:sz w:val="22"/>
              </w:rPr>
              <w:t>公开时限</w:t>
            </w:r>
          </w:p>
        </w:tc>
        <w:tc>
          <w:tcPr>
            <w:tcW w:w="992" w:type="dxa"/>
            <w:vMerge w:val="restart"/>
            <w:vAlign w:val="top"/>
          </w:tcPr>
          <w:p w14:paraId="33F386F4">
            <w:pPr>
              <w:pStyle w:val="9"/>
              <w:rPr>
                <w:rFonts w:ascii="宋体"/>
                <w:b/>
                <w:sz w:val="22"/>
              </w:rPr>
            </w:pPr>
          </w:p>
          <w:p w14:paraId="668FFD9C">
            <w:pPr>
              <w:pStyle w:val="9"/>
              <w:spacing w:before="2"/>
              <w:rPr>
                <w:rFonts w:ascii="宋体"/>
                <w:b/>
                <w:sz w:val="16"/>
              </w:rPr>
            </w:pPr>
          </w:p>
          <w:p w14:paraId="32539C1A">
            <w:pPr>
              <w:pStyle w:val="9"/>
              <w:spacing w:line="266" w:lineRule="auto"/>
              <w:ind w:left="276" w:right="261"/>
              <w:rPr>
                <w:rFonts w:hint="eastAsia" w:ascii="黑体" w:eastAsia="黑体"/>
                <w:sz w:val="22"/>
              </w:rPr>
            </w:pPr>
            <w:r>
              <w:rPr>
                <w:rFonts w:hint="eastAsia" w:ascii="黑体" w:eastAsia="黑体"/>
                <w:sz w:val="22"/>
              </w:rPr>
              <w:t>公开主体</w:t>
            </w:r>
          </w:p>
        </w:tc>
        <w:tc>
          <w:tcPr>
            <w:tcW w:w="1843" w:type="dxa"/>
            <w:vMerge w:val="restart"/>
            <w:vAlign w:val="top"/>
          </w:tcPr>
          <w:p w14:paraId="31E7E7F1">
            <w:pPr>
              <w:pStyle w:val="9"/>
              <w:rPr>
                <w:rFonts w:ascii="宋体"/>
                <w:b/>
                <w:sz w:val="22"/>
              </w:rPr>
            </w:pPr>
          </w:p>
          <w:p w14:paraId="19E654B8">
            <w:pPr>
              <w:pStyle w:val="9"/>
              <w:spacing w:before="4"/>
              <w:rPr>
                <w:rFonts w:ascii="宋体"/>
                <w:b/>
                <w:sz w:val="28"/>
              </w:rPr>
            </w:pPr>
          </w:p>
          <w:p w14:paraId="43B1870C">
            <w:pPr>
              <w:pStyle w:val="9"/>
              <w:ind w:left="150"/>
              <w:rPr>
                <w:rFonts w:hint="eastAsia" w:ascii="黑体" w:eastAsia="黑体"/>
                <w:sz w:val="22"/>
              </w:rPr>
            </w:pPr>
            <w:r>
              <w:rPr>
                <w:rFonts w:hint="eastAsia" w:ascii="黑体" w:eastAsia="黑体"/>
                <w:sz w:val="22"/>
              </w:rPr>
              <w:t>公开渠道和载体</w:t>
            </w:r>
          </w:p>
        </w:tc>
        <w:tc>
          <w:tcPr>
            <w:tcW w:w="1376" w:type="dxa"/>
            <w:gridSpan w:val="2"/>
            <w:vAlign w:val="top"/>
          </w:tcPr>
          <w:p w14:paraId="402596C3">
            <w:pPr>
              <w:pStyle w:val="9"/>
              <w:spacing w:before="16" w:line="276" w:lineRule="exact"/>
              <w:ind w:left="247"/>
              <w:rPr>
                <w:rFonts w:hint="eastAsia" w:ascii="黑体" w:eastAsia="黑体"/>
                <w:sz w:val="22"/>
              </w:rPr>
            </w:pPr>
            <w:r>
              <w:rPr>
                <w:rFonts w:hint="eastAsia" w:ascii="黑体" w:eastAsia="黑体"/>
                <w:sz w:val="22"/>
              </w:rPr>
              <w:t>公开对象</w:t>
            </w:r>
          </w:p>
        </w:tc>
        <w:tc>
          <w:tcPr>
            <w:tcW w:w="1271" w:type="dxa"/>
            <w:gridSpan w:val="2"/>
            <w:vAlign w:val="top"/>
          </w:tcPr>
          <w:p w14:paraId="658FD3FA">
            <w:pPr>
              <w:pStyle w:val="9"/>
              <w:spacing w:before="16" w:line="276" w:lineRule="exact"/>
              <w:ind w:left="195"/>
              <w:rPr>
                <w:rFonts w:hint="eastAsia" w:ascii="黑体" w:eastAsia="黑体"/>
                <w:sz w:val="22"/>
              </w:rPr>
            </w:pPr>
            <w:r>
              <w:rPr>
                <w:rFonts w:hint="eastAsia" w:ascii="黑体" w:eastAsia="黑体"/>
                <w:sz w:val="22"/>
              </w:rPr>
              <w:t>公开方式</w:t>
            </w:r>
          </w:p>
        </w:tc>
        <w:tc>
          <w:tcPr>
            <w:tcW w:w="1440" w:type="dxa"/>
            <w:gridSpan w:val="2"/>
            <w:vAlign w:val="top"/>
          </w:tcPr>
          <w:p w14:paraId="3261A15C">
            <w:pPr>
              <w:pStyle w:val="9"/>
              <w:spacing w:before="16" w:line="276" w:lineRule="exact"/>
              <w:ind w:left="280"/>
              <w:rPr>
                <w:rFonts w:hint="eastAsia" w:ascii="黑体" w:eastAsia="黑体"/>
                <w:sz w:val="22"/>
              </w:rPr>
            </w:pPr>
            <w:r>
              <w:rPr>
                <w:rFonts w:hint="eastAsia" w:ascii="黑体" w:eastAsia="黑体"/>
                <w:sz w:val="22"/>
              </w:rPr>
              <w:t>公开层级</w:t>
            </w:r>
          </w:p>
        </w:tc>
      </w:tr>
      <w:tr w14:paraId="32F20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638" w:type="dxa"/>
            <w:vMerge w:val="continue"/>
            <w:tcBorders>
              <w:top w:val="nil"/>
            </w:tcBorders>
            <w:vAlign w:val="top"/>
          </w:tcPr>
          <w:p w14:paraId="4ADEC56B">
            <w:pPr>
              <w:rPr>
                <w:sz w:val="2"/>
                <w:szCs w:val="2"/>
              </w:rPr>
            </w:pPr>
          </w:p>
        </w:tc>
        <w:tc>
          <w:tcPr>
            <w:tcW w:w="622" w:type="dxa"/>
            <w:vAlign w:val="top"/>
          </w:tcPr>
          <w:p w14:paraId="3A07859D">
            <w:pPr>
              <w:pStyle w:val="9"/>
              <w:spacing w:before="15" w:line="266" w:lineRule="auto"/>
              <w:ind w:left="199" w:right="189"/>
              <w:jc w:val="both"/>
              <w:rPr>
                <w:rFonts w:hint="eastAsia" w:ascii="黑体" w:eastAsia="黑体"/>
                <w:sz w:val="22"/>
              </w:rPr>
            </w:pPr>
            <w:r>
              <w:rPr>
                <w:rFonts w:hint="eastAsia" w:ascii="黑体" w:eastAsia="黑体"/>
                <w:sz w:val="22"/>
              </w:rPr>
              <w:t>一级事</w:t>
            </w:r>
          </w:p>
          <w:p w14:paraId="6D793DD8">
            <w:pPr>
              <w:pStyle w:val="9"/>
              <w:spacing w:line="274" w:lineRule="exact"/>
              <w:ind w:left="199"/>
              <w:rPr>
                <w:rFonts w:hint="eastAsia" w:ascii="黑体" w:eastAsia="黑体"/>
                <w:sz w:val="22"/>
              </w:rPr>
            </w:pPr>
            <w:r>
              <w:rPr>
                <w:rFonts w:hint="eastAsia" w:ascii="黑体" w:eastAsia="黑体"/>
                <w:w w:val="100"/>
                <w:sz w:val="22"/>
              </w:rPr>
              <w:t>项</w:t>
            </w:r>
          </w:p>
        </w:tc>
        <w:tc>
          <w:tcPr>
            <w:tcW w:w="720" w:type="dxa"/>
            <w:vAlign w:val="top"/>
          </w:tcPr>
          <w:p w14:paraId="0EBB85FF">
            <w:pPr>
              <w:pStyle w:val="9"/>
              <w:spacing w:before="7"/>
              <w:rPr>
                <w:rFonts w:ascii="宋体"/>
                <w:b/>
                <w:sz w:val="25"/>
              </w:rPr>
            </w:pPr>
          </w:p>
          <w:p w14:paraId="63BCE935">
            <w:pPr>
              <w:pStyle w:val="9"/>
              <w:spacing w:line="266" w:lineRule="auto"/>
              <w:ind w:left="139" w:right="127"/>
              <w:rPr>
                <w:rFonts w:hint="eastAsia" w:ascii="黑体" w:eastAsia="黑体"/>
                <w:sz w:val="22"/>
              </w:rPr>
            </w:pPr>
            <w:r>
              <w:rPr>
                <w:rFonts w:hint="eastAsia" w:ascii="黑体" w:eastAsia="黑体"/>
                <w:sz w:val="22"/>
              </w:rPr>
              <w:t>二级事项</w:t>
            </w:r>
          </w:p>
        </w:tc>
        <w:tc>
          <w:tcPr>
            <w:tcW w:w="3020" w:type="dxa"/>
            <w:vMerge w:val="continue"/>
            <w:tcBorders>
              <w:top w:val="nil"/>
            </w:tcBorders>
            <w:vAlign w:val="top"/>
          </w:tcPr>
          <w:p w14:paraId="0300F97B">
            <w:pPr>
              <w:rPr>
                <w:sz w:val="2"/>
                <w:szCs w:val="2"/>
              </w:rPr>
            </w:pPr>
          </w:p>
        </w:tc>
        <w:tc>
          <w:tcPr>
            <w:tcW w:w="1315" w:type="dxa"/>
            <w:vMerge w:val="continue"/>
            <w:tcBorders>
              <w:top w:val="nil"/>
            </w:tcBorders>
            <w:vAlign w:val="top"/>
          </w:tcPr>
          <w:p w14:paraId="2BBAC2FA">
            <w:pPr>
              <w:rPr>
                <w:sz w:val="2"/>
                <w:szCs w:val="2"/>
              </w:rPr>
            </w:pPr>
          </w:p>
        </w:tc>
        <w:tc>
          <w:tcPr>
            <w:tcW w:w="2243" w:type="dxa"/>
            <w:vMerge w:val="continue"/>
            <w:tcBorders>
              <w:top w:val="nil"/>
            </w:tcBorders>
            <w:vAlign w:val="top"/>
          </w:tcPr>
          <w:p w14:paraId="0EDFA2DF">
            <w:pPr>
              <w:rPr>
                <w:sz w:val="2"/>
                <w:szCs w:val="2"/>
              </w:rPr>
            </w:pPr>
          </w:p>
        </w:tc>
        <w:tc>
          <w:tcPr>
            <w:tcW w:w="992" w:type="dxa"/>
            <w:vMerge w:val="continue"/>
            <w:tcBorders>
              <w:top w:val="nil"/>
            </w:tcBorders>
            <w:vAlign w:val="top"/>
          </w:tcPr>
          <w:p w14:paraId="4B30FB78">
            <w:pPr>
              <w:rPr>
                <w:sz w:val="2"/>
                <w:szCs w:val="2"/>
              </w:rPr>
            </w:pPr>
          </w:p>
        </w:tc>
        <w:tc>
          <w:tcPr>
            <w:tcW w:w="1843" w:type="dxa"/>
            <w:vMerge w:val="continue"/>
            <w:tcBorders>
              <w:top w:val="nil"/>
            </w:tcBorders>
            <w:vAlign w:val="top"/>
          </w:tcPr>
          <w:p w14:paraId="61E62904">
            <w:pPr>
              <w:rPr>
                <w:sz w:val="2"/>
                <w:szCs w:val="2"/>
              </w:rPr>
            </w:pPr>
          </w:p>
        </w:tc>
        <w:tc>
          <w:tcPr>
            <w:tcW w:w="501" w:type="dxa"/>
            <w:vAlign w:val="top"/>
          </w:tcPr>
          <w:p w14:paraId="228D93BE">
            <w:pPr>
              <w:pStyle w:val="9"/>
              <w:spacing w:before="172" w:line="266" w:lineRule="auto"/>
              <w:ind w:left="139" w:right="130"/>
              <w:jc w:val="both"/>
              <w:rPr>
                <w:rFonts w:hint="eastAsia" w:ascii="黑体" w:eastAsia="黑体"/>
                <w:sz w:val="22"/>
              </w:rPr>
            </w:pPr>
            <w:r>
              <w:rPr>
                <w:rFonts w:hint="eastAsia" w:ascii="黑体" w:eastAsia="黑体"/>
                <w:sz w:val="22"/>
              </w:rPr>
              <w:t>全社会</w:t>
            </w:r>
          </w:p>
        </w:tc>
        <w:tc>
          <w:tcPr>
            <w:tcW w:w="875" w:type="dxa"/>
            <w:vAlign w:val="top"/>
          </w:tcPr>
          <w:p w14:paraId="52D4BBC8">
            <w:pPr>
              <w:pStyle w:val="9"/>
              <w:spacing w:before="7"/>
              <w:rPr>
                <w:rFonts w:ascii="宋体"/>
                <w:b/>
                <w:sz w:val="25"/>
              </w:rPr>
            </w:pPr>
          </w:p>
          <w:p w14:paraId="72DBAFE3">
            <w:pPr>
              <w:pStyle w:val="9"/>
              <w:spacing w:line="266" w:lineRule="auto"/>
              <w:ind w:left="216" w:right="204"/>
              <w:rPr>
                <w:rFonts w:hint="eastAsia" w:ascii="黑体" w:eastAsia="黑体"/>
                <w:sz w:val="22"/>
              </w:rPr>
            </w:pPr>
            <w:r>
              <w:rPr>
                <w:rFonts w:hint="eastAsia" w:ascii="黑体" w:eastAsia="黑体"/>
                <w:sz w:val="22"/>
              </w:rPr>
              <w:t>特定群众</w:t>
            </w:r>
          </w:p>
        </w:tc>
        <w:tc>
          <w:tcPr>
            <w:tcW w:w="551" w:type="dxa"/>
            <w:vAlign w:val="top"/>
          </w:tcPr>
          <w:p w14:paraId="57A434CA">
            <w:pPr>
              <w:pStyle w:val="9"/>
              <w:spacing w:before="7"/>
              <w:rPr>
                <w:rFonts w:ascii="宋体"/>
                <w:b/>
                <w:sz w:val="25"/>
              </w:rPr>
            </w:pPr>
          </w:p>
          <w:p w14:paraId="724DA6A6">
            <w:pPr>
              <w:pStyle w:val="9"/>
              <w:spacing w:line="266" w:lineRule="auto"/>
              <w:ind w:left="164" w:right="153"/>
              <w:rPr>
                <w:rFonts w:hint="eastAsia" w:ascii="黑体" w:eastAsia="黑体"/>
                <w:sz w:val="22"/>
              </w:rPr>
            </w:pPr>
            <w:r>
              <w:rPr>
                <w:rFonts w:hint="eastAsia" w:ascii="黑体" w:eastAsia="黑体"/>
                <w:sz w:val="22"/>
              </w:rPr>
              <w:t>主动</w:t>
            </w:r>
          </w:p>
        </w:tc>
        <w:tc>
          <w:tcPr>
            <w:tcW w:w="720" w:type="dxa"/>
            <w:vAlign w:val="top"/>
          </w:tcPr>
          <w:p w14:paraId="248DEFC7">
            <w:pPr>
              <w:pStyle w:val="9"/>
              <w:spacing w:before="172" w:line="266" w:lineRule="auto"/>
              <w:ind w:left="139" w:right="127"/>
              <w:jc w:val="both"/>
              <w:rPr>
                <w:rFonts w:hint="eastAsia" w:ascii="黑体" w:eastAsia="黑体"/>
                <w:sz w:val="22"/>
              </w:rPr>
            </w:pPr>
            <w:r>
              <w:rPr>
                <w:rFonts w:hint="eastAsia" w:ascii="黑体" w:eastAsia="黑体"/>
                <w:sz w:val="22"/>
              </w:rPr>
              <w:t>依申请公开</w:t>
            </w:r>
          </w:p>
        </w:tc>
        <w:tc>
          <w:tcPr>
            <w:tcW w:w="720" w:type="dxa"/>
            <w:vAlign w:val="top"/>
          </w:tcPr>
          <w:p w14:paraId="304CEA0E">
            <w:pPr>
              <w:pStyle w:val="9"/>
              <w:rPr>
                <w:rFonts w:ascii="宋体"/>
                <w:b/>
                <w:sz w:val="22"/>
              </w:rPr>
            </w:pPr>
          </w:p>
          <w:p w14:paraId="5629F62F">
            <w:pPr>
              <w:pStyle w:val="9"/>
              <w:spacing w:before="9"/>
              <w:rPr>
                <w:rFonts w:ascii="宋体"/>
                <w:b/>
                <w:sz w:val="15"/>
              </w:rPr>
            </w:pPr>
          </w:p>
          <w:p w14:paraId="0184FEDC">
            <w:pPr>
              <w:pStyle w:val="9"/>
              <w:ind w:left="139"/>
              <w:rPr>
                <w:rFonts w:hint="eastAsia" w:ascii="黑体" w:eastAsia="黑体"/>
                <w:sz w:val="22"/>
              </w:rPr>
            </w:pPr>
            <w:r>
              <w:rPr>
                <w:rFonts w:hint="eastAsia" w:ascii="黑体" w:eastAsia="黑体"/>
                <w:sz w:val="22"/>
              </w:rPr>
              <w:t>县级</w:t>
            </w:r>
          </w:p>
        </w:tc>
        <w:tc>
          <w:tcPr>
            <w:tcW w:w="720" w:type="dxa"/>
            <w:vAlign w:val="top"/>
          </w:tcPr>
          <w:p w14:paraId="276EE29F">
            <w:pPr>
              <w:pStyle w:val="9"/>
              <w:spacing w:before="7"/>
              <w:rPr>
                <w:rFonts w:ascii="宋体"/>
                <w:b/>
                <w:sz w:val="25"/>
              </w:rPr>
            </w:pPr>
          </w:p>
          <w:p w14:paraId="034EB90E">
            <w:pPr>
              <w:pStyle w:val="9"/>
              <w:spacing w:line="266" w:lineRule="auto"/>
              <w:ind w:left="139" w:right="127"/>
              <w:rPr>
                <w:rFonts w:hint="eastAsia" w:ascii="黑体" w:eastAsia="黑体"/>
                <w:sz w:val="22"/>
              </w:rPr>
            </w:pPr>
            <w:r>
              <w:rPr>
                <w:rFonts w:hint="eastAsia" w:ascii="黑体" w:eastAsia="黑体"/>
                <w:sz w:val="22"/>
              </w:rPr>
              <w:t>乡、村级</w:t>
            </w:r>
          </w:p>
        </w:tc>
      </w:tr>
      <w:tr w14:paraId="259D4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638" w:type="dxa"/>
            <w:vMerge w:val="restart"/>
            <w:vAlign w:val="top"/>
          </w:tcPr>
          <w:p w14:paraId="32D71867">
            <w:pPr>
              <w:pStyle w:val="9"/>
              <w:rPr>
                <w:rFonts w:hint="eastAsia" w:ascii="仿宋_GB2312" w:hAnsi="仿宋_GB2312" w:eastAsia="仿宋_GB2312" w:cs="仿宋_GB2312"/>
                <w:b/>
                <w:sz w:val="20"/>
                <w:szCs w:val="20"/>
              </w:rPr>
            </w:pPr>
          </w:p>
          <w:p w14:paraId="6B649331">
            <w:pPr>
              <w:pStyle w:val="9"/>
              <w:rPr>
                <w:rFonts w:hint="eastAsia" w:ascii="仿宋_GB2312" w:hAnsi="仿宋_GB2312" w:eastAsia="仿宋_GB2312" w:cs="仿宋_GB2312"/>
                <w:b/>
                <w:sz w:val="20"/>
                <w:szCs w:val="20"/>
              </w:rPr>
            </w:pPr>
          </w:p>
          <w:p w14:paraId="145B6A61">
            <w:pPr>
              <w:pStyle w:val="9"/>
              <w:rPr>
                <w:rFonts w:hint="eastAsia" w:ascii="仿宋_GB2312" w:hAnsi="仿宋_GB2312" w:eastAsia="仿宋_GB2312" w:cs="仿宋_GB2312"/>
                <w:b/>
                <w:sz w:val="20"/>
                <w:szCs w:val="20"/>
              </w:rPr>
            </w:pPr>
          </w:p>
          <w:p w14:paraId="14B08FBD">
            <w:pPr>
              <w:pStyle w:val="9"/>
              <w:spacing w:before="4"/>
              <w:rPr>
                <w:rFonts w:hint="eastAsia" w:ascii="仿宋_GB2312" w:hAnsi="仿宋_GB2312" w:eastAsia="仿宋_GB2312" w:cs="仿宋_GB2312"/>
                <w:b/>
                <w:sz w:val="20"/>
                <w:szCs w:val="20"/>
              </w:rPr>
            </w:pPr>
          </w:p>
          <w:p w14:paraId="39A3241F">
            <w:pPr>
              <w:pStyle w:val="9"/>
              <w:ind w:left="9"/>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622" w:type="dxa"/>
            <w:vMerge w:val="restart"/>
            <w:vAlign w:val="top"/>
          </w:tcPr>
          <w:p w14:paraId="3A41D350">
            <w:pPr>
              <w:pStyle w:val="9"/>
              <w:rPr>
                <w:rFonts w:hint="eastAsia" w:ascii="仿宋_GB2312" w:hAnsi="仿宋_GB2312" w:eastAsia="仿宋_GB2312" w:cs="仿宋_GB2312"/>
                <w:b/>
                <w:sz w:val="18"/>
              </w:rPr>
            </w:pPr>
          </w:p>
          <w:p w14:paraId="55918470">
            <w:pPr>
              <w:pStyle w:val="9"/>
              <w:rPr>
                <w:rFonts w:hint="eastAsia" w:ascii="仿宋_GB2312" w:hAnsi="仿宋_GB2312" w:eastAsia="仿宋_GB2312" w:cs="仿宋_GB2312"/>
                <w:b/>
                <w:sz w:val="18"/>
              </w:rPr>
            </w:pPr>
          </w:p>
          <w:p w14:paraId="16BFBA1C">
            <w:pPr>
              <w:pStyle w:val="9"/>
              <w:spacing w:before="1"/>
              <w:rPr>
                <w:rFonts w:hint="eastAsia" w:ascii="仿宋_GB2312" w:hAnsi="仿宋_GB2312" w:eastAsia="仿宋_GB2312" w:cs="仿宋_GB2312"/>
                <w:b/>
                <w:sz w:val="21"/>
              </w:rPr>
            </w:pPr>
          </w:p>
          <w:p w14:paraId="2BDA7075">
            <w:pPr>
              <w:pStyle w:val="9"/>
              <w:spacing w:before="1" w:line="249" w:lineRule="auto"/>
              <w:ind w:left="130" w:right="121"/>
              <w:jc w:val="both"/>
              <w:rPr>
                <w:rFonts w:hint="eastAsia" w:ascii="仿宋_GB2312" w:hAnsi="仿宋_GB2312" w:eastAsia="仿宋_GB2312" w:cs="仿宋_GB2312"/>
                <w:sz w:val="18"/>
              </w:rPr>
            </w:pPr>
            <w:r>
              <w:rPr>
                <w:rFonts w:hint="eastAsia" w:ascii="仿宋_GB2312" w:hAnsi="仿宋_GB2312" w:eastAsia="仿宋_GB2312" w:cs="仿宋_GB2312"/>
                <w:sz w:val="18"/>
              </w:rPr>
              <w:t>征地前期准备</w:t>
            </w:r>
          </w:p>
        </w:tc>
        <w:tc>
          <w:tcPr>
            <w:tcW w:w="720" w:type="dxa"/>
            <w:vMerge w:val="restart"/>
            <w:vAlign w:val="top"/>
          </w:tcPr>
          <w:p w14:paraId="67711041">
            <w:pPr>
              <w:pStyle w:val="9"/>
              <w:rPr>
                <w:rFonts w:hint="eastAsia" w:ascii="仿宋_GB2312" w:hAnsi="仿宋_GB2312" w:eastAsia="仿宋_GB2312" w:cs="仿宋_GB2312"/>
                <w:b/>
                <w:sz w:val="18"/>
              </w:rPr>
            </w:pPr>
          </w:p>
          <w:p w14:paraId="25A42897">
            <w:pPr>
              <w:pStyle w:val="9"/>
              <w:rPr>
                <w:rFonts w:hint="eastAsia" w:ascii="仿宋_GB2312" w:hAnsi="仿宋_GB2312" w:eastAsia="仿宋_GB2312" w:cs="仿宋_GB2312"/>
                <w:b/>
                <w:sz w:val="18"/>
              </w:rPr>
            </w:pPr>
          </w:p>
          <w:p w14:paraId="7F41F21D">
            <w:pPr>
              <w:pStyle w:val="9"/>
              <w:spacing w:before="151" w:line="249" w:lineRule="auto"/>
              <w:ind w:left="179" w:right="169"/>
              <w:jc w:val="both"/>
              <w:rPr>
                <w:rFonts w:hint="eastAsia" w:ascii="仿宋_GB2312" w:hAnsi="仿宋_GB2312" w:eastAsia="仿宋_GB2312" w:cs="仿宋_GB2312"/>
                <w:sz w:val="18"/>
              </w:rPr>
            </w:pPr>
            <w:r>
              <w:rPr>
                <w:rFonts w:hint="eastAsia" w:ascii="仿宋_GB2312" w:hAnsi="仿宋_GB2312" w:eastAsia="仿宋_GB2312" w:cs="仿宋_GB2312"/>
                <w:sz w:val="18"/>
              </w:rPr>
              <w:t>拟征收土地告知</w:t>
            </w:r>
          </w:p>
        </w:tc>
        <w:tc>
          <w:tcPr>
            <w:tcW w:w="3020" w:type="dxa"/>
            <w:vMerge w:val="restart"/>
            <w:vAlign w:val="top"/>
          </w:tcPr>
          <w:p w14:paraId="33E71206">
            <w:pPr>
              <w:pStyle w:val="9"/>
              <w:spacing w:before="3" w:line="240" w:lineRule="atLeast"/>
              <w:ind w:left="107" w:right="21"/>
              <w:rPr>
                <w:rFonts w:hint="eastAsia" w:ascii="仿宋_GB2312" w:hAnsi="仿宋_GB2312" w:eastAsia="仿宋_GB2312" w:cs="仿宋_GB2312"/>
                <w:sz w:val="18"/>
              </w:rPr>
            </w:pPr>
            <w:r>
              <w:rPr>
                <w:rFonts w:hint="eastAsia" w:ascii="仿宋_GB2312" w:hAnsi="仿宋_GB2312" w:eastAsia="仿宋_GB2312" w:cs="仿宋_GB2312"/>
                <w:spacing w:val="-9"/>
                <w:sz w:val="18"/>
              </w:rPr>
              <w:t>在拟征收土地前，应明确征收土地有</w:t>
            </w:r>
            <w:r>
              <w:rPr>
                <w:rFonts w:hint="eastAsia" w:ascii="仿宋_GB2312" w:hAnsi="仿宋_GB2312" w:eastAsia="仿宋_GB2312" w:cs="仿宋_GB2312"/>
                <w:spacing w:val="-17"/>
                <w:sz w:val="18"/>
              </w:rPr>
              <w:t>关事项并予以公开。</w:t>
            </w:r>
            <w:r>
              <w:rPr>
                <w:rFonts w:hint="eastAsia" w:ascii="仿宋_GB2312" w:hAnsi="仿宋_GB2312" w:eastAsia="仿宋_GB2312" w:cs="仿宋_GB2312"/>
                <w:sz w:val="18"/>
              </w:rPr>
              <w:t>1.拟征收土地用</w:t>
            </w:r>
            <w:r>
              <w:rPr>
                <w:rFonts w:hint="eastAsia" w:ascii="仿宋_GB2312" w:hAnsi="仿宋_GB2312" w:eastAsia="仿宋_GB2312" w:cs="仿宋_GB2312"/>
                <w:spacing w:val="-7"/>
                <w:sz w:val="18"/>
              </w:rPr>
              <w:t>途；</w:t>
            </w:r>
            <w:r>
              <w:rPr>
                <w:rFonts w:hint="eastAsia" w:ascii="仿宋_GB2312" w:hAnsi="仿宋_GB2312" w:eastAsia="仿宋_GB2312" w:cs="仿宋_GB2312"/>
                <w:spacing w:val="-14"/>
                <w:sz w:val="18"/>
              </w:rPr>
              <w:t>2</w:t>
            </w:r>
            <w:r>
              <w:rPr>
                <w:rFonts w:hint="eastAsia" w:ascii="仿宋_GB2312" w:hAnsi="仿宋_GB2312" w:eastAsia="仿宋_GB2312" w:cs="仿宋_GB2312"/>
                <w:spacing w:val="-5"/>
                <w:sz w:val="18"/>
              </w:rPr>
              <w:t>.拟征收土地的位置和范围；</w:t>
            </w:r>
            <w:r>
              <w:rPr>
                <w:rFonts w:hint="eastAsia" w:ascii="仿宋_GB2312" w:hAnsi="仿宋_GB2312" w:eastAsia="仿宋_GB2312" w:cs="仿宋_GB2312"/>
                <w:spacing w:val="-13"/>
                <w:sz w:val="18"/>
              </w:rPr>
              <w:t xml:space="preserve">3. </w:t>
            </w:r>
            <w:r>
              <w:rPr>
                <w:rFonts w:hint="eastAsia" w:ascii="仿宋_GB2312" w:hAnsi="仿宋_GB2312" w:eastAsia="仿宋_GB2312" w:cs="仿宋_GB2312"/>
                <w:spacing w:val="-7"/>
                <w:sz w:val="18"/>
              </w:rPr>
              <w:t>征地补偿标准及安置途径；</w:t>
            </w:r>
            <w:r>
              <w:rPr>
                <w:rFonts w:hint="eastAsia" w:ascii="仿宋_GB2312" w:hAnsi="仿宋_GB2312" w:eastAsia="仿宋_GB2312" w:cs="仿宋_GB2312"/>
                <w:spacing w:val="1"/>
                <w:sz w:val="18"/>
              </w:rPr>
              <w:t>4</w:t>
            </w:r>
            <w:r>
              <w:rPr>
                <w:rFonts w:hint="eastAsia" w:ascii="仿宋_GB2312" w:hAnsi="仿宋_GB2312" w:eastAsia="仿宋_GB2312" w:cs="仿宋_GB2312"/>
                <w:spacing w:val="-1"/>
                <w:sz w:val="18"/>
              </w:rPr>
              <w:t>.开展土</w:t>
            </w:r>
            <w:r>
              <w:rPr>
                <w:rFonts w:hint="eastAsia" w:ascii="仿宋_GB2312" w:hAnsi="仿宋_GB2312" w:eastAsia="仿宋_GB2312" w:cs="仿宋_GB2312"/>
                <w:spacing w:val="-10"/>
                <w:sz w:val="18"/>
              </w:rPr>
              <w:t>地现状调查的安排；</w:t>
            </w:r>
            <w:r>
              <w:rPr>
                <w:rFonts w:hint="eastAsia" w:ascii="仿宋_GB2312" w:hAnsi="仿宋_GB2312" w:eastAsia="仿宋_GB2312" w:cs="仿宋_GB2312"/>
                <w:spacing w:val="1"/>
                <w:sz w:val="18"/>
              </w:rPr>
              <w:t>5</w:t>
            </w:r>
            <w:r>
              <w:rPr>
                <w:rFonts w:hint="eastAsia" w:ascii="仿宋_GB2312" w:hAnsi="仿宋_GB2312" w:eastAsia="仿宋_GB2312" w:cs="仿宋_GB2312"/>
                <w:spacing w:val="-1"/>
                <w:sz w:val="18"/>
              </w:rPr>
              <w:t>.拟征收土地的原用途管控（</w:t>
            </w:r>
            <w:r>
              <w:rPr>
                <w:rFonts w:hint="eastAsia" w:ascii="仿宋_GB2312" w:hAnsi="仿宋_GB2312" w:eastAsia="仿宋_GB2312" w:cs="仿宋_GB2312"/>
                <w:spacing w:val="-3"/>
                <w:sz w:val="18"/>
              </w:rPr>
              <w:t>包括不得抢栽、抢种、</w:t>
            </w:r>
            <w:r>
              <w:rPr>
                <w:rFonts w:hint="eastAsia" w:ascii="仿宋_GB2312" w:hAnsi="仿宋_GB2312" w:eastAsia="仿宋_GB2312" w:cs="仿宋_GB2312"/>
                <w:sz w:val="18"/>
              </w:rPr>
              <w:t>抢建等有关规定</w:t>
            </w:r>
            <w:r>
              <w:rPr>
                <w:rFonts w:hint="eastAsia" w:ascii="仿宋_GB2312" w:hAnsi="仿宋_GB2312" w:eastAsia="仿宋_GB2312" w:cs="仿宋_GB2312"/>
                <w:spacing w:val="-12"/>
                <w:sz w:val="18"/>
              </w:rPr>
              <w:t>）；6</w:t>
            </w:r>
            <w:r>
              <w:rPr>
                <w:rFonts w:hint="eastAsia" w:ascii="仿宋_GB2312" w:hAnsi="仿宋_GB2312" w:eastAsia="仿宋_GB2312" w:cs="仿宋_GB2312"/>
                <w:spacing w:val="-10"/>
                <w:sz w:val="18"/>
              </w:rPr>
              <w:t>.听证权利；〔</w:t>
            </w:r>
            <w:r>
              <w:rPr>
                <w:rFonts w:hint="eastAsia" w:ascii="仿宋_GB2312" w:hAnsi="仿宋_GB2312" w:eastAsia="仿宋_GB2312" w:cs="仿宋_GB2312"/>
                <w:spacing w:val="-15"/>
                <w:sz w:val="18"/>
              </w:rPr>
              <w:t xml:space="preserve">* </w:t>
            </w:r>
            <w:r>
              <w:rPr>
                <w:rFonts w:hint="eastAsia" w:ascii="仿宋_GB2312" w:hAnsi="仿宋_GB2312" w:eastAsia="仿宋_GB2312" w:cs="仿宋_GB2312"/>
                <w:sz w:val="18"/>
              </w:rPr>
              <w:t>对土地现状调查结果有异议的救济 措施〕。</w:t>
            </w:r>
          </w:p>
        </w:tc>
        <w:tc>
          <w:tcPr>
            <w:tcW w:w="1315" w:type="dxa"/>
            <w:vMerge w:val="restart"/>
            <w:vAlign w:val="top"/>
          </w:tcPr>
          <w:p w14:paraId="3197514C">
            <w:pPr>
              <w:pStyle w:val="9"/>
              <w:rPr>
                <w:rFonts w:hint="eastAsia" w:ascii="仿宋_GB2312" w:hAnsi="仿宋_GB2312" w:eastAsia="仿宋_GB2312" w:cs="仿宋_GB2312"/>
                <w:b/>
                <w:sz w:val="18"/>
              </w:rPr>
            </w:pPr>
          </w:p>
          <w:p w14:paraId="0E1B5B33">
            <w:pPr>
              <w:pStyle w:val="9"/>
              <w:rPr>
                <w:rFonts w:hint="eastAsia" w:ascii="仿宋_GB2312" w:hAnsi="仿宋_GB2312" w:eastAsia="仿宋_GB2312" w:cs="仿宋_GB2312"/>
                <w:b/>
                <w:sz w:val="18"/>
              </w:rPr>
            </w:pPr>
          </w:p>
          <w:p w14:paraId="6DCCABFF">
            <w:pPr>
              <w:pStyle w:val="9"/>
              <w:spacing w:before="151" w:line="249" w:lineRule="auto"/>
              <w:ind w:left="107" w:right="115"/>
              <w:jc w:val="both"/>
              <w:rPr>
                <w:rFonts w:hint="eastAsia" w:ascii="仿宋_GB2312" w:hAnsi="仿宋_GB2312" w:eastAsia="仿宋_GB2312" w:cs="仿宋_GB2312"/>
                <w:sz w:val="18"/>
              </w:rPr>
            </w:pPr>
            <w:r>
              <w:rPr>
                <w:rFonts w:hint="eastAsia" w:ascii="仿宋_GB2312" w:hAnsi="仿宋_GB2312" w:eastAsia="仿宋_GB2312" w:cs="仿宋_GB2312"/>
                <w:sz w:val="18"/>
              </w:rPr>
              <w:t>《国务院关于深化改革严格土地管理的决定》</w:t>
            </w:r>
          </w:p>
        </w:tc>
        <w:tc>
          <w:tcPr>
            <w:tcW w:w="2243" w:type="dxa"/>
            <w:vAlign w:val="top"/>
          </w:tcPr>
          <w:p w14:paraId="3F77EF85">
            <w:pPr>
              <w:pStyle w:val="9"/>
              <w:spacing w:before="9"/>
              <w:rPr>
                <w:rFonts w:hint="eastAsia" w:ascii="仿宋_GB2312" w:hAnsi="仿宋_GB2312" w:eastAsia="仿宋_GB2312" w:cs="仿宋_GB2312"/>
                <w:b/>
                <w:sz w:val="24"/>
              </w:rPr>
            </w:pPr>
          </w:p>
          <w:p w14:paraId="10B6C5CC">
            <w:pPr>
              <w:pStyle w:val="9"/>
              <w:spacing w:line="249" w:lineRule="auto"/>
              <w:ind w:left="107" w:right="143"/>
              <w:rPr>
                <w:rFonts w:hint="eastAsia" w:ascii="仿宋_GB2312" w:hAnsi="仿宋_GB2312" w:eastAsia="仿宋_GB2312" w:cs="仿宋_GB2312"/>
                <w:sz w:val="18"/>
              </w:rPr>
            </w:pPr>
            <w:r>
              <w:rPr>
                <w:rFonts w:hint="eastAsia" w:ascii="仿宋_GB2312" w:hAnsi="仿宋_GB2312" w:eastAsia="仿宋_GB2312" w:cs="仿宋_GB2312"/>
                <w:sz w:val="18"/>
              </w:rPr>
              <w:t>在实地启动拟征收土地工作时，在村公示栏公开。</w:t>
            </w:r>
          </w:p>
        </w:tc>
        <w:tc>
          <w:tcPr>
            <w:tcW w:w="992" w:type="dxa"/>
            <w:vMerge w:val="restart"/>
            <w:vAlign w:val="top"/>
          </w:tcPr>
          <w:p w14:paraId="13187FD0">
            <w:pPr>
              <w:pStyle w:val="9"/>
              <w:rPr>
                <w:rFonts w:hint="eastAsia" w:ascii="仿宋_GB2312" w:hAnsi="仿宋_GB2312" w:eastAsia="仿宋_GB2312" w:cs="仿宋_GB2312"/>
                <w:b/>
                <w:sz w:val="18"/>
              </w:rPr>
            </w:pPr>
          </w:p>
          <w:p w14:paraId="0D6DAC9A">
            <w:pPr>
              <w:pStyle w:val="9"/>
              <w:rPr>
                <w:rFonts w:hint="eastAsia" w:ascii="仿宋_GB2312" w:hAnsi="仿宋_GB2312" w:eastAsia="仿宋_GB2312" w:cs="仿宋_GB2312"/>
                <w:b/>
                <w:sz w:val="18"/>
              </w:rPr>
            </w:pPr>
          </w:p>
          <w:p w14:paraId="13439AAC">
            <w:pPr>
              <w:pStyle w:val="9"/>
              <w:rPr>
                <w:rFonts w:hint="eastAsia" w:ascii="仿宋_GB2312" w:hAnsi="仿宋_GB2312" w:eastAsia="仿宋_GB2312" w:cs="仿宋_GB2312"/>
                <w:b/>
                <w:sz w:val="18"/>
              </w:rPr>
            </w:pPr>
          </w:p>
          <w:p w14:paraId="28C57EBD">
            <w:pPr>
              <w:pStyle w:val="9"/>
              <w:spacing w:before="117" w:line="324" w:lineRule="auto"/>
              <w:ind w:right="125"/>
              <w:rPr>
                <w:rFonts w:hint="eastAsia" w:ascii="仿宋_GB2312" w:hAnsi="仿宋_GB2312" w:eastAsia="仿宋_GB2312" w:cs="仿宋_GB2312"/>
                <w:sz w:val="18"/>
              </w:rPr>
            </w:pPr>
            <w:r>
              <w:rPr>
                <w:rFonts w:hint="eastAsia" w:ascii="仿宋_GB2312" w:hAnsi="仿宋_GB2312" w:eastAsia="仿宋_GB2312" w:cs="仿宋_GB2312"/>
                <w:sz w:val="18"/>
                <w:lang w:val="en-US" w:eastAsia="zh-CN"/>
              </w:rPr>
              <w:t>昌宁镇</w:t>
            </w:r>
            <w:r>
              <w:rPr>
                <w:rFonts w:hint="eastAsia" w:ascii="仿宋_GB2312" w:hAnsi="仿宋_GB2312" w:eastAsia="仿宋_GB2312" w:cs="仿宋_GB2312"/>
                <w:sz w:val="18"/>
              </w:rPr>
              <w:t>人民政府</w:t>
            </w:r>
          </w:p>
        </w:tc>
        <w:tc>
          <w:tcPr>
            <w:tcW w:w="1843" w:type="dxa"/>
            <w:vMerge w:val="restart"/>
            <w:vAlign w:val="top"/>
          </w:tcPr>
          <w:p w14:paraId="1DA1759F">
            <w:pPr>
              <w:pStyle w:val="9"/>
              <w:rPr>
                <w:rFonts w:hint="eastAsia" w:ascii="仿宋_GB2312" w:hAnsi="仿宋_GB2312" w:eastAsia="仿宋_GB2312" w:cs="仿宋_GB2312"/>
                <w:b/>
                <w:sz w:val="18"/>
              </w:rPr>
            </w:pPr>
          </w:p>
          <w:p w14:paraId="7838B421">
            <w:pPr>
              <w:pStyle w:val="9"/>
              <w:rPr>
                <w:rFonts w:hint="eastAsia" w:ascii="仿宋_GB2312" w:hAnsi="仿宋_GB2312" w:eastAsia="仿宋_GB2312" w:cs="仿宋_GB2312"/>
                <w:b/>
                <w:sz w:val="18"/>
              </w:rPr>
            </w:pPr>
          </w:p>
          <w:p w14:paraId="075EA793">
            <w:pPr>
              <w:pStyle w:val="9"/>
              <w:rPr>
                <w:rFonts w:hint="eastAsia" w:ascii="仿宋_GB2312" w:hAnsi="仿宋_GB2312" w:eastAsia="仿宋_GB2312" w:cs="仿宋_GB2312"/>
                <w:b/>
                <w:sz w:val="18"/>
              </w:rPr>
            </w:pPr>
          </w:p>
          <w:p w14:paraId="0929DC01">
            <w:pPr>
              <w:pStyle w:val="9"/>
              <w:numPr>
                <w:ilvl w:val="0"/>
                <w:numId w:val="1"/>
              </w:numPr>
              <w:tabs>
                <w:tab w:val="left" w:pos="289"/>
              </w:tabs>
              <w:spacing w:before="117" w:after="0" w:line="240" w:lineRule="auto"/>
              <w:ind w:left="288" w:right="0" w:hanging="182"/>
              <w:jc w:val="left"/>
              <w:rPr>
                <w:rFonts w:hint="eastAsia" w:ascii="仿宋_GB2312" w:hAnsi="仿宋_GB2312" w:eastAsia="仿宋_GB2312" w:cs="仿宋_GB2312"/>
                <w:sz w:val="18"/>
              </w:rPr>
            </w:pPr>
            <w:r>
              <w:rPr>
                <w:rFonts w:hint="eastAsia" w:ascii="仿宋_GB2312" w:hAnsi="仿宋_GB2312" w:eastAsia="仿宋_GB2312" w:cs="仿宋_GB2312"/>
                <w:sz w:val="18"/>
                <w:lang w:val="en-US" w:eastAsia="zh-CN"/>
              </w:rPr>
              <w:t>镇公示</w:t>
            </w:r>
            <w:r>
              <w:rPr>
                <w:rFonts w:hint="eastAsia" w:ascii="仿宋_GB2312" w:hAnsi="仿宋_GB2312" w:eastAsia="仿宋_GB2312" w:cs="仿宋_GB2312"/>
                <w:sz w:val="18"/>
              </w:rPr>
              <w:t>栏</w:t>
            </w:r>
          </w:p>
          <w:p w14:paraId="76523A6E">
            <w:pPr>
              <w:pStyle w:val="9"/>
              <w:numPr>
                <w:ilvl w:val="0"/>
                <w:numId w:val="1"/>
              </w:numPr>
              <w:tabs>
                <w:tab w:val="left" w:pos="289"/>
              </w:tabs>
              <w:spacing w:before="81" w:after="0" w:line="240" w:lineRule="auto"/>
              <w:ind w:left="288" w:right="0" w:hanging="182"/>
              <w:jc w:val="left"/>
              <w:rPr>
                <w:rFonts w:hint="eastAsia" w:ascii="仿宋_GB2312" w:hAnsi="仿宋_GB2312" w:eastAsia="仿宋_GB2312" w:cs="仿宋_GB2312"/>
                <w:sz w:val="18"/>
              </w:rPr>
            </w:pPr>
            <w:r>
              <w:rPr>
                <w:rFonts w:hint="eastAsia" w:ascii="仿宋_GB2312" w:hAnsi="仿宋_GB2312" w:eastAsia="仿宋_GB2312" w:cs="仿宋_GB2312"/>
                <w:sz w:val="18"/>
              </w:rPr>
              <w:t>村公示栏</w:t>
            </w:r>
          </w:p>
        </w:tc>
        <w:tc>
          <w:tcPr>
            <w:tcW w:w="501" w:type="dxa"/>
            <w:vMerge w:val="restart"/>
            <w:vAlign w:val="top"/>
          </w:tcPr>
          <w:p w14:paraId="4C8A3BE3">
            <w:pPr>
              <w:pStyle w:val="9"/>
              <w:rPr>
                <w:rFonts w:hint="eastAsia" w:ascii="仿宋_GB2312" w:hAnsi="仿宋_GB2312" w:eastAsia="仿宋_GB2312" w:cs="仿宋_GB2312"/>
                <w:sz w:val="18"/>
              </w:rPr>
            </w:pPr>
          </w:p>
        </w:tc>
        <w:tc>
          <w:tcPr>
            <w:tcW w:w="875" w:type="dxa"/>
            <w:vMerge w:val="restart"/>
            <w:vAlign w:val="top"/>
          </w:tcPr>
          <w:p w14:paraId="70202404">
            <w:pPr>
              <w:pStyle w:val="9"/>
              <w:spacing w:before="12" w:line="240" w:lineRule="atLeast"/>
              <w:ind w:left="166" w:right="158"/>
              <w:jc w:val="both"/>
              <w:rPr>
                <w:rFonts w:hint="eastAsia" w:ascii="仿宋_GB2312" w:hAnsi="仿宋_GB2312" w:eastAsia="仿宋_GB2312" w:cs="仿宋_GB2312"/>
                <w:sz w:val="18"/>
              </w:rPr>
            </w:pPr>
            <w:r>
              <w:rPr>
                <w:rFonts w:hint="eastAsia" w:ascii="仿宋_GB2312" w:hAnsi="仿宋_GB2312" w:eastAsia="仿宋_GB2312" w:cs="仿宋_GB2312"/>
                <w:sz w:val="18"/>
              </w:rPr>
              <w:t>√面向拟征收土地所在地的村集体成员</w:t>
            </w:r>
          </w:p>
        </w:tc>
        <w:tc>
          <w:tcPr>
            <w:tcW w:w="551" w:type="dxa"/>
            <w:vMerge w:val="restart"/>
            <w:vAlign w:val="top"/>
          </w:tcPr>
          <w:p w14:paraId="12B730C5">
            <w:pPr>
              <w:pStyle w:val="9"/>
              <w:rPr>
                <w:rFonts w:hint="eastAsia" w:ascii="仿宋_GB2312" w:hAnsi="仿宋_GB2312" w:eastAsia="仿宋_GB2312" w:cs="仿宋_GB2312"/>
                <w:b/>
                <w:sz w:val="18"/>
              </w:rPr>
            </w:pPr>
          </w:p>
          <w:p w14:paraId="5DE8A88A">
            <w:pPr>
              <w:pStyle w:val="9"/>
              <w:rPr>
                <w:rFonts w:hint="eastAsia" w:ascii="仿宋_GB2312" w:hAnsi="仿宋_GB2312" w:eastAsia="仿宋_GB2312" w:cs="仿宋_GB2312"/>
                <w:b/>
                <w:sz w:val="18"/>
              </w:rPr>
            </w:pPr>
          </w:p>
          <w:p w14:paraId="31D178A7">
            <w:pPr>
              <w:pStyle w:val="9"/>
              <w:rPr>
                <w:rFonts w:hint="eastAsia" w:ascii="仿宋_GB2312" w:hAnsi="仿宋_GB2312" w:eastAsia="仿宋_GB2312" w:cs="仿宋_GB2312"/>
                <w:b/>
                <w:sz w:val="18"/>
              </w:rPr>
            </w:pPr>
          </w:p>
          <w:p w14:paraId="31CA2FDC">
            <w:pPr>
              <w:pStyle w:val="9"/>
              <w:spacing w:before="11"/>
              <w:rPr>
                <w:rFonts w:hint="eastAsia" w:ascii="仿宋_GB2312" w:hAnsi="仿宋_GB2312" w:eastAsia="仿宋_GB2312" w:cs="仿宋_GB2312"/>
                <w:b/>
                <w:sz w:val="21"/>
              </w:rPr>
            </w:pPr>
          </w:p>
          <w:p w14:paraId="2B9FEEAA">
            <w:pPr>
              <w:pStyle w:val="9"/>
              <w:ind w:left="183"/>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720" w:type="dxa"/>
            <w:vMerge w:val="restart"/>
            <w:vAlign w:val="center"/>
          </w:tcPr>
          <w:p w14:paraId="1AF07B64">
            <w:pPr>
              <w:pStyle w:val="9"/>
              <w:jc w:val="center"/>
              <w:rPr>
                <w:rFonts w:hint="eastAsia" w:ascii="仿宋_GB2312" w:hAnsi="仿宋_GB2312" w:eastAsia="仿宋_GB2312" w:cs="仿宋_GB2312"/>
                <w:sz w:val="18"/>
              </w:rPr>
            </w:pPr>
          </w:p>
        </w:tc>
        <w:tc>
          <w:tcPr>
            <w:tcW w:w="720" w:type="dxa"/>
            <w:vMerge w:val="restart"/>
            <w:vAlign w:val="top"/>
          </w:tcPr>
          <w:p w14:paraId="327F8334">
            <w:pPr>
              <w:pStyle w:val="9"/>
              <w:rPr>
                <w:rFonts w:hint="eastAsia" w:ascii="仿宋_GB2312" w:hAnsi="仿宋_GB2312" w:eastAsia="仿宋_GB2312" w:cs="仿宋_GB2312"/>
                <w:sz w:val="18"/>
              </w:rPr>
            </w:pPr>
          </w:p>
        </w:tc>
        <w:tc>
          <w:tcPr>
            <w:tcW w:w="720" w:type="dxa"/>
            <w:vMerge w:val="restart"/>
            <w:vAlign w:val="top"/>
          </w:tcPr>
          <w:p w14:paraId="58AF253D">
            <w:pPr>
              <w:pStyle w:val="9"/>
              <w:rPr>
                <w:rFonts w:hint="eastAsia" w:ascii="仿宋_GB2312" w:hAnsi="仿宋_GB2312" w:eastAsia="仿宋_GB2312" w:cs="仿宋_GB2312"/>
                <w:b/>
                <w:sz w:val="18"/>
              </w:rPr>
            </w:pPr>
          </w:p>
          <w:p w14:paraId="5033FD19">
            <w:pPr>
              <w:pStyle w:val="9"/>
              <w:rPr>
                <w:rFonts w:hint="eastAsia" w:ascii="仿宋_GB2312" w:hAnsi="仿宋_GB2312" w:eastAsia="仿宋_GB2312" w:cs="仿宋_GB2312"/>
                <w:b/>
                <w:sz w:val="18"/>
              </w:rPr>
            </w:pPr>
          </w:p>
          <w:p w14:paraId="1C479553">
            <w:pPr>
              <w:pStyle w:val="9"/>
              <w:rPr>
                <w:rFonts w:hint="eastAsia" w:ascii="仿宋_GB2312" w:hAnsi="仿宋_GB2312" w:eastAsia="仿宋_GB2312" w:cs="仿宋_GB2312"/>
                <w:b/>
                <w:sz w:val="18"/>
              </w:rPr>
            </w:pPr>
          </w:p>
          <w:p w14:paraId="1492C31E">
            <w:pPr>
              <w:pStyle w:val="9"/>
              <w:spacing w:before="11"/>
              <w:rPr>
                <w:rFonts w:hint="eastAsia" w:ascii="仿宋_GB2312" w:hAnsi="仿宋_GB2312" w:eastAsia="仿宋_GB2312" w:cs="仿宋_GB2312"/>
                <w:b/>
                <w:sz w:val="21"/>
              </w:rPr>
            </w:pPr>
          </w:p>
          <w:p w14:paraId="557A79E6">
            <w:pPr>
              <w:pStyle w:val="9"/>
              <w:ind w:left="7"/>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r>
      <w:tr w14:paraId="0D47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38" w:type="dxa"/>
            <w:vMerge w:val="continue"/>
            <w:tcBorders>
              <w:top w:val="nil"/>
            </w:tcBorders>
            <w:vAlign w:val="top"/>
          </w:tcPr>
          <w:p w14:paraId="2B089902">
            <w:pPr>
              <w:rPr>
                <w:rFonts w:hint="eastAsia" w:ascii="仿宋_GB2312" w:hAnsi="仿宋_GB2312" w:eastAsia="仿宋_GB2312" w:cs="仿宋_GB2312"/>
                <w:sz w:val="20"/>
                <w:szCs w:val="20"/>
              </w:rPr>
            </w:pPr>
          </w:p>
        </w:tc>
        <w:tc>
          <w:tcPr>
            <w:tcW w:w="622" w:type="dxa"/>
            <w:vMerge w:val="continue"/>
            <w:tcBorders>
              <w:top w:val="nil"/>
            </w:tcBorders>
            <w:vAlign w:val="top"/>
          </w:tcPr>
          <w:p w14:paraId="16D2B160">
            <w:pPr>
              <w:rPr>
                <w:rFonts w:hint="eastAsia" w:ascii="仿宋_GB2312" w:hAnsi="仿宋_GB2312" w:eastAsia="仿宋_GB2312" w:cs="仿宋_GB2312"/>
                <w:sz w:val="2"/>
                <w:szCs w:val="2"/>
              </w:rPr>
            </w:pPr>
          </w:p>
        </w:tc>
        <w:tc>
          <w:tcPr>
            <w:tcW w:w="720" w:type="dxa"/>
            <w:vMerge w:val="continue"/>
            <w:tcBorders>
              <w:top w:val="nil"/>
            </w:tcBorders>
            <w:vAlign w:val="top"/>
          </w:tcPr>
          <w:p w14:paraId="7D7C3099">
            <w:pPr>
              <w:rPr>
                <w:rFonts w:hint="eastAsia" w:ascii="仿宋_GB2312" w:hAnsi="仿宋_GB2312" w:eastAsia="仿宋_GB2312" w:cs="仿宋_GB2312"/>
                <w:sz w:val="2"/>
                <w:szCs w:val="2"/>
              </w:rPr>
            </w:pPr>
          </w:p>
        </w:tc>
        <w:tc>
          <w:tcPr>
            <w:tcW w:w="3020" w:type="dxa"/>
            <w:vMerge w:val="continue"/>
            <w:tcBorders>
              <w:top w:val="nil"/>
            </w:tcBorders>
            <w:vAlign w:val="top"/>
          </w:tcPr>
          <w:p w14:paraId="541E5B9F">
            <w:pPr>
              <w:rPr>
                <w:rFonts w:hint="eastAsia" w:ascii="仿宋_GB2312" w:hAnsi="仿宋_GB2312" w:eastAsia="仿宋_GB2312" w:cs="仿宋_GB2312"/>
                <w:sz w:val="2"/>
                <w:szCs w:val="2"/>
              </w:rPr>
            </w:pPr>
          </w:p>
        </w:tc>
        <w:tc>
          <w:tcPr>
            <w:tcW w:w="1315" w:type="dxa"/>
            <w:vMerge w:val="continue"/>
            <w:tcBorders>
              <w:top w:val="nil"/>
            </w:tcBorders>
            <w:vAlign w:val="top"/>
          </w:tcPr>
          <w:p w14:paraId="14DED29E">
            <w:pPr>
              <w:rPr>
                <w:rFonts w:hint="eastAsia" w:ascii="仿宋_GB2312" w:hAnsi="仿宋_GB2312" w:eastAsia="仿宋_GB2312" w:cs="仿宋_GB2312"/>
                <w:sz w:val="2"/>
                <w:szCs w:val="2"/>
              </w:rPr>
            </w:pPr>
          </w:p>
        </w:tc>
        <w:tc>
          <w:tcPr>
            <w:tcW w:w="2243" w:type="dxa"/>
            <w:vMerge w:val="restart"/>
            <w:vAlign w:val="top"/>
          </w:tcPr>
          <w:p w14:paraId="6FCE5CEC">
            <w:pPr>
              <w:pStyle w:val="9"/>
              <w:spacing w:before="64" w:line="249" w:lineRule="auto"/>
              <w:ind w:left="107" w:right="99"/>
              <w:jc w:val="both"/>
              <w:rPr>
                <w:rFonts w:hint="eastAsia" w:ascii="仿宋_GB2312" w:hAnsi="仿宋_GB2312" w:eastAsia="仿宋_GB2312" w:cs="仿宋_GB2312"/>
                <w:sz w:val="18"/>
              </w:rPr>
            </w:pPr>
            <w:r>
              <w:rPr>
                <w:rFonts w:hint="eastAsia" w:ascii="仿宋_GB2312" w:hAnsi="仿宋_GB2312" w:eastAsia="仿宋_GB2312" w:cs="仿宋_GB2312"/>
                <w:sz w:val="18"/>
              </w:rPr>
              <w:t>收到征地批准文件之日起10</w:t>
            </w:r>
            <w:r>
              <w:rPr>
                <w:rFonts w:hint="eastAsia" w:ascii="仿宋_GB2312" w:hAnsi="仿宋_GB2312" w:eastAsia="仿宋_GB2312" w:cs="仿宋_GB2312"/>
                <w:spacing w:val="-8"/>
                <w:sz w:val="18"/>
              </w:rPr>
              <w:t xml:space="preserve"> 个工作日内，在政府网</w:t>
            </w:r>
            <w:r>
              <w:rPr>
                <w:rFonts w:hint="eastAsia" w:ascii="仿宋_GB2312" w:hAnsi="仿宋_GB2312" w:eastAsia="仿宋_GB2312" w:cs="仿宋_GB2312"/>
                <w:sz w:val="18"/>
              </w:rPr>
              <w:t>站、征地信息公开平台公开。</w:t>
            </w:r>
          </w:p>
        </w:tc>
        <w:tc>
          <w:tcPr>
            <w:tcW w:w="992" w:type="dxa"/>
            <w:vMerge w:val="continue"/>
            <w:tcBorders>
              <w:top w:val="nil"/>
            </w:tcBorders>
            <w:vAlign w:val="top"/>
          </w:tcPr>
          <w:p w14:paraId="081C964E">
            <w:pPr>
              <w:rPr>
                <w:rFonts w:hint="eastAsia" w:ascii="仿宋_GB2312" w:hAnsi="仿宋_GB2312" w:eastAsia="仿宋_GB2312" w:cs="仿宋_GB2312"/>
                <w:sz w:val="2"/>
                <w:szCs w:val="2"/>
              </w:rPr>
            </w:pPr>
          </w:p>
        </w:tc>
        <w:tc>
          <w:tcPr>
            <w:tcW w:w="1843" w:type="dxa"/>
            <w:vMerge w:val="continue"/>
            <w:tcBorders>
              <w:top w:val="nil"/>
            </w:tcBorders>
            <w:vAlign w:val="top"/>
          </w:tcPr>
          <w:p w14:paraId="4E7F9443">
            <w:pPr>
              <w:rPr>
                <w:rFonts w:hint="eastAsia" w:ascii="仿宋_GB2312" w:hAnsi="仿宋_GB2312" w:eastAsia="仿宋_GB2312" w:cs="仿宋_GB2312"/>
                <w:sz w:val="2"/>
                <w:szCs w:val="2"/>
              </w:rPr>
            </w:pPr>
          </w:p>
        </w:tc>
        <w:tc>
          <w:tcPr>
            <w:tcW w:w="501" w:type="dxa"/>
            <w:vMerge w:val="continue"/>
            <w:tcBorders>
              <w:top w:val="nil"/>
            </w:tcBorders>
            <w:vAlign w:val="top"/>
          </w:tcPr>
          <w:p w14:paraId="138CD49A">
            <w:pPr>
              <w:rPr>
                <w:rFonts w:hint="eastAsia" w:ascii="仿宋_GB2312" w:hAnsi="仿宋_GB2312" w:eastAsia="仿宋_GB2312" w:cs="仿宋_GB2312"/>
                <w:sz w:val="2"/>
                <w:szCs w:val="2"/>
              </w:rPr>
            </w:pPr>
          </w:p>
        </w:tc>
        <w:tc>
          <w:tcPr>
            <w:tcW w:w="875" w:type="dxa"/>
            <w:vMerge w:val="continue"/>
            <w:tcBorders>
              <w:top w:val="nil"/>
            </w:tcBorders>
            <w:vAlign w:val="top"/>
          </w:tcPr>
          <w:p w14:paraId="66EF8EEF">
            <w:pPr>
              <w:rPr>
                <w:rFonts w:hint="eastAsia" w:ascii="仿宋_GB2312" w:hAnsi="仿宋_GB2312" w:eastAsia="仿宋_GB2312" w:cs="仿宋_GB2312"/>
                <w:sz w:val="2"/>
                <w:szCs w:val="2"/>
              </w:rPr>
            </w:pPr>
          </w:p>
        </w:tc>
        <w:tc>
          <w:tcPr>
            <w:tcW w:w="551" w:type="dxa"/>
            <w:vMerge w:val="continue"/>
            <w:tcBorders>
              <w:top w:val="nil"/>
            </w:tcBorders>
            <w:vAlign w:val="top"/>
          </w:tcPr>
          <w:p w14:paraId="10783EA8">
            <w:pPr>
              <w:rPr>
                <w:rFonts w:hint="eastAsia" w:ascii="仿宋_GB2312" w:hAnsi="仿宋_GB2312" w:eastAsia="仿宋_GB2312" w:cs="仿宋_GB2312"/>
                <w:sz w:val="2"/>
                <w:szCs w:val="2"/>
              </w:rPr>
            </w:pPr>
          </w:p>
        </w:tc>
        <w:tc>
          <w:tcPr>
            <w:tcW w:w="720" w:type="dxa"/>
            <w:vMerge w:val="continue"/>
            <w:tcBorders>
              <w:top w:val="nil"/>
            </w:tcBorders>
            <w:vAlign w:val="top"/>
          </w:tcPr>
          <w:p w14:paraId="0632A721">
            <w:pPr>
              <w:rPr>
                <w:rFonts w:hint="eastAsia" w:ascii="仿宋_GB2312" w:hAnsi="仿宋_GB2312" w:eastAsia="仿宋_GB2312" w:cs="仿宋_GB2312"/>
                <w:sz w:val="2"/>
                <w:szCs w:val="2"/>
              </w:rPr>
            </w:pPr>
          </w:p>
        </w:tc>
        <w:tc>
          <w:tcPr>
            <w:tcW w:w="720" w:type="dxa"/>
            <w:vMerge w:val="continue"/>
            <w:tcBorders>
              <w:top w:val="nil"/>
            </w:tcBorders>
            <w:vAlign w:val="top"/>
          </w:tcPr>
          <w:p w14:paraId="6943B992">
            <w:pPr>
              <w:rPr>
                <w:rFonts w:hint="eastAsia" w:ascii="仿宋_GB2312" w:hAnsi="仿宋_GB2312" w:eastAsia="仿宋_GB2312" w:cs="仿宋_GB2312"/>
                <w:sz w:val="2"/>
                <w:szCs w:val="2"/>
              </w:rPr>
            </w:pPr>
          </w:p>
        </w:tc>
        <w:tc>
          <w:tcPr>
            <w:tcW w:w="720" w:type="dxa"/>
            <w:vMerge w:val="continue"/>
            <w:tcBorders>
              <w:top w:val="nil"/>
            </w:tcBorders>
            <w:vAlign w:val="top"/>
          </w:tcPr>
          <w:p w14:paraId="7D512A65">
            <w:pPr>
              <w:rPr>
                <w:rFonts w:hint="eastAsia" w:ascii="仿宋_GB2312" w:hAnsi="仿宋_GB2312" w:eastAsia="仿宋_GB2312" w:cs="仿宋_GB2312"/>
                <w:sz w:val="2"/>
                <w:szCs w:val="2"/>
              </w:rPr>
            </w:pPr>
          </w:p>
        </w:tc>
      </w:tr>
      <w:tr w14:paraId="1099E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38" w:type="dxa"/>
            <w:vMerge w:val="continue"/>
            <w:tcBorders>
              <w:top w:val="nil"/>
            </w:tcBorders>
            <w:vAlign w:val="top"/>
          </w:tcPr>
          <w:p w14:paraId="307975F0">
            <w:pPr>
              <w:rPr>
                <w:rFonts w:hint="eastAsia" w:ascii="仿宋_GB2312" w:hAnsi="仿宋_GB2312" w:eastAsia="仿宋_GB2312" w:cs="仿宋_GB2312"/>
                <w:sz w:val="20"/>
                <w:szCs w:val="20"/>
              </w:rPr>
            </w:pPr>
          </w:p>
        </w:tc>
        <w:tc>
          <w:tcPr>
            <w:tcW w:w="622" w:type="dxa"/>
            <w:vMerge w:val="continue"/>
            <w:tcBorders>
              <w:top w:val="nil"/>
            </w:tcBorders>
            <w:vAlign w:val="top"/>
          </w:tcPr>
          <w:p w14:paraId="001421DE">
            <w:pPr>
              <w:rPr>
                <w:rFonts w:hint="eastAsia" w:ascii="仿宋_GB2312" w:hAnsi="仿宋_GB2312" w:eastAsia="仿宋_GB2312" w:cs="仿宋_GB2312"/>
                <w:sz w:val="2"/>
                <w:szCs w:val="2"/>
              </w:rPr>
            </w:pPr>
          </w:p>
        </w:tc>
        <w:tc>
          <w:tcPr>
            <w:tcW w:w="720" w:type="dxa"/>
            <w:vMerge w:val="continue"/>
            <w:tcBorders>
              <w:top w:val="nil"/>
            </w:tcBorders>
            <w:vAlign w:val="top"/>
          </w:tcPr>
          <w:p w14:paraId="774634DE">
            <w:pPr>
              <w:rPr>
                <w:rFonts w:hint="eastAsia" w:ascii="仿宋_GB2312" w:hAnsi="仿宋_GB2312" w:eastAsia="仿宋_GB2312" w:cs="仿宋_GB2312"/>
                <w:sz w:val="2"/>
                <w:szCs w:val="2"/>
              </w:rPr>
            </w:pPr>
          </w:p>
        </w:tc>
        <w:tc>
          <w:tcPr>
            <w:tcW w:w="3020" w:type="dxa"/>
            <w:vMerge w:val="continue"/>
            <w:tcBorders>
              <w:top w:val="nil"/>
            </w:tcBorders>
            <w:vAlign w:val="top"/>
          </w:tcPr>
          <w:p w14:paraId="4082BE9C">
            <w:pPr>
              <w:rPr>
                <w:rFonts w:hint="eastAsia" w:ascii="仿宋_GB2312" w:hAnsi="仿宋_GB2312" w:eastAsia="仿宋_GB2312" w:cs="仿宋_GB2312"/>
                <w:sz w:val="2"/>
                <w:szCs w:val="2"/>
              </w:rPr>
            </w:pPr>
          </w:p>
        </w:tc>
        <w:tc>
          <w:tcPr>
            <w:tcW w:w="1315" w:type="dxa"/>
            <w:vMerge w:val="continue"/>
            <w:tcBorders>
              <w:top w:val="nil"/>
            </w:tcBorders>
            <w:vAlign w:val="top"/>
          </w:tcPr>
          <w:p w14:paraId="20F0785C">
            <w:pPr>
              <w:rPr>
                <w:rFonts w:hint="eastAsia" w:ascii="仿宋_GB2312" w:hAnsi="仿宋_GB2312" w:eastAsia="仿宋_GB2312" w:cs="仿宋_GB2312"/>
                <w:sz w:val="2"/>
                <w:szCs w:val="2"/>
              </w:rPr>
            </w:pPr>
          </w:p>
        </w:tc>
        <w:tc>
          <w:tcPr>
            <w:tcW w:w="2243" w:type="dxa"/>
            <w:vMerge w:val="continue"/>
            <w:tcBorders>
              <w:top w:val="nil"/>
            </w:tcBorders>
            <w:vAlign w:val="top"/>
          </w:tcPr>
          <w:p w14:paraId="3828499C">
            <w:pPr>
              <w:rPr>
                <w:rFonts w:hint="eastAsia" w:ascii="仿宋_GB2312" w:hAnsi="仿宋_GB2312" w:eastAsia="仿宋_GB2312" w:cs="仿宋_GB2312"/>
                <w:sz w:val="2"/>
                <w:szCs w:val="2"/>
              </w:rPr>
            </w:pPr>
          </w:p>
        </w:tc>
        <w:tc>
          <w:tcPr>
            <w:tcW w:w="992" w:type="dxa"/>
            <w:vMerge w:val="continue"/>
            <w:tcBorders>
              <w:top w:val="nil"/>
            </w:tcBorders>
            <w:vAlign w:val="top"/>
          </w:tcPr>
          <w:p w14:paraId="6539B94A">
            <w:pPr>
              <w:rPr>
                <w:rFonts w:hint="eastAsia" w:ascii="仿宋_GB2312" w:hAnsi="仿宋_GB2312" w:eastAsia="仿宋_GB2312" w:cs="仿宋_GB2312"/>
                <w:sz w:val="2"/>
                <w:szCs w:val="2"/>
              </w:rPr>
            </w:pPr>
          </w:p>
        </w:tc>
        <w:tc>
          <w:tcPr>
            <w:tcW w:w="1843" w:type="dxa"/>
            <w:vMerge w:val="continue"/>
            <w:tcBorders>
              <w:top w:val="nil"/>
            </w:tcBorders>
            <w:vAlign w:val="top"/>
          </w:tcPr>
          <w:p w14:paraId="4F770799">
            <w:pPr>
              <w:rPr>
                <w:rFonts w:hint="eastAsia" w:ascii="仿宋_GB2312" w:hAnsi="仿宋_GB2312" w:eastAsia="仿宋_GB2312" w:cs="仿宋_GB2312"/>
                <w:sz w:val="2"/>
                <w:szCs w:val="2"/>
              </w:rPr>
            </w:pPr>
          </w:p>
        </w:tc>
        <w:tc>
          <w:tcPr>
            <w:tcW w:w="501" w:type="dxa"/>
            <w:vAlign w:val="top"/>
          </w:tcPr>
          <w:p w14:paraId="6F2D633B">
            <w:pPr>
              <w:pStyle w:val="9"/>
              <w:spacing w:before="11"/>
              <w:rPr>
                <w:rFonts w:hint="eastAsia" w:ascii="仿宋_GB2312" w:hAnsi="仿宋_GB2312" w:eastAsia="仿宋_GB2312" w:cs="仿宋_GB2312"/>
                <w:b/>
                <w:sz w:val="17"/>
              </w:rPr>
            </w:pPr>
          </w:p>
          <w:p w14:paraId="690C3FE6">
            <w:pPr>
              <w:pStyle w:val="9"/>
              <w:ind w:left="160"/>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875" w:type="dxa"/>
            <w:vAlign w:val="top"/>
          </w:tcPr>
          <w:p w14:paraId="721445B7">
            <w:pPr>
              <w:pStyle w:val="9"/>
              <w:rPr>
                <w:rFonts w:hint="eastAsia" w:ascii="仿宋_GB2312" w:hAnsi="仿宋_GB2312" w:eastAsia="仿宋_GB2312" w:cs="仿宋_GB2312"/>
                <w:sz w:val="18"/>
              </w:rPr>
            </w:pPr>
          </w:p>
        </w:tc>
        <w:tc>
          <w:tcPr>
            <w:tcW w:w="551" w:type="dxa"/>
            <w:vMerge w:val="continue"/>
            <w:tcBorders>
              <w:top w:val="nil"/>
            </w:tcBorders>
            <w:vAlign w:val="top"/>
          </w:tcPr>
          <w:p w14:paraId="2AAB6FB5">
            <w:pPr>
              <w:rPr>
                <w:rFonts w:hint="eastAsia" w:ascii="仿宋_GB2312" w:hAnsi="仿宋_GB2312" w:eastAsia="仿宋_GB2312" w:cs="仿宋_GB2312"/>
                <w:sz w:val="2"/>
                <w:szCs w:val="2"/>
              </w:rPr>
            </w:pPr>
          </w:p>
        </w:tc>
        <w:tc>
          <w:tcPr>
            <w:tcW w:w="720" w:type="dxa"/>
            <w:vMerge w:val="continue"/>
            <w:tcBorders>
              <w:top w:val="nil"/>
            </w:tcBorders>
            <w:vAlign w:val="top"/>
          </w:tcPr>
          <w:p w14:paraId="35D32884">
            <w:pPr>
              <w:rPr>
                <w:rFonts w:hint="eastAsia" w:ascii="仿宋_GB2312" w:hAnsi="仿宋_GB2312" w:eastAsia="仿宋_GB2312" w:cs="仿宋_GB2312"/>
                <w:sz w:val="2"/>
                <w:szCs w:val="2"/>
              </w:rPr>
            </w:pPr>
          </w:p>
        </w:tc>
        <w:tc>
          <w:tcPr>
            <w:tcW w:w="720" w:type="dxa"/>
            <w:vMerge w:val="continue"/>
            <w:tcBorders>
              <w:top w:val="nil"/>
            </w:tcBorders>
            <w:vAlign w:val="top"/>
          </w:tcPr>
          <w:p w14:paraId="2E49E21B">
            <w:pPr>
              <w:rPr>
                <w:rFonts w:hint="eastAsia" w:ascii="仿宋_GB2312" w:hAnsi="仿宋_GB2312" w:eastAsia="仿宋_GB2312" w:cs="仿宋_GB2312"/>
                <w:sz w:val="2"/>
                <w:szCs w:val="2"/>
              </w:rPr>
            </w:pPr>
          </w:p>
        </w:tc>
        <w:tc>
          <w:tcPr>
            <w:tcW w:w="720" w:type="dxa"/>
            <w:vMerge w:val="continue"/>
            <w:tcBorders>
              <w:top w:val="nil"/>
            </w:tcBorders>
            <w:vAlign w:val="top"/>
          </w:tcPr>
          <w:p w14:paraId="758D50C7">
            <w:pPr>
              <w:rPr>
                <w:rFonts w:hint="eastAsia" w:ascii="仿宋_GB2312" w:hAnsi="仿宋_GB2312" w:eastAsia="仿宋_GB2312" w:cs="仿宋_GB2312"/>
                <w:sz w:val="2"/>
                <w:szCs w:val="2"/>
              </w:rPr>
            </w:pPr>
          </w:p>
        </w:tc>
      </w:tr>
      <w:tr w14:paraId="54A9F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638" w:type="dxa"/>
            <w:vAlign w:val="top"/>
          </w:tcPr>
          <w:p w14:paraId="22C13686">
            <w:pPr>
              <w:pStyle w:val="9"/>
              <w:rPr>
                <w:rFonts w:hint="eastAsia" w:ascii="仿宋_GB2312" w:hAnsi="仿宋_GB2312" w:eastAsia="仿宋_GB2312" w:cs="仿宋_GB2312"/>
                <w:b/>
                <w:sz w:val="20"/>
                <w:szCs w:val="20"/>
              </w:rPr>
            </w:pPr>
          </w:p>
          <w:p w14:paraId="0D36BB93">
            <w:pPr>
              <w:pStyle w:val="9"/>
              <w:rPr>
                <w:rFonts w:hint="eastAsia" w:ascii="仿宋_GB2312" w:hAnsi="仿宋_GB2312" w:eastAsia="仿宋_GB2312" w:cs="仿宋_GB2312"/>
                <w:b/>
                <w:sz w:val="20"/>
                <w:szCs w:val="20"/>
              </w:rPr>
            </w:pPr>
          </w:p>
          <w:p w14:paraId="7886613D">
            <w:pPr>
              <w:pStyle w:val="9"/>
              <w:spacing w:before="8"/>
              <w:rPr>
                <w:rFonts w:hint="eastAsia" w:ascii="仿宋_GB2312" w:hAnsi="仿宋_GB2312" w:eastAsia="仿宋_GB2312" w:cs="仿宋_GB2312"/>
                <w:b/>
                <w:sz w:val="20"/>
                <w:szCs w:val="20"/>
              </w:rPr>
            </w:pPr>
          </w:p>
          <w:p w14:paraId="2CCD5358">
            <w:pPr>
              <w:pStyle w:val="9"/>
              <w:ind w:right="262"/>
              <w:jc w:val="righ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622" w:type="dxa"/>
            <w:vMerge w:val="restart"/>
            <w:vAlign w:val="top"/>
          </w:tcPr>
          <w:p w14:paraId="79879903">
            <w:pPr>
              <w:pStyle w:val="9"/>
              <w:rPr>
                <w:rFonts w:hint="eastAsia" w:ascii="仿宋_GB2312" w:hAnsi="仿宋_GB2312" w:eastAsia="仿宋_GB2312" w:cs="仿宋_GB2312"/>
                <w:b/>
                <w:sz w:val="18"/>
              </w:rPr>
            </w:pPr>
          </w:p>
          <w:p w14:paraId="684AF444">
            <w:pPr>
              <w:pStyle w:val="9"/>
              <w:rPr>
                <w:rFonts w:hint="eastAsia" w:ascii="仿宋_GB2312" w:hAnsi="仿宋_GB2312" w:eastAsia="仿宋_GB2312" w:cs="仿宋_GB2312"/>
                <w:b/>
                <w:sz w:val="18"/>
              </w:rPr>
            </w:pPr>
          </w:p>
          <w:p w14:paraId="14AB87AC">
            <w:pPr>
              <w:pStyle w:val="9"/>
              <w:rPr>
                <w:rFonts w:hint="eastAsia" w:ascii="仿宋_GB2312" w:hAnsi="仿宋_GB2312" w:eastAsia="仿宋_GB2312" w:cs="仿宋_GB2312"/>
                <w:b/>
                <w:sz w:val="18"/>
              </w:rPr>
            </w:pPr>
          </w:p>
          <w:p w14:paraId="79E1576D">
            <w:pPr>
              <w:pStyle w:val="9"/>
              <w:rPr>
                <w:rFonts w:hint="eastAsia" w:ascii="仿宋_GB2312" w:hAnsi="仿宋_GB2312" w:eastAsia="仿宋_GB2312" w:cs="仿宋_GB2312"/>
                <w:b/>
                <w:sz w:val="18"/>
              </w:rPr>
            </w:pPr>
          </w:p>
          <w:p w14:paraId="155C6D58">
            <w:pPr>
              <w:pStyle w:val="9"/>
              <w:spacing w:before="2"/>
              <w:rPr>
                <w:rFonts w:hint="eastAsia" w:ascii="仿宋_GB2312" w:hAnsi="仿宋_GB2312" w:eastAsia="仿宋_GB2312" w:cs="仿宋_GB2312"/>
                <w:b/>
                <w:sz w:val="18"/>
              </w:rPr>
            </w:pPr>
          </w:p>
          <w:p w14:paraId="31879909">
            <w:pPr>
              <w:pStyle w:val="9"/>
              <w:spacing w:before="1" w:line="324" w:lineRule="auto"/>
              <w:ind w:left="130" w:right="121"/>
              <w:jc w:val="both"/>
              <w:rPr>
                <w:rFonts w:hint="eastAsia" w:ascii="仿宋_GB2312" w:hAnsi="仿宋_GB2312" w:eastAsia="仿宋_GB2312" w:cs="仿宋_GB2312"/>
                <w:sz w:val="18"/>
              </w:rPr>
            </w:pPr>
            <w:r>
              <w:rPr>
                <w:rFonts w:hint="eastAsia" w:ascii="仿宋_GB2312" w:hAnsi="仿宋_GB2312" w:eastAsia="仿宋_GB2312" w:cs="仿宋_GB2312"/>
                <w:sz w:val="18"/>
              </w:rPr>
              <w:t>征地组织实施</w:t>
            </w:r>
          </w:p>
        </w:tc>
        <w:tc>
          <w:tcPr>
            <w:tcW w:w="720" w:type="dxa"/>
            <w:vAlign w:val="top"/>
          </w:tcPr>
          <w:p w14:paraId="73E8EB3B">
            <w:pPr>
              <w:pStyle w:val="9"/>
              <w:rPr>
                <w:rFonts w:hint="eastAsia" w:ascii="仿宋_GB2312" w:hAnsi="仿宋_GB2312" w:eastAsia="仿宋_GB2312" w:cs="仿宋_GB2312"/>
                <w:b/>
                <w:sz w:val="18"/>
              </w:rPr>
            </w:pPr>
          </w:p>
          <w:p w14:paraId="16FA9926">
            <w:pPr>
              <w:pStyle w:val="9"/>
              <w:spacing w:before="143" w:line="333" w:lineRule="auto"/>
              <w:ind w:left="179" w:right="169"/>
              <w:jc w:val="both"/>
              <w:rPr>
                <w:rFonts w:hint="eastAsia" w:ascii="仿宋_GB2312" w:hAnsi="仿宋_GB2312" w:eastAsia="仿宋_GB2312" w:cs="仿宋_GB2312"/>
                <w:sz w:val="18"/>
              </w:rPr>
            </w:pPr>
            <w:r>
              <w:rPr>
                <w:rFonts w:hint="eastAsia" w:ascii="仿宋_GB2312" w:hAnsi="仿宋_GB2312" w:eastAsia="仿宋_GB2312" w:cs="仿宋_GB2312"/>
                <w:sz w:val="18"/>
              </w:rPr>
              <w:t>征地补偿登记</w:t>
            </w:r>
          </w:p>
        </w:tc>
        <w:tc>
          <w:tcPr>
            <w:tcW w:w="3020" w:type="dxa"/>
            <w:vAlign w:val="top"/>
          </w:tcPr>
          <w:p w14:paraId="1F9E7497">
            <w:pPr>
              <w:pStyle w:val="9"/>
              <w:spacing w:before="1"/>
              <w:rPr>
                <w:rFonts w:hint="eastAsia" w:ascii="仿宋_GB2312" w:hAnsi="仿宋_GB2312" w:eastAsia="仿宋_GB2312" w:cs="仿宋_GB2312"/>
                <w:b/>
                <w:sz w:val="15"/>
              </w:rPr>
            </w:pPr>
          </w:p>
          <w:p w14:paraId="7FE62439">
            <w:pPr>
              <w:pStyle w:val="9"/>
              <w:ind w:left="107"/>
              <w:rPr>
                <w:rFonts w:hint="eastAsia" w:ascii="仿宋_GB2312" w:hAnsi="仿宋_GB2312" w:eastAsia="仿宋_GB2312" w:cs="仿宋_GB2312"/>
                <w:sz w:val="18"/>
              </w:rPr>
            </w:pPr>
            <w:r>
              <w:rPr>
                <w:rFonts w:hint="eastAsia" w:ascii="仿宋_GB2312" w:hAnsi="仿宋_GB2312" w:eastAsia="仿宋_GB2312" w:cs="仿宋_GB2312"/>
                <w:sz w:val="18"/>
              </w:rPr>
              <w:t>征地补偿登记汇总表。</w:t>
            </w:r>
          </w:p>
          <w:p w14:paraId="2296467C">
            <w:pPr>
              <w:pStyle w:val="9"/>
              <w:spacing w:before="81" w:line="324" w:lineRule="auto"/>
              <w:ind w:left="107" w:right="96"/>
              <w:jc w:val="both"/>
              <w:rPr>
                <w:rFonts w:hint="eastAsia" w:ascii="仿宋_GB2312" w:hAnsi="仿宋_GB2312" w:eastAsia="仿宋_GB2312" w:cs="仿宋_GB2312"/>
                <w:sz w:val="18"/>
              </w:rPr>
            </w:pPr>
            <w:r>
              <w:rPr>
                <w:rFonts w:hint="eastAsia" w:ascii="仿宋_GB2312" w:hAnsi="仿宋_GB2312" w:eastAsia="仿宋_GB2312" w:cs="仿宋_GB2312"/>
                <w:sz w:val="18"/>
              </w:rPr>
              <w:t>〔*征地补偿登记前置与征收土地现</w:t>
            </w:r>
            <w:r>
              <w:rPr>
                <w:rFonts w:hint="eastAsia" w:ascii="仿宋_GB2312" w:hAnsi="仿宋_GB2312" w:eastAsia="仿宋_GB2312" w:cs="仿宋_GB2312"/>
                <w:spacing w:val="-10"/>
                <w:sz w:val="18"/>
              </w:rPr>
              <w:t>状调查合并进行的，在前置环节一并</w:t>
            </w:r>
            <w:r>
              <w:rPr>
                <w:rFonts w:hint="eastAsia" w:ascii="仿宋_GB2312" w:hAnsi="仿宋_GB2312" w:eastAsia="仿宋_GB2312" w:cs="仿宋_GB2312"/>
                <w:sz w:val="18"/>
              </w:rPr>
              <w:t>公开〕。</w:t>
            </w:r>
          </w:p>
        </w:tc>
        <w:tc>
          <w:tcPr>
            <w:tcW w:w="1315" w:type="dxa"/>
            <w:vAlign w:val="top"/>
          </w:tcPr>
          <w:p w14:paraId="205AEE94">
            <w:pPr>
              <w:pStyle w:val="9"/>
              <w:spacing w:before="10"/>
              <w:rPr>
                <w:rFonts w:hint="eastAsia" w:ascii="仿宋_GB2312" w:hAnsi="仿宋_GB2312" w:eastAsia="仿宋_GB2312" w:cs="仿宋_GB2312"/>
                <w:b/>
                <w:sz w:val="16"/>
              </w:rPr>
            </w:pPr>
          </w:p>
          <w:p w14:paraId="51D88CED">
            <w:pPr>
              <w:pStyle w:val="9"/>
              <w:spacing w:line="333" w:lineRule="auto"/>
              <w:ind w:left="107" w:right="115"/>
              <w:rPr>
                <w:rFonts w:hint="eastAsia" w:ascii="仿宋_GB2312" w:hAnsi="仿宋_GB2312" w:eastAsia="仿宋_GB2312" w:cs="仿宋_GB2312"/>
                <w:sz w:val="18"/>
              </w:rPr>
            </w:pPr>
            <w:r>
              <w:rPr>
                <w:rFonts w:hint="eastAsia" w:ascii="仿宋_GB2312" w:hAnsi="仿宋_GB2312" w:eastAsia="仿宋_GB2312" w:cs="仿宋_GB2312"/>
                <w:sz w:val="18"/>
              </w:rPr>
              <w:t xml:space="preserve">《土地管理 </w:t>
            </w:r>
            <w:r>
              <w:rPr>
                <w:rFonts w:hint="eastAsia" w:ascii="仿宋_GB2312" w:hAnsi="仿宋_GB2312" w:eastAsia="仿宋_GB2312" w:cs="仿宋_GB2312"/>
                <w:spacing w:val="-3"/>
                <w:sz w:val="18"/>
              </w:rPr>
              <w:t>法》、《政府</w:t>
            </w:r>
            <w:r>
              <w:rPr>
                <w:rFonts w:hint="eastAsia" w:ascii="仿宋_GB2312" w:hAnsi="仿宋_GB2312" w:eastAsia="仿宋_GB2312" w:cs="仿宋_GB2312"/>
                <w:sz w:val="18"/>
              </w:rPr>
              <w:t>信息公开条 例》</w:t>
            </w:r>
          </w:p>
        </w:tc>
        <w:tc>
          <w:tcPr>
            <w:tcW w:w="2243" w:type="dxa"/>
            <w:vAlign w:val="top"/>
          </w:tcPr>
          <w:p w14:paraId="43F78CDF">
            <w:pPr>
              <w:pStyle w:val="9"/>
              <w:rPr>
                <w:rFonts w:hint="eastAsia" w:ascii="仿宋_GB2312" w:hAnsi="仿宋_GB2312" w:eastAsia="仿宋_GB2312" w:cs="仿宋_GB2312"/>
                <w:b/>
                <w:sz w:val="18"/>
              </w:rPr>
            </w:pPr>
          </w:p>
          <w:p w14:paraId="38D5A7E7">
            <w:pPr>
              <w:pStyle w:val="9"/>
              <w:spacing w:before="143" w:line="333" w:lineRule="auto"/>
              <w:ind w:left="107" w:right="143"/>
              <w:jc w:val="both"/>
              <w:rPr>
                <w:rFonts w:hint="eastAsia" w:ascii="仿宋_GB2312" w:hAnsi="仿宋_GB2312" w:eastAsia="仿宋_GB2312" w:cs="仿宋_GB2312"/>
                <w:sz w:val="18"/>
              </w:rPr>
            </w:pPr>
            <w:r>
              <w:rPr>
                <w:rFonts w:hint="eastAsia" w:ascii="仿宋_GB2312" w:hAnsi="仿宋_GB2312" w:eastAsia="仿宋_GB2312" w:cs="仿宋_GB2312"/>
                <w:spacing w:val="-5"/>
                <w:sz w:val="18"/>
              </w:rPr>
              <w:t xml:space="preserve">征地补偿登记结束后 </w:t>
            </w:r>
            <w:r>
              <w:rPr>
                <w:rFonts w:hint="eastAsia" w:ascii="仿宋_GB2312" w:hAnsi="仿宋_GB2312" w:eastAsia="仿宋_GB2312" w:cs="仿宋_GB2312"/>
                <w:sz w:val="18"/>
              </w:rPr>
              <w:t>5</w:t>
            </w:r>
            <w:r>
              <w:rPr>
                <w:rFonts w:hint="eastAsia" w:ascii="仿宋_GB2312" w:hAnsi="仿宋_GB2312" w:eastAsia="仿宋_GB2312" w:cs="仿宋_GB2312"/>
                <w:spacing w:val="-31"/>
                <w:sz w:val="18"/>
              </w:rPr>
              <w:t xml:space="preserve"> 个</w:t>
            </w:r>
            <w:r>
              <w:rPr>
                <w:rFonts w:hint="eastAsia" w:ascii="仿宋_GB2312" w:hAnsi="仿宋_GB2312" w:eastAsia="仿宋_GB2312" w:cs="仿宋_GB2312"/>
                <w:spacing w:val="-2"/>
                <w:sz w:val="18"/>
              </w:rPr>
              <w:t>工作日内公开。公示结束</w:t>
            </w:r>
            <w:r>
              <w:rPr>
                <w:rFonts w:hint="eastAsia" w:ascii="仿宋_GB2312" w:hAnsi="仿宋_GB2312" w:eastAsia="仿宋_GB2312" w:cs="仿宋_GB2312"/>
                <w:sz w:val="18"/>
              </w:rPr>
              <w:t>后，转为依申请公开。</w:t>
            </w:r>
          </w:p>
        </w:tc>
        <w:tc>
          <w:tcPr>
            <w:tcW w:w="992" w:type="dxa"/>
            <w:vAlign w:val="top"/>
          </w:tcPr>
          <w:p w14:paraId="445C4633">
            <w:pPr>
              <w:pStyle w:val="9"/>
              <w:rPr>
                <w:rFonts w:hint="eastAsia" w:ascii="仿宋_GB2312" w:hAnsi="仿宋_GB2312" w:eastAsia="仿宋_GB2312" w:cs="仿宋_GB2312"/>
                <w:b/>
                <w:sz w:val="18"/>
              </w:rPr>
            </w:pPr>
          </w:p>
          <w:p w14:paraId="34D4C22E">
            <w:pPr>
              <w:pStyle w:val="9"/>
              <w:spacing w:before="8"/>
              <w:rPr>
                <w:rFonts w:hint="eastAsia" w:ascii="仿宋_GB2312" w:hAnsi="仿宋_GB2312" w:eastAsia="仿宋_GB2312" w:cs="仿宋_GB2312"/>
                <w:b/>
                <w:sz w:val="24"/>
              </w:rPr>
            </w:pPr>
          </w:p>
          <w:p w14:paraId="7BFAFB4B">
            <w:pPr>
              <w:pStyle w:val="9"/>
              <w:spacing w:line="268" w:lineRule="auto"/>
              <w:ind w:right="125"/>
              <w:rPr>
                <w:rFonts w:hint="eastAsia" w:ascii="仿宋_GB2312" w:hAnsi="仿宋_GB2312" w:eastAsia="仿宋_GB2312" w:cs="仿宋_GB2312"/>
                <w:sz w:val="18"/>
              </w:rPr>
            </w:pPr>
            <w:r>
              <w:rPr>
                <w:rFonts w:hint="eastAsia" w:ascii="仿宋_GB2312" w:hAnsi="仿宋_GB2312" w:eastAsia="仿宋_GB2312" w:cs="仿宋_GB2312"/>
                <w:sz w:val="18"/>
                <w:lang w:val="en-US" w:eastAsia="zh-CN"/>
              </w:rPr>
              <w:t>昌宁镇</w:t>
            </w:r>
            <w:r>
              <w:rPr>
                <w:rFonts w:hint="eastAsia" w:ascii="仿宋_GB2312" w:hAnsi="仿宋_GB2312" w:eastAsia="仿宋_GB2312" w:cs="仿宋_GB2312"/>
                <w:sz w:val="18"/>
              </w:rPr>
              <w:t>人民政府</w:t>
            </w:r>
          </w:p>
        </w:tc>
        <w:tc>
          <w:tcPr>
            <w:tcW w:w="1843" w:type="dxa"/>
            <w:vAlign w:val="top"/>
          </w:tcPr>
          <w:p w14:paraId="0595EC70">
            <w:pPr>
              <w:pStyle w:val="9"/>
              <w:rPr>
                <w:rFonts w:hint="eastAsia" w:ascii="仿宋_GB2312" w:hAnsi="仿宋_GB2312" w:eastAsia="仿宋_GB2312" w:cs="仿宋_GB2312"/>
                <w:b/>
                <w:sz w:val="18"/>
              </w:rPr>
            </w:pPr>
          </w:p>
          <w:p w14:paraId="018ED566">
            <w:pPr>
              <w:pStyle w:val="9"/>
              <w:spacing w:before="5"/>
              <w:rPr>
                <w:rFonts w:hint="eastAsia" w:ascii="仿宋_GB2312" w:hAnsi="仿宋_GB2312" w:eastAsia="仿宋_GB2312" w:cs="仿宋_GB2312"/>
                <w:b/>
                <w:sz w:val="21"/>
              </w:rPr>
            </w:pPr>
          </w:p>
          <w:p w14:paraId="516A9D53">
            <w:pPr>
              <w:pStyle w:val="9"/>
              <w:numPr>
                <w:ilvl w:val="0"/>
                <w:numId w:val="2"/>
              </w:numPr>
              <w:tabs>
                <w:tab w:val="left" w:pos="289"/>
              </w:tabs>
              <w:spacing w:before="1" w:after="0" w:line="240" w:lineRule="auto"/>
              <w:ind w:left="288" w:right="0" w:hanging="182"/>
              <w:jc w:val="left"/>
              <w:rPr>
                <w:rFonts w:hint="eastAsia" w:ascii="仿宋_GB2312" w:hAnsi="仿宋_GB2312" w:eastAsia="仿宋_GB2312" w:cs="仿宋_GB2312"/>
                <w:sz w:val="18"/>
              </w:rPr>
            </w:pPr>
            <w:r>
              <w:rPr>
                <w:rFonts w:hint="eastAsia" w:ascii="仿宋_GB2312" w:hAnsi="仿宋_GB2312" w:eastAsia="仿宋_GB2312" w:cs="仿宋_GB2312"/>
                <w:sz w:val="18"/>
                <w:lang w:val="en-US" w:eastAsia="zh-CN"/>
              </w:rPr>
              <w:t>镇公示</w:t>
            </w:r>
            <w:r>
              <w:rPr>
                <w:rFonts w:hint="eastAsia" w:ascii="仿宋_GB2312" w:hAnsi="仿宋_GB2312" w:eastAsia="仿宋_GB2312" w:cs="仿宋_GB2312"/>
                <w:sz w:val="18"/>
              </w:rPr>
              <w:t>栏</w:t>
            </w:r>
          </w:p>
          <w:p w14:paraId="1E2F40B9">
            <w:pPr>
              <w:pStyle w:val="9"/>
              <w:numPr>
                <w:ilvl w:val="0"/>
                <w:numId w:val="2"/>
              </w:numPr>
              <w:tabs>
                <w:tab w:val="left" w:pos="289"/>
              </w:tabs>
              <w:spacing w:before="81" w:after="0" w:line="240" w:lineRule="auto"/>
              <w:ind w:left="288" w:right="0" w:hanging="182"/>
              <w:jc w:val="left"/>
              <w:rPr>
                <w:rFonts w:hint="eastAsia" w:ascii="仿宋_GB2312" w:hAnsi="仿宋_GB2312" w:eastAsia="仿宋_GB2312" w:cs="仿宋_GB2312"/>
                <w:sz w:val="18"/>
              </w:rPr>
            </w:pPr>
            <w:r>
              <w:rPr>
                <w:rFonts w:hint="eastAsia" w:ascii="仿宋_GB2312" w:hAnsi="仿宋_GB2312" w:eastAsia="仿宋_GB2312" w:cs="仿宋_GB2312"/>
                <w:sz w:val="18"/>
              </w:rPr>
              <w:t>村公示栏</w:t>
            </w:r>
          </w:p>
        </w:tc>
        <w:tc>
          <w:tcPr>
            <w:tcW w:w="501" w:type="dxa"/>
            <w:vAlign w:val="top"/>
          </w:tcPr>
          <w:p w14:paraId="1AFDD0A7">
            <w:pPr>
              <w:pStyle w:val="9"/>
              <w:rPr>
                <w:rFonts w:hint="eastAsia" w:ascii="仿宋_GB2312" w:hAnsi="仿宋_GB2312" w:eastAsia="仿宋_GB2312" w:cs="仿宋_GB2312"/>
                <w:sz w:val="18"/>
              </w:rPr>
            </w:pPr>
          </w:p>
        </w:tc>
        <w:tc>
          <w:tcPr>
            <w:tcW w:w="875" w:type="dxa"/>
            <w:vAlign w:val="top"/>
          </w:tcPr>
          <w:p w14:paraId="6174BE18">
            <w:pPr>
              <w:pStyle w:val="9"/>
              <w:spacing w:before="37" w:line="324" w:lineRule="auto"/>
              <w:ind w:left="166" w:right="158"/>
              <w:jc w:val="both"/>
              <w:rPr>
                <w:rFonts w:hint="eastAsia" w:ascii="仿宋_GB2312" w:hAnsi="仿宋_GB2312" w:eastAsia="仿宋_GB2312" w:cs="仿宋_GB2312"/>
                <w:sz w:val="18"/>
              </w:rPr>
            </w:pPr>
            <w:r>
              <w:rPr>
                <w:rFonts w:hint="eastAsia" w:ascii="仿宋_GB2312" w:hAnsi="仿宋_GB2312" w:eastAsia="仿宋_GB2312" w:cs="仿宋_GB2312"/>
                <w:spacing w:val="-7"/>
                <w:sz w:val="18"/>
              </w:rPr>
              <w:t>√拟征收土地所在地的村集</w:t>
            </w:r>
          </w:p>
          <w:p w14:paraId="4AE75CC5">
            <w:pPr>
              <w:pStyle w:val="9"/>
              <w:spacing w:before="3"/>
              <w:ind w:left="166"/>
              <w:rPr>
                <w:rFonts w:hint="eastAsia" w:ascii="仿宋_GB2312" w:hAnsi="仿宋_GB2312" w:eastAsia="仿宋_GB2312" w:cs="仿宋_GB2312"/>
                <w:sz w:val="18"/>
              </w:rPr>
            </w:pPr>
            <w:r>
              <w:rPr>
                <w:rFonts w:hint="eastAsia" w:ascii="仿宋_GB2312" w:hAnsi="仿宋_GB2312" w:eastAsia="仿宋_GB2312" w:cs="仿宋_GB2312"/>
                <w:sz w:val="18"/>
              </w:rPr>
              <w:t>体成员</w:t>
            </w:r>
          </w:p>
        </w:tc>
        <w:tc>
          <w:tcPr>
            <w:tcW w:w="551" w:type="dxa"/>
            <w:vAlign w:val="top"/>
          </w:tcPr>
          <w:p w14:paraId="4E3796E2">
            <w:pPr>
              <w:pStyle w:val="9"/>
              <w:rPr>
                <w:rFonts w:hint="eastAsia" w:ascii="仿宋_GB2312" w:hAnsi="仿宋_GB2312" w:eastAsia="仿宋_GB2312" w:cs="仿宋_GB2312"/>
                <w:b/>
                <w:sz w:val="18"/>
              </w:rPr>
            </w:pPr>
          </w:p>
          <w:p w14:paraId="0FB6B43B">
            <w:pPr>
              <w:pStyle w:val="9"/>
              <w:rPr>
                <w:rFonts w:hint="eastAsia" w:ascii="仿宋_GB2312" w:hAnsi="仿宋_GB2312" w:eastAsia="仿宋_GB2312" w:cs="仿宋_GB2312"/>
                <w:b/>
                <w:sz w:val="18"/>
              </w:rPr>
            </w:pPr>
          </w:p>
          <w:p w14:paraId="48B9B664">
            <w:pPr>
              <w:pStyle w:val="9"/>
              <w:spacing w:before="8"/>
              <w:rPr>
                <w:rFonts w:hint="eastAsia" w:ascii="仿宋_GB2312" w:hAnsi="仿宋_GB2312" w:eastAsia="仿宋_GB2312" w:cs="仿宋_GB2312"/>
                <w:b/>
                <w:sz w:val="15"/>
              </w:rPr>
            </w:pPr>
          </w:p>
          <w:p w14:paraId="0F42F226">
            <w:pPr>
              <w:pStyle w:val="9"/>
              <w:ind w:left="6"/>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720" w:type="dxa"/>
            <w:vAlign w:val="top"/>
          </w:tcPr>
          <w:p w14:paraId="7A180BF2">
            <w:pPr>
              <w:pStyle w:val="9"/>
              <w:rPr>
                <w:rFonts w:hint="eastAsia" w:ascii="仿宋_GB2312" w:hAnsi="仿宋_GB2312" w:eastAsia="仿宋_GB2312" w:cs="仿宋_GB2312"/>
                <w:b/>
                <w:sz w:val="18"/>
              </w:rPr>
            </w:pPr>
          </w:p>
          <w:p w14:paraId="4B565D3E">
            <w:pPr>
              <w:pStyle w:val="9"/>
              <w:rPr>
                <w:rFonts w:hint="eastAsia" w:ascii="仿宋_GB2312" w:hAnsi="仿宋_GB2312" w:eastAsia="仿宋_GB2312" w:cs="仿宋_GB2312"/>
                <w:b/>
                <w:sz w:val="18"/>
              </w:rPr>
            </w:pPr>
          </w:p>
          <w:p w14:paraId="54113388">
            <w:pPr>
              <w:pStyle w:val="9"/>
              <w:spacing w:before="8"/>
              <w:rPr>
                <w:rFonts w:hint="eastAsia" w:ascii="仿宋_GB2312" w:hAnsi="仿宋_GB2312" w:eastAsia="仿宋_GB2312" w:cs="仿宋_GB2312"/>
                <w:b/>
                <w:sz w:val="15"/>
              </w:rPr>
            </w:pPr>
          </w:p>
          <w:p w14:paraId="359D31EA">
            <w:pPr>
              <w:pStyle w:val="9"/>
              <w:ind w:left="7"/>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720" w:type="dxa"/>
            <w:vAlign w:val="top"/>
          </w:tcPr>
          <w:p w14:paraId="0FD1818C">
            <w:pPr>
              <w:pStyle w:val="9"/>
              <w:rPr>
                <w:rFonts w:hint="eastAsia" w:ascii="仿宋_GB2312" w:hAnsi="仿宋_GB2312" w:eastAsia="仿宋_GB2312" w:cs="仿宋_GB2312"/>
                <w:sz w:val="18"/>
              </w:rPr>
            </w:pPr>
          </w:p>
        </w:tc>
        <w:tc>
          <w:tcPr>
            <w:tcW w:w="720" w:type="dxa"/>
            <w:vAlign w:val="top"/>
          </w:tcPr>
          <w:p w14:paraId="0F4652DF">
            <w:pPr>
              <w:pStyle w:val="9"/>
              <w:rPr>
                <w:rFonts w:hint="eastAsia" w:ascii="仿宋_GB2312" w:hAnsi="仿宋_GB2312" w:eastAsia="仿宋_GB2312" w:cs="仿宋_GB2312"/>
                <w:b/>
                <w:sz w:val="18"/>
              </w:rPr>
            </w:pPr>
          </w:p>
          <w:p w14:paraId="523F3D1F">
            <w:pPr>
              <w:pStyle w:val="9"/>
              <w:rPr>
                <w:rFonts w:hint="eastAsia" w:ascii="仿宋_GB2312" w:hAnsi="仿宋_GB2312" w:eastAsia="仿宋_GB2312" w:cs="仿宋_GB2312"/>
                <w:b/>
                <w:sz w:val="18"/>
              </w:rPr>
            </w:pPr>
          </w:p>
          <w:p w14:paraId="583D269A">
            <w:pPr>
              <w:pStyle w:val="9"/>
              <w:spacing w:before="8"/>
              <w:rPr>
                <w:rFonts w:hint="eastAsia" w:ascii="仿宋_GB2312" w:hAnsi="仿宋_GB2312" w:eastAsia="仿宋_GB2312" w:cs="仿宋_GB2312"/>
                <w:b/>
                <w:sz w:val="15"/>
              </w:rPr>
            </w:pPr>
          </w:p>
          <w:p w14:paraId="3048DDAB">
            <w:pPr>
              <w:pStyle w:val="9"/>
              <w:ind w:left="7"/>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r>
      <w:tr w14:paraId="2F442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638" w:type="dxa"/>
            <w:vAlign w:val="top"/>
          </w:tcPr>
          <w:p w14:paraId="3ADFA0D8">
            <w:pPr>
              <w:pStyle w:val="9"/>
              <w:rPr>
                <w:rFonts w:hint="eastAsia" w:ascii="仿宋_GB2312" w:hAnsi="仿宋_GB2312" w:eastAsia="仿宋_GB2312" w:cs="仿宋_GB2312"/>
                <w:b/>
                <w:sz w:val="20"/>
                <w:szCs w:val="20"/>
              </w:rPr>
            </w:pPr>
          </w:p>
          <w:p w14:paraId="5E5E1D2C">
            <w:pPr>
              <w:pStyle w:val="9"/>
              <w:rPr>
                <w:rFonts w:hint="eastAsia" w:ascii="仿宋_GB2312" w:hAnsi="仿宋_GB2312" w:eastAsia="仿宋_GB2312" w:cs="仿宋_GB2312"/>
                <w:b/>
                <w:sz w:val="20"/>
                <w:szCs w:val="20"/>
              </w:rPr>
            </w:pPr>
          </w:p>
          <w:p w14:paraId="4AA3F551">
            <w:pPr>
              <w:pStyle w:val="9"/>
              <w:spacing w:before="6"/>
              <w:rPr>
                <w:rFonts w:hint="eastAsia" w:ascii="仿宋_GB2312" w:hAnsi="仿宋_GB2312" w:eastAsia="仿宋_GB2312" w:cs="仿宋_GB2312"/>
                <w:b/>
                <w:sz w:val="20"/>
                <w:szCs w:val="20"/>
              </w:rPr>
            </w:pPr>
          </w:p>
          <w:p w14:paraId="55E0812B">
            <w:pPr>
              <w:pStyle w:val="9"/>
              <w:ind w:right="262"/>
              <w:jc w:val="righ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622" w:type="dxa"/>
            <w:vMerge w:val="continue"/>
            <w:tcBorders>
              <w:top w:val="nil"/>
            </w:tcBorders>
            <w:vAlign w:val="top"/>
          </w:tcPr>
          <w:p w14:paraId="682D8353">
            <w:pPr>
              <w:rPr>
                <w:rFonts w:hint="eastAsia" w:ascii="仿宋_GB2312" w:hAnsi="仿宋_GB2312" w:eastAsia="仿宋_GB2312" w:cs="仿宋_GB2312"/>
                <w:sz w:val="2"/>
                <w:szCs w:val="2"/>
              </w:rPr>
            </w:pPr>
          </w:p>
        </w:tc>
        <w:tc>
          <w:tcPr>
            <w:tcW w:w="720" w:type="dxa"/>
            <w:vAlign w:val="top"/>
          </w:tcPr>
          <w:p w14:paraId="7774EB52">
            <w:pPr>
              <w:pStyle w:val="9"/>
              <w:spacing w:before="6"/>
              <w:rPr>
                <w:rFonts w:hint="eastAsia" w:ascii="仿宋_GB2312" w:hAnsi="仿宋_GB2312" w:eastAsia="仿宋_GB2312" w:cs="仿宋_GB2312"/>
                <w:b/>
                <w:sz w:val="18"/>
              </w:rPr>
            </w:pPr>
          </w:p>
          <w:p w14:paraId="6B46DD40">
            <w:pPr>
              <w:pStyle w:val="9"/>
              <w:spacing w:line="333" w:lineRule="auto"/>
              <w:ind w:left="179" w:right="169"/>
              <w:jc w:val="both"/>
              <w:rPr>
                <w:rFonts w:hint="eastAsia" w:ascii="仿宋_GB2312" w:hAnsi="仿宋_GB2312" w:eastAsia="仿宋_GB2312" w:cs="仿宋_GB2312"/>
                <w:sz w:val="18"/>
              </w:rPr>
            </w:pPr>
            <w:r>
              <w:rPr>
                <w:rFonts w:hint="eastAsia" w:ascii="仿宋_GB2312" w:hAnsi="仿宋_GB2312" w:eastAsia="仿宋_GB2312" w:cs="仿宋_GB2312"/>
                <w:sz w:val="18"/>
              </w:rPr>
              <w:t>征地补偿费用支付</w:t>
            </w:r>
          </w:p>
        </w:tc>
        <w:tc>
          <w:tcPr>
            <w:tcW w:w="3020" w:type="dxa"/>
            <w:vAlign w:val="top"/>
          </w:tcPr>
          <w:p w14:paraId="383022CF">
            <w:pPr>
              <w:pStyle w:val="9"/>
              <w:spacing w:before="6"/>
              <w:rPr>
                <w:rFonts w:hint="eastAsia" w:ascii="仿宋_GB2312" w:hAnsi="仿宋_GB2312" w:eastAsia="仿宋_GB2312" w:cs="仿宋_GB2312"/>
                <w:b/>
                <w:sz w:val="18"/>
              </w:rPr>
            </w:pPr>
          </w:p>
          <w:p w14:paraId="1308C964">
            <w:pPr>
              <w:pStyle w:val="9"/>
              <w:ind w:left="107"/>
              <w:rPr>
                <w:rFonts w:hint="eastAsia" w:ascii="仿宋_GB2312" w:hAnsi="仿宋_GB2312" w:eastAsia="仿宋_GB2312" w:cs="仿宋_GB2312"/>
                <w:sz w:val="18"/>
              </w:rPr>
            </w:pPr>
            <w:r>
              <w:rPr>
                <w:rFonts w:hint="eastAsia" w:ascii="仿宋_GB2312" w:hAnsi="仿宋_GB2312" w:eastAsia="仿宋_GB2312" w:cs="仿宋_GB2312"/>
                <w:sz w:val="18"/>
              </w:rPr>
              <w:t>征地补偿费用支付凭证。</w:t>
            </w:r>
          </w:p>
          <w:p w14:paraId="52B24ADF">
            <w:pPr>
              <w:pStyle w:val="9"/>
              <w:spacing w:before="89" w:line="333" w:lineRule="auto"/>
              <w:ind w:left="107" w:right="111"/>
              <w:rPr>
                <w:rFonts w:hint="eastAsia" w:ascii="仿宋_GB2312" w:hAnsi="仿宋_GB2312" w:eastAsia="仿宋_GB2312" w:cs="仿宋_GB2312"/>
                <w:sz w:val="18"/>
              </w:rPr>
            </w:pPr>
            <w:r>
              <w:rPr>
                <w:rFonts w:hint="eastAsia" w:ascii="仿宋_GB2312" w:hAnsi="仿宋_GB2312" w:eastAsia="仿宋_GB2312" w:cs="仿宋_GB2312"/>
                <w:sz w:val="18"/>
              </w:rPr>
              <w:t>〔在被征地村公告栏张贴，予以公</w:t>
            </w:r>
            <w:r>
              <w:rPr>
                <w:rFonts w:hint="eastAsia" w:ascii="仿宋_GB2312" w:hAnsi="仿宋_GB2312" w:eastAsia="仿宋_GB2312" w:cs="仿宋_GB2312"/>
                <w:spacing w:val="-6"/>
                <w:sz w:val="18"/>
              </w:rPr>
              <w:t xml:space="preserve">开，张贴之日起 </w:t>
            </w:r>
            <w:r>
              <w:rPr>
                <w:rFonts w:hint="eastAsia" w:ascii="仿宋_GB2312" w:hAnsi="仿宋_GB2312" w:eastAsia="仿宋_GB2312" w:cs="仿宋_GB2312"/>
                <w:sz w:val="18"/>
              </w:rPr>
              <w:t>20</w:t>
            </w:r>
            <w:r>
              <w:rPr>
                <w:rFonts w:hint="eastAsia" w:ascii="仿宋_GB2312" w:hAnsi="仿宋_GB2312" w:eastAsia="仿宋_GB2312" w:cs="仿宋_GB2312"/>
                <w:spacing w:val="-9"/>
                <w:sz w:val="18"/>
              </w:rPr>
              <w:t xml:space="preserve"> 个工作日后可依</w:t>
            </w:r>
            <w:r>
              <w:rPr>
                <w:rFonts w:hint="eastAsia" w:ascii="仿宋_GB2312" w:hAnsi="仿宋_GB2312" w:eastAsia="仿宋_GB2312" w:cs="仿宋_GB2312"/>
                <w:sz w:val="18"/>
              </w:rPr>
              <w:t>申请公开〕。</w:t>
            </w:r>
          </w:p>
        </w:tc>
        <w:tc>
          <w:tcPr>
            <w:tcW w:w="1315" w:type="dxa"/>
            <w:vAlign w:val="top"/>
          </w:tcPr>
          <w:p w14:paraId="00868FA0">
            <w:pPr>
              <w:pStyle w:val="9"/>
              <w:spacing w:before="76" w:line="333" w:lineRule="auto"/>
              <w:ind w:left="107" w:right="96"/>
              <w:jc w:val="both"/>
              <w:rPr>
                <w:rFonts w:hint="eastAsia" w:ascii="仿宋_GB2312" w:hAnsi="仿宋_GB2312" w:eastAsia="仿宋_GB2312" w:cs="仿宋_GB2312"/>
                <w:sz w:val="18"/>
              </w:rPr>
            </w:pPr>
            <w:r>
              <w:rPr>
                <w:rFonts w:hint="eastAsia" w:ascii="仿宋_GB2312" w:hAnsi="仿宋_GB2312" w:eastAsia="仿宋_GB2312" w:cs="仿宋_GB2312"/>
                <w:sz w:val="18"/>
                <w:lang w:eastAsia="zh-CN"/>
              </w:rPr>
              <w:t>《中华人民共和国政府信息公开条例》</w:t>
            </w:r>
            <w:r>
              <w:rPr>
                <w:rFonts w:hint="eastAsia" w:ascii="仿宋_GB2312" w:hAnsi="仿宋_GB2312" w:eastAsia="仿宋_GB2312" w:cs="仿宋_GB2312"/>
                <w:spacing w:val="-27"/>
                <w:sz w:val="18"/>
              </w:rPr>
              <w:t>、《征</w:t>
            </w:r>
            <w:r>
              <w:rPr>
                <w:rFonts w:hint="eastAsia" w:ascii="仿宋_GB2312" w:hAnsi="仿宋_GB2312" w:eastAsia="仿宋_GB2312" w:cs="仿宋_GB2312"/>
                <w:sz w:val="18"/>
              </w:rPr>
              <w:t>收土地公告办法》</w:t>
            </w:r>
          </w:p>
        </w:tc>
        <w:tc>
          <w:tcPr>
            <w:tcW w:w="2243" w:type="dxa"/>
            <w:vAlign w:val="top"/>
          </w:tcPr>
          <w:p w14:paraId="099DBB05">
            <w:pPr>
              <w:pStyle w:val="9"/>
              <w:rPr>
                <w:rFonts w:hint="eastAsia" w:ascii="仿宋_GB2312" w:hAnsi="仿宋_GB2312" w:eastAsia="仿宋_GB2312" w:cs="仿宋_GB2312"/>
                <w:b/>
                <w:sz w:val="18"/>
              </w:rPr>
            </w:pPr>
          </w:p>
          <w:p w14:paraId="11C18E7A">
            <w:pPr>
              <w:pStyle w:val="9"/>
              <w:rPr>
                <w:rFonts w:hint="eastAsia" w:ascii="仿宋_GB2312" w:hAnsi="仿宋_GB2312" w:eastAsia="仿宋_GB2312" w:cs="仿宋_GB2312"/>
                <w:b/>
                <w:sz w:val="13"/>
              </w:rPr>
            </w:pPr>
          </w:p>
          <w:p w14:paraId="5CAC0A28">
            <w:pPr>
              <w:pStyle w:val="9"/>
              <w:spacing w:line="331" w:lineRule="auto"/>
              <w:ind w:left="107" w:right="143"/>
              <w:jc w:val="both"/>
              <w:rPr>
                <w:rFonts w:hint="eastAsia" w:ascii="仿宋_GB2312" w:hAnsi="仿宋_GB2312" w:eastAsia="仿宋_GB2312" w:cs="仿宋_GB2312"/>
                <w:sz w:val="18"/>
              </w:rPr>
            </w:pPr>
            <w:r>
              <w:rPr>
                <w:rFonts w:hint="eastAsia" w:ascii="仿宋_GB2312" w:hAnsi="仿宋_GB2312" w:eastAsia="仿宋_GB2312" w:cs="仿宋_GB2312"/>
                <w:spacing w:val="-6"/>
                <w:sz w:val="18"/>
              </w:rPr>
              <w:t xml:space="preserve">获得支付凭证后 </w:t>
            </w:r>
            <w:r>
              <w:rPr>
                <w:rFonts w:hint="eastAsia" w:ascii="仿宋_GB2312" w:hAnsi="仿宋_GB2312" w:eastAsia="仿宋_GB2312" w:cs="仿宋_GB2312"/>
                <w:sz w:val="18"/>
              </w:rPr>
              <w:t>5</w:t>
            </w:r>
            <w:r>
              <w:rPr>
                <w:rFonts w:hint="eastAsia" w:ascii="仿宋_GB2312" w:hAnsi="仿宋_GB2312" w:eastAsia="仿宋_GB2312" w:cs="仿宋_GB2312"/>
                <w:spacing w:val="-16"/>
                <w:sz w:val="18"/>
              </w:rPr>
              <w:t xml:space="preserve"> 个工作</w:t>
            </w:r>
            <w:r>
              <w:rPr>
                <w:rFonts w:hint="eastAsia" w:ascii="仿宋_GB2312" w:hAnsi="仿宋_GB2312" w:eastAsia="仿宋_GB2312" w:cs="仿宋_GB2312"/>
                <w:spacing w:val="-2"/>
                <w:sz w:val="18"/>
              </w:rPr>
              <w:t>日内予以公开。公示结束</w:t>
            </w:r>
            <w:r>
              <w:rPr>
                <w:rFonts w:hint="eastAsia" w:ascii="仿宋_GB2312" w:hAnsi="仿宋_GB2312" w:eastAsia="仿宋_GB2312" w:cs="仿宋_GB2312"/>
                <w:sz w:val="18"/>
              </w:rPr>
              <w:t>后，转为依申请公开。</w:t>
            </w:r>
          </w:p>
        </w:tc>
        <w:tc>
          <w:tcPr>
            <w:tcW w:w="992" w:type="dxa"/>
            <w:vAlign w:val="top"/>
          </w:tcPr>
          <w:p w14:paraId="51243810">
            <w:pPr>
              <w:pStyle w:val="9"/>
              <w:rPr>
                <w:rFonts w:hint="eastAsia" w:ascii="仿宋_GB2312" w:hAnsi="仿宋_GB2312" w:eastAsia="仿宋_GB2312" w:cs="仿宋_GB2312"/>
                <w:b/>
                <w:sz w:val="18"/>
              </w:rPr>
            </w:pPr>
          </w:p>
          <w:p w14:paraId="5394B439">
            <w:pPr>
              <w:pStyle w:val="9"/>
              <w:spacing w:before="4"/>
              <w:rPr>
                <w:rFonts w:hint="eastAsia" w:ascii="仿宋_GB2312" w:hAnsi="仿宋_GB2312" w:eastAsia="仿宋_GB2312" w:cs="仿宋_GB2312"/>
                <w:b/>
                <w:sz w:val="26"/>
              </w:rPr>
            </w:pPr>
          </w:p>
          <w:p w14:paraId="6E9FFC05">
            <w:pPr>
              <w:pStyle w:val="9"/>
              <w:spacing w:line="271" w:lineRule="auto"/>
              <w:ind w:right="125"/>
              <w:rPr>
                <w:rFonts w:hint="eastAsia" w:ascii="仿宋_GB2312" w:hAnsi="仿宋_GB2312" w:eastAsia="仿宋_GB2312" w:cs="仿宋_GB2312"/>
                <w:sz w:val="18"/>
              </w:rPr>
            </w:pPr>
            <w:r>
              <w:rPr>
                <w:rFonts w:hint="eastAsia" w:ascii="仿宋_GB2312" w:hAnsi="仿宋_GB2312" w:eastAsia="仿宋_GB2312" w:cs="仿宋_GB2312"/>
                <w:sz w:val="18"/>
                <w:lang w:val="en-US" w:eastAsia="zh-CN"/>
              </w:rPr>
              <w:t>昌宁镇</w:t>
            </w:r>
            <w:r>
              <w:rPr>
                <w:rFonts w:hint="eastAsia" w:ascii="仿宋_GB2312" w:hAnsi="仿宋_GB2312" w:eastAsia="仿宋_GB2312" w:cs="仿宋_GB2312"/>
                <w:sz w:val="18"/>
              </w:rPr>
              <w:t>人民政府</w:t>
            </w:r>
          </w:p>
        </w:tc>
        <w:tc>
          <w:tcPr>
            <w:tcW w:w="1843" w:type="dxa"/>
            <w:vAlign w:val="top"/>
          </w:tcPr>
          <w:p w14:paraId="5CC18B0C">
            <w:pPr>
              <w:pStyle w:val="9"/>
              <w:rPr>
                <w:rFonts w:hint="eastAsia" w:ascii="仿宋_GB2312" w:hAnsi="仿宋_GB2312" w:eastAsia="仿宋_GB2312" w:cs="仿宋_GB2312"/>
                <w:b/>
                <w:sz w:val="18"/>
              </w:rPr>
            </w:pPr>
          </w:p>
          <w:p w14:paraId="4E127776">
            <w:pPr>
              <w:pStyle w:val="9"/>
              <w:spacing w:before="4"/>
              <w:rPr>
                <w:rFonts w:hint="eastAsia" w:ascii="仿宋_GB2312" w:hAnsi="仿宋_GB2312" w:eastAsia="仿宋_GB2312" w:cs="仿宋_GB2312"/>
                <w:b/>
                <w:sz w:val="23"/>
              </w:rPr>
            </w:pPr>
          </w:p>
          <w:p w14:paraId="42E42276">
            <w:pPr>
              <w:pStyle w:val="9"/>
              <w:numPr>
                <w:ilvl w:val="0"/>
                <w:numId w:val="3"/>
              </w:numPr>
              <w:tabs>
                <w:tab w:val="left" w:pos="289"/>
              </w:tabs>
              <w:spacing w:before="0" w:after="0" w:line="240" w:lineRule="auto"/>
              <w:ind w:left="288" w:right="0" w:hanging="182"/>
              <w:jc w:val="left"/>
              <w:rPr>
                <w:rFonts w:hint="eastAsia" w:ascii="仿宋_GB2312" w:hAnsi="仿宋_GB2312" w:eastAsia="仿宋_GB2312" w:cs="仿宋_GB2312"/>
                <w:sz w:val="18"/>
              </w:rPr>
            </w:pPr>
            <w:r>
              <w:rPr>
                <w:rFonts w:hint="eastAsia" w:ascii="仿宋_GB2312" w:hAnsi="仿宋_GB2312" w:eastAsia="仿宋_GB2312" w:cs="仿宋_GB2312"/>
                <w:sz w:val="18"/>
                <w:lang w:val="en-US" w:eastAsia="zh-CN"/>
              </w:rPr>
              <w:t>镇公示</w:t>
            </w:r>
            <w:r>
              <w:rPr>
                <w:rFonts w:hint="eastAsia" w:ascii="仿宋_GB2312" w:hAnsi="仿宋_GB2312" w:eastAsia="仿宋_GB2312" w:cs="仿宋_GB2312"/>
                <w:sz w:val="18"/>
              </w:rPr>
              <w:t>栏</w:t>
            </w:r>
          </w:p>
          <w:p w14:paraId="037FC1B2">
            <w:pPr>
              <w:pStyle w:val="9"/>
              <w:numPr>
                <w:ilvl w:val="0"/>
                <w:numId w:val="3"/>
              </w:numPr>
              <w:tabs>
                <w:tab w:val="left" w:pos="289"/>
              </w:tabs>
              <w:spacing w:before="82" w:after="0" w:line="240" w:lineRule="auto"/>
              <w:ind w:left="288" w:right="0" w:hanging="182"/>
              <w:jc w:val="left"/>
              <w:rPr>
                <w:rFonts w:hint="eastAsia" w:ascii="仿宋_GB2312" w:hAnsi="仿宋_GB2312" w:eastAsia="仿宋_GB2312" w:cs="仿宋_GB2312"/>
                <w:sz w:val="18"/>
              </w:rPr>
            </w:pPr>
            <w:r>
              <w:rPr>
                <w:rFonts w:hint="eastAsia" w:ascii="仿宋_GB2312" w:hAnsi="仿宋_GB2312" w:eastAsia="仿宋_GB2312" w:cs="仿宋_GB2312"/>
                <w:sz w:val="18"/>
              </w:rPr>
              <w:t>村公示栏</w:t>
            </w:r>
          </w:p>
        </w:tc>
        <w:tc>
          <w:tcPr>
            <w:tcW w:w="501" w:type="dxa"/>
            <w:vAlign w:val="top"/>
          </w:tcPr>
          <w:p w14:paraId="5035E52B">
            <w:pPr>
              <w:pStyle w:val="9"/>
              <w:rPr>
                <w:rFonts w:hint="eastAsia" w:ascii="仿宋_GB2312" w:hAnsi="仿宋_GB2312" w:eastAsia="仿宋_GB2312" w:cs="仿宋_GB2312"/>
                <w:sz w:val="18"/>
              </w:rPr>
            </w:pPr>
          </w:p>
        </w:tc>
        <w:tc>
          <w:tcPr>
            <w:tcW w:w="875" w:type="dxa"/>
            <w:vAlign w:val="top"/>
          </w:tcPr>
          <w:p w14:paraId="2091BD09">
            <w:pPr>
              <w:pStyle w:val="9"/>
              <w:spacing w:before="61" w:line="324" w:lineRule="auto"/>
              <w:ind w:left="166" w:right="158"/>
              <w:jc w:val="both"/>
              <w:rPr>
                <w:rFonts w:hint="eastAsia" w:ascii="仿宋_GB2312" w:hAnsi="仿宋_GB2312" w:eastAsia="仿宋_GB2312" w:cs="仿宋_GB2312"/>
                <w:sz w:val="18"/>
              </w:rPr>
            </w:pPr>
            <w:r>
              <w:rPr>
                <w:rFonts w:hint="eastAsia" w:ascii="仿宋_GB2312" w:hAnsi="仿宋_GB2312" w:eastAsia="仿宋_GB2312" w:cs="仿宋_GB2312"/>
                <w:spacing w:val="-7"/>
                <w:sz w:val="18"/>
              </w:rPr>
              <w:t>√拟征收土地所在地的村集</w:t>
            </w:r>
          </w:p>
          <w:p w14:paraId="4560B52E">
            <w:pPr>
              <w:pStyle w:val="9"/>
              <w:spacing w:before="3"/>
              <w:ind w:left="166"/>
              <w:rPr>
                <w:rFonts w:hint="eastAsia" w:ascii="仿宋_GB2312" w:hAnsi="仿宋_GB2312" w:eastAsia="仿宋_GB2312" w:cs="仿宋_GB2312"/>
                <w:sz w:val="18"/>
              </w:rPr>
            </w:pPr>
            <w:r>
              <w:rPr>
                <w:rFonts w:hint="eastAsia" w:ascii="仿宋_GB2312" w:hAnsi="仿宋_GB2312" w:eastAsia="仿宋_GB2312" w:cs="仿宋_GB2312"/>
                <w:sz w:val="18"/>
              </w:rPr>
              <w:t>体成员</w:t>
            </w:r>
          </w:p>
        </w:tc>
        <w:tc>
          <w:tcPr>
            <w:tcW w:w="551" w:type="dxa"/>
            <w:vAlign w:val="top"/>
          </w:tcPr>
          <w:p w14:paraId="0672BB2F">
            <w:pPr>
              <w:pStyle w:val="9"/>
              <w:rPr>
                <w:rFonts w:hint="eastAsia" w:ascii="仿宋_GB2312" w:hAnsi="仿宋_GB2312" w:eastAsia="仿宋_GB2312" w:cs="仿宋_GB2312"/>
                <w:b/>
                <w:sz w:val="18"/>
              </w:rPr>
            </w:pPr>
          </w:p>
          <w:p w14:paraId="1B1CA926">
            <w:pPr>
              <w:pStyle w:val="9"/>
              <w:rPr>
                <w:rFonts w:hint="eastAsia" w:ascii="仿宋_GB2312" w:hAnsi="仿宋_GB2312" w:eastAsia="仿宋_GB2312" w:cs="仿宋_GB2312"/>
                <w:b/>
                <w:sz w:val="18"/>
              </w:rPr>
            </w:pPr>
          </w:p>
          <w:p w14:paraId="46650B6E">
            <w:pPr>
              <w:pStyle w:val="9"/>
              <w:spacing w:before="6"/>
              <w:rPr>
                <w:rFonts w:hint="eastAsia" w:ascii="仿宋_GB2312" w:hAnsi="仿宋_GB2312" w:eastAsia="仿宋_GB2312" w:cs="仿宋_GB2312"/>
                <w:b/>
                <w:sz w:val="17"/>
              </w:rPr>
            </w:pPr>
          </w:p>
          <w:p w14:paraId="34F1A7F6">
            <w:pPr>
              <w:pStyle w:val="9"/>
              <w:ind w:left="6"/>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720" w:type="dxa"/>
            <w:vAlign w:val="top"/>
          </w:tcPr>
          <w:p w14:paraId="1BEF6A0F">
            <w:pPr>
              <w:pStyle w:val="9"/>
              <w:rPr>
                <w:rFonts w:hint="eastAsia" w:ascii="仿宋_GB2312" w:hAnsi="仿宋_GB2312" w:eastAsia="仿宋_GB2312" w:cs="仿宋_GB2312"/>
                <w:b/>
                <w:sz w:val="18"/>
              </w:rPr>
            </w:pPr>
          </w:p>
          <w:p w14:paraId="54CE9355">
            <w:pPr>
              <w:pStyle w:val="9"/>
              <w:rPr>
                <w:rFonts w:hint="eastAsia" w:ascii="仿宋_GB2312" w:hAnsi="仿宋_GB2312" w:eastAsia="仿宋_GB2312" w:cs="仿宋_GB2312"/>
                <w:b/>
                <w:sz w:val="18"/>
              </w:rPr>
            </w:pPr>
          </w:p>
          <w:p w14:paraId="204BB2FF">
            <w:pPr>
              <w:pStyle w:val="9"/>
              <w:spacing w:before="6"/>
              <w:rPr>
                <w:rFonts w:hint="eastAsia" w:ascii="仿宋_GB2312" w:hAnsi="仿宋_GB2312" w:eastAsia="仿宋_GB2312" w:cs="仿宋_GB2312"/>
                <w:b/>
                <w:sz w:val="17"/>
              </w:rPr>
            </w:pPr>
          </w:p>
          <w:p w14:paraId="0322555C">
            <w:pPr>
              <w:pStyle w:val="9"/>
              <w:ind w:left="7"/>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720" w:type="dxa"/>
            <w:vAlign w:val="top"/>
          </w:tcPr>
          <w:p w14:paraId="36FD5550">
            <w:pPr>
              <w:pStyle w:val="9"/>
              <w:rPr>
                <w:rFonts w:hint="eastAsia" w:ascii="仿宋_GB2312" w:hAnsi="仿宋_GB2312" w:eastAsia="仿宋_GB2312" w:cs="仿宋_GB2312"/>
                <w:sz w:val="18"/>
              </w:rPr>
            </w:pPr>
          </w:p>
        </w:tc>
        <w:tc>
          <w:tcPr>
            <w:tcW w:w="720" w:type="dxa"/>
            <w:vAlign w:val="top"/>
          </w:tcPr>
          <w:p w14:paraId="5D4A8C4A">
            <w:pPr>
              <w:pStyle w:val="9"/>
              <w:rPr>
                <w:rFonts w:hint="eastAsia" w:ascii="仿宋_GB2312" w:hAnsi="仿宋_GB2312" w:eastAsia="仿宋_GB2312" w:cs="仿宋_GB2312"/>
                <w:b/>
                <w:sz w:val="18"/>
              </w:rPr>
            </w:pPr>
          </w:p>
          <w:p w14:paraId="433DB994">
            <w:pPr>
              <w:pStyle w:val="9"/>
              <w:rPr>
                <w:rFonts w:hint="eastAsia" w:ascii="仿宋_GB2312" w:hAnsi="仿宋_GB2312" w:eastAsia="仿宋_GB2312" w:cs="仿宋_GB2312"/>
                <w:b/>
                <w:sz w:val="18"/>
              </w:rPr>
            </w:pPr>
          </w:p>
          <w:p w14:paraId="315DB6C2">
            <w:pPr>
              <w:pStyle w:val="9"/>
              <w:spacing w:before="6"/>
              <w:rPr>
                <w:rFonts w:hint="eastAsia" w:ascii="仿宋_GB2312" w:hAnsi="仿宋_GB2312" w:eastAsia="仿宋_GB2312" w:cs="仿宋_GB2312"/>
                <w:b/>
                <w:sz w:val="17"/>
              </w:rPr>
            </w:pPr>
          </w:p>
          <w:p w14:paraId="493253FA">
            <w:pPr>
              <w:pStyle w:val="9"/>
              <w:ind w:left="7"/>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r>
    </w:tbl>
    <w:p w14:paraId="44C99898">
      <w:pPr>
        <w:pStyle w:val="9"/>
        <w:rPr>
          <w:rFonts w:hint="eastAsia" w:ascii="仿宋_GB2312" w:hAnsi="仿宋_GB2312" w:eastAsia="仿宋_GB2312" w:cs="仿宋_GB2312"/>
          <w:color w:val="000000"/>
          <w:sz w:val="18"/>
          <w:szCs w:val="18"/>
          <w:lang w:val="en-US" w:eastAsia="zh-CN" w:bidi="zh-CN"/>
        </w:rPr>
      </w:pPr>
    </w:p>
    <w:p w14:paraId="42245903">
      <w:pPr>
        <w:pStyle w:val="9"/>
        <w:rPr>
          <w:rFonts w:hint="eastAsia" w:ascii="仿宋_GB2312" w:hAnsi="仿宋_GB2312" w:eastAsia="仿宋_GB2312" w:cs="仿宋_GB2312"/>
          <w:color w:val="000000"/>
          <w:sz w:val="18"/>
          <w:szCs w:val="18"/>
          <w:lang w:val="en-US" w:eastAsia="zh-CN" w:bidi="zh-CN"/>
        </w:rPr>
      </w:pPr>
    </w:p>
    <w:p w14:paraId="01D110ED">
      <w:pPr>
        <w:pStyle w:val="9"/>
        <w:rPr>
          <w:rFonts w:hint="eastAsia" w:ascii="仿宋_GB2312" w:hAnsi="仿宋_GB2312" w:eastAsia="仿宋_GB2312" w:cs="仿宋_GB2312"/>
          <w:color w:val="000000"/>
          <w:sz w:val="18"/>
          <w:szCs w:val="18"/>
          <w:lang w:val="en-US" w:eastAsia="zh-CN" w:bidi="zh-CN"/>
        </w:rPr>
      </w:pPr>
    </w:p>
    <w:p w14:paraId="3F180891">
      <w:pPr>
        <w:pStyle w:val="9"/>
        <w:rPr>
          <w:rFonts w:hint="eastAsia" w:ascii="仿宋_GB2312" w:hAnsi="仿宋" w:eastAsia="仿宋_GB2312" w:cs="仿宋"/>
          <w:color w:val="000000"/>
          <w:sz w:val="18"/>
          <w:szCs w:val="18"/>
          <w:lang w:val="en-US" w:eastAsia="zh-CN" w:bidi="zh-CN"/>
        </w:rPr>
      </w:pPr>
    </w:p>
    <w:p w14:paraId="42E2DC9B">
      <w:pPr>
        <w:pStyle w:val="9"/>
        <w:rPr>
          <w:rFonts w:hint="eastAsia" w:ascii="仿宋_GB2312" w:hAnsi="仿宋" w:eastAsia="仿宋_GB2312" w:cs="仿宋"/>
          <w:color w:val="000000"/>
          <w:sz w:val="18"/>
          <w:szCs w:val="18"/>
          <w:lang w:val="en-US" w:eastAsia="zh-CN" w:bidi="zh-CN"/>
        </w:rPr>
      </w:pPr>
    </w:p>
    <w:p w14:paraId="7157D9A4">
      <w:pPr>
        <w:pStyle w:val="3"/>
        <w:spacing w:before="185"/>
        <w:ind w:left="3719" w:right="3599"/>
        <w:jc w:val="center"/>
        <w:outlineLvl w:val="0"/>
      </w:pPr>
      <w:bookmarkStart w:id="8" w:name="_Toc11017"/>
      <w:r>
        <w:rPr>
          <w:rFonts w:hint="eastAsia"/>
          <w:lang w:eastAsia="zh-CN"/>
        </w:rPr>
        <w:t>（九）</w:t>
      </w:r>
      <w:r>
        <w:t>公共文化服务领域基层政务公开标准目录</w:t>
      </w:r>
      <w:bookmarkEnd w:id="8"/>
    </w:p>
    <w:p w14:paraId="4AC365F5">
      <w:pPr>
        <w:pStyle w:val="3"/>
        <w:rPr>
          <w:sz w:val="20"/>
        </w:rPr>
      </w:pPr>
    </w:p>
    <w:p w14:paraId="1A01E0F9">
      <w:pPr>
        <w:pStyle w:val="3"/>
        <w:spacing w:before="10"/>
        <w:rPr>
          <w:sz w:val="19"/>
        </w:rPr>
      </w:pPr>
    </w:p>
    <w:tbl>
      <w:tblPr>
        <w:tblStyle w:val="7"/>
        <w:tblW w:w="15480" w:type="dxa"/>
        <w:tblInd w:w="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34"/>
        <w:gridCol w:w="1620"/>
        <w:gridCol w:w="1786"/>
        <w:gridCol w:w="3169"/>
        <w:gridCol w:w="1417"/>
        <w:gridCol w:w="1134"/>
        <w:gridCol w:w="1418"/>
        <w:gridCol w:w="567"/>
        <w:gridCol w:w="709"/>
        <w:gridCol w:w="425"/>
        <w:gridCol w:w="709"/>
        <w:gridCol w:w="532"/>
        <w:gridCol w:w="720"/>
      </w:tblGrid>
      <w:tr w14:paraId="0B6F8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40" w:type="dxa"/>
            <w:vMerge w:val="restart"/>
            <w:vAlign w:val="top"/>
          </w:tcPr>
          <w:p w14:paraId="449C6B66">
            <w:pPr>
              <w:pStyle w:val="9"/>
              <w:spacing w:before="12"/>
              <w:rPr>
                <w:rFonts w:ascii="宋体"/>
                <w:b/>
                <w:sz w:val="25"/>
              </w:rPr>
            </w:pPr>
          </w:p>
          <w:p w14:paraId="4FD495A0">
            <w:pPr>
              <w:pStyle w:val="9"/>
              <w:spacing w:line="266" w:lineRule="auto"/>
              <w:ind w:left="160" w:right="146"/>
              <w:rPr>
                <w:rFonts w:hint="eastAsia" w:ascii="宋体" w:eastAsia="宋体"/>
                <w:sz w:val="22"/>
              </w:rPr>
            </w:pPr>
            <w:r>
              <w:rPr>
                <w:rFonts w:hint="eastAsia" w:ascii="宋体" w:eastAsia="宋体"/>
                <w:sz w:val="22"/>
              </w:rPr>
              <w:t>序号</w:t>
            </w:r>
          </w:p>
        </w:tc>
        <w:tc>
          <w:tcPr>
            <w:tcW w:w="2354" w:type="dxa"/>
            <w:gridSpan w:val="2"/>
            <w:vAlign w:val="top"/>
          </w:tcPr>
          <w:p w14:paraId="5F869486">
            <w:pPr>
              <w:pStyle w:val="9"/>
              <w:spacing w:before="16" w:line="276" w:lineRule="exact"/>
              <w:ind w:left="736"/>
              <w:rPr>
                <w:rFonts w:hint="eastAsia" w:ascii="黑体" w:eastAsia="黑体"/>
                <w:sz w:val="22"/>
              </w:rPr>
            </w:pPr>
            <w:r>
              <w:rPr>
                <w:rFonts w:hint="eastAsia" w:ascii="黑体" w:eastAsia="黑体"/>
                <w:sz w:val="22"/>
              </w:rPr>
              <w:t>公开事项</w:t>
            </w:r>
          </w:p>
        </w:tc>
        <w:tc>
          <w:tcPr>
            <w:tcW w:w="1786" w:type="dxa"/>
            <w:vMerge w:val="restart"/>
            <w:vAlign w:val="top"/>
          </w:tcPr>
          <w:p w14:paraId="422C2292">
            <w:pPr>
              <w:pStyle w:val="9"/>
              <w:rPr>
                <w:rFonts w:ascii="宋体"/>
                <w:b/>
                <w:sz w:val="22"/>
              </w:rPr>
            </w:pPr>
          </w:p>
          <w:p w14:paraId="6A18F262">
            <w:pPr>
              <w:pStyle w:val="9"/>
              <w:spacing w:before="2"/>
              <w:rPr>
                <w:rFonts w:ascii="宋体"/>
                <w:b/>
                <w:sz w:val="16"/>
              </w:rPr>
            </w:pPr>
          </w:p>
          <w:p w14:paraId="75F9846C">
            <w:pPr>
              <w:pStyle w:val="9"/>
              <w:ind w:left="108" w:right="-15"/>
              <w:rPr>
                <w:rFonts w:hint="eastAsia" w:ascii="黑体" w:eastAsia="黑体"/>
                <w:sz w:val="22"/>
              </w:rPr>
            </w:pPr>
            <w:r>
              <w:rPr>
                <w:rFonts w:hint="eastAsia" w:ascii="黑体" w:eastAsia="黑体"/>
                <w:spacing w:val="-22"/>
                <w:sz w:val="22"/>
              </w:rPr>
              <w:t>公开内容</w:t>
            </w:r>
            <w:r>
              <w:rPr>
                <w:rFonts w:hint="eastAsia" w:ascii="黑体" w:eastAsia="黑体"/>
                <w:sz w:val="22"/>
              </w:rPr>
              <w:t>（</w:t>
            </w:r>
            <w:r>
              <w:rPr>
                <w:rFonts w:hint="eastAsia" w:ascii="黑体" w:eastAsia="黑体"/>
                <w:spacing w:val="-2"/>
                <w:sz w:val="22"/>
              </w:rPr>
              <w:t>要素</w:t>
            </w:r>
            <w:r>
              <w:rPr>
                <w:rFonts w:hint="eastAsia" w:ascii="黑体" w:eastAsia="黑体"/>
                <w:spacing w:val="-13"/>
                <w:sz w:val="22"/>
              </w:rPr>
              <w:t>）</w:t>
            </w:r>
          </w:p>
        </w:tc>
        <w:tc>
          <w:tcPr>
            <w:tcW w:w="3169" w:type="dxa"/>
            <w:vMerge w:val="restart"/>
            <w:vAlign w:val="top"/>
          </w:tcPr>
          <w:p w14:paraId="59230F5B">
            <w:pPr>
              <w:pStyle w:val="9"/>
              <w:rPr>
                <w:rFonts w:ascii="宋体"/>
                <w:b/>
                <w:sz w:val="22"/>
              </w:rPr>
            </w:pPr>
          </w:p>
          <w:p w14:paraId="2D4FEB80">
            <w:pPr>
              <w:pStyle w:val="9"/>
              <w:spacing w:before="2"/>
              <w:rPr>
                <w:rFonts w:ascii="宋体"/>
                <w:b/>
                <w:sz w:val="16"/>
              </w:rPr>
            </w:pPr>
          </w:p>
          <w:p w14:paraId="73495439">
            <w:pPr>
              <w:pStyle w:val="9"/>
              <w:ind w:left="1125" w:right="1114"/>
              <w:jc w:val="center"/>
              <w:rPr>
                <w:rFonts w:hint="eastAsia" w:ascii="黑体" w:eastAsia="黑体"/>
                <w:sz w:val="22"/>
              </w:rPr>
            </w:pPr>
            <w:r>
              <w:rPr>
                <w:rFonts w:hint="eastAsia" w:ascii="黑体" w:eastAsia="黑体"/>
                <w:sz w:val="22"/>
              </w:rPr>
              <w:t>公开依据</w:t>
            </w:r>
          </w:p>
        </w:tc>
        <w:tc>
          <w:tcPr>
            <w:tcW w:w="1417" w:type="dxa"/>
            <w:vMerge w:val="restart"/>
            <w:vAlign w:val="top"/>
          </w:tcPr>
          <w:p w14:paraId="6404EF82">
            <w:pPr>
              <w:pStyle w:val="9"/>
              <w:rPr>
                <w:rFonts w:ascii="宋体"/>
                <w:b/>
                <w:sz w:val="22"/>
              </w:rPr>
            </w:pPr>
          </w:p>
          <w:p w14:paraId="5A8E91F5">
            <w:pPr>
              <w:pStyle w:val="9"/>
              <w:spacing w:before="2"/>
              <w:rPr>
                <w:rFonts w:ascii="宋体"/>
                <w:b/>
                <w:sz w:val="16"/>
              </w:rPr>
            </w:pPr>
          </w:p>
          <w:p w14:paraId="4E11AFAE">
            <w:pPr>
              <w:pStyle w:val="9"/>
              <w:ind w:left="267"/>
              <w:rPr>
                <w:rFonts w:hint="eastAsia" w:ascii="黑体" w:eastAsia="黑体"/>
                <w:sz w:val="22"/>
              </w:rPr>
            </w:pPr>
            <w:r>
              <w:rPr>
                <w:rFonts w:hint="eastAsia" w:ascii="黑体" w:eastAsia="黑体"/>
                <w:sz w:val="22"/>
              </w:rPr>
              <w:t>公开时限</w:t>
            </w:r>
          </w:p>
        </w:tc>
        <w:tc>
          <w:tcPr>
            <w:tcW w:w="1134" w:type="dxa"/>
            <w:vMerge w:val="restart"/>
            <w:vAlign w:val="top"/>
          </w:tcPr>
          <w:p w14:paraId="2A4EC37C">
            <w:pPr>
              <w:pStyle w:val="9"/>
              <w:rPr>
                <w:rFonts w:ascii="宋体"/>
                <w:b/>
                <w:sz w:val="22"/>
              </w:rPr>
            </w:pPr>
          </w:p>
          <w:p w14:paraId="098FB223">
            <w:pPr>
              <w:pStyle w:val="9"/>
              <w:spacing w:before="2"/>
              <w:rPr>
                <w:rFonts w:ascii="宋体"/>
                <w:b/>
                <w:sz w:val="16"/>
              </w:rPr>
            </w:pPr>
          </w:p>
          <w:p w14:paraId="44A408E6">
            <w:pPr>
              <w:pStyle w:val="9"/>
              <w:ind w:left="127"/>
              <w:rPr>
                <w:rFonts w:hint="eastAsia" w:ascii="黑体" w:eastAsia="黑体"/>
                <w:sz w:val="22"/>
              </w:rPr>
            </w:pPr>
            <w:r>
              <w:rPr>
                <w:rFonts w:hint="eastAsia" w:ascii="黑体" w:eastAsia="黑体"/>
                <w:sz w:val="22"/>
              </w:rPr>
              <w:t>公开主体</w:t>
            </w:r>
          </w:p>
        </w:tc>
        <w:tc>
          <w:tcPr>
            <w:tcW w:w="1418" w:type="dxa"/>
            <w:vMerge w:val="restart"/>
            <w:vAlign w:val="top"/>
          </w:tcPr>
          <w:p w14:paraId="00CBA0A7">
            <w:pPr>
              <w:pStyle w:val="9"/>
              <w:spacing w:before="12"/>
              <w:rPr>
                <w:rFonts w:ascii="宋体"/>
                <w:b/>
                <w:sz w:val="25"/>
              </w:rPr>
            </w:pPr>
          </w:p>
          <w:p w14:paraId="768B5764">
            <w:pPr>
              <w:pStyle w:val="9"/>
              <w:spacing w:line="266" w:lineRule="auto"/>
              <w:ind w:left="488" w:right="146" w:hanging="332"/>
              <w:rPr>
                <w:rFonts w:hint="eastAsia" w:ascii="黑体" w:eastAsia="黑体"/>
                <w:sz w:val="22"/>
              </w:rPr>
            </w:pPr>
            <w:r>
              <w:rPr>
                <w:rFonts w:hint="eastAsia" w:ascii="黑体" w:eastAsia="黑体"/>
                <w:sz w:val="22"/>
              </w:rPr>
              <w:t>公开渠道和载体</w:t>
            </w:r>
          </w:p>
        </w:tc>
        <w:tc>
          <w:tcPr>
            <w:tcW w:w="1276" w:type="dxa"/>
            <w:gridSpan w:val="2"/>
            <w:vAlign w:val="top"/>
          </w:tcPr>
          <w:p w14:paraId="5658BE5B">
            <w:pPr>
              <w:pStyle w:val="9"/>
              <w:spacing w:before="16" w:line="276" w:lineRule="exact"/>
              <w:ind w:left="198"/>
              <w:rPr>
                <w:rFonts w:hint="eastAsia" w:ascii="黑体" w:eastAsia="黑体"/>
                <w:sz w:val="22"/>
              </w:rPr>
            </w:pPr>
            <w:r>
              <w:rPr>
                <w:rFonts w:hint="eastAsia" w:ascii="黑体" w:eastAsia="黑体"/>
                <w:sz w:val="22"/>
              </w:rPr>
              <w:t>公开对象</w:t>
            </w:r>
          </w:p>
        </w:tc>
        <w:tc>
          <w:tcPr>
            <w:tcW w:w="1134" w:type="dxa"/>
            <w:gridSpan w:val="2"/>
            <w:vAlign w:val="top"/>
          </w:tcPr>
          <w:p w14:paraId="4056935C">
            <w:pPr>
              <w:pStyle w:val="9"/>
              <w:spacing w:before="16" w:line="276" w:lineRule="exact"/>
              <w:ind w:left="127"/>
              <w:rPr>
                <w:rFonts w:hint="eastAsia" w:ascii="黑体" w:eastAsia="黑体"/>
                <w:sz w:val="22"/>
              </w:rPr>
            </w:pPr>
            <w:r>
              <w:rPr>
                <w:rFonts w:hint="eastAsia" w:ascii="黑体" w:eastAsia="黑体"/>
                <w:sz w:val="22"/>
              </w:rPr>
              <w:t>公开方式</w:t>
            </w:r>
          </w:p>
        </w:tc>
        <w:tc>
          <w:tcPr>
            <w:tcW w:w="1252" w:type="dxa"/>
            <w:gridSpan w:val="2"/>
            <w:vAlign w:val="top"/>
          </w:tcPr>
          <w:p w14:paraId="498026E0">
            <w:pPr>
              <w:pStyle w:val="9"/>
              <w:spacing w:before="16" w:line="276" w:lineRule="exact"/>
              <w:ind w:left="186"/>
              <w:rPr>
                <w:rFonts w:hint="eastAsia" w:ascii="黑体" w:eastAsia="黑体"/>
                <w:sz w:val="22"/>
              </w:rPr>
            </w:pPr>
            <w:r>
              <w:rPr>
                <w:rFonts w:hint="eastAsia" w:ascii="黑体" w:eastAsia="黑体"/>
                <w:sz w:val="22"/>
              </w:rPr>
              <w:t>公开层级</w:t>
            </w:r>
          </w:p>
        </w:tc>
      </w:tr>
      <w:tr w14:paraId="053F7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vMerge w:val="continue"/>
            <w:tcBorders>
              <w:top w:val="nil"/>
            </w:tcBorders>
            <w:vAlign w:val="top"/>
          </w:tcPr>
          <w:p w14:paraId="2F2F1535">
            <w:pPr>
              <w:rPr>
                <w:sz w:val="2"/>
                <w:szCs w:val="2"/>
              </w:rPr>
            </w:pPr>
          </w:p>
        </w:tc>
        <w:tc>
          <w:tcPr>
            <w:tcW w:w="734" w:type="dxa"/>
            <w:vAlign w:val="top"/>
          </w:tcPr>
          <w:p w14:paraId="3DDAD9B4">
            <w:pPr>
              <w:pStyle w:val="9"/>
              <w:spacing w:before="172" w:line="266" w:lineRule="auto"/>
              <w:ind w:left="146" w:right="133"/>
              <w:rPr>
                <w:rFonts w:hint="eastAsia" w:ascii="黑体" w:eastAsia="黑体"/>
                <w:sz w:val="22"/>
              </w:rPr>
            </w:pPr>
            <w:r>
              <w:rPr>
                <w:rFonts w:hint="eastAsia" w:ascii="黑体" w:eastAsia="黑体"/>
                <w:sz w:val="22"/>
              </w:rPr>
              <w:t>一级事项</w:t>
            </w:r>
          </w:p>
        </w:tc>
        <w:tc>
          <w:tcPr>
            <w:tcW w:w="1620" w:type="dxa"/>
            <w:vAlign w:val="top"/>
          </w:tcPr>
          <w:p w14:paraId="276C6C05">
            <w:pPr>
              <w:pStyle w:val="9"/>
              <w:spacing w:before="7"/>
              <w:rPr>
                <w:rFonts w:ascii="宋体"/>
                <w:b/>
                <w:sz w:val="25"/>
              </w:rPr>
            </w:pPr>
          </w:p>
          <w:p w14:paraId="717F1560">
            <w:pPr>
              <w:pStyle w:val="9"/>
              <w:ind w:left="370"/>
              <w:rPr>
                <w:rFonts w:hint="eastAsia" w:ascii="黑体" w:eastAsia="黑体"/>
                <w:sz w:val="22"/>
              </w:rPr>
            </w:pPr>
            <w:r>
              <w:rPr>
                <w:rFonts w:hint="eastAsia" w:ascii="黑体" w:eastAsia="黑体"/>
                <w:sz w:val="22"/>
              </w:rPr>
              <w:t>二级事项</w:t>
            </w:r>
          </w:p>
        </w:tc>
        <w:tc>
          <w:tcPr>
            <w:tcW w:w="1786" w:type="dxa"/>
            <w:vMerge w:val="continue"/>
            <w:tcBorders>
              <w:top w:val="nil"/>
            </w:tcBorders>
            <w:vAlign w:val="top"/>
          </w:tcPr>
          <w:p w14:paraId="01FAD09B">
            <w:pPr>
              <w:rPr>
                <w:sz w:val="2"/>
                <w:szCs w:val="2"/>
              </w:rPr>
            </w:pPr>
          </w:p>
        </w:tc>
        <w:tc>
          <w:tcPr>
            <w:tcW w:w="3169" w:type="dxa"/>
            <w:vMerge w:val="continue"/>
            <w:tcBorders>
              <w:top w:val="nil"/>
            </w:tcBorders>
            <w:vAlign w:val="top"/>
          </w:tcPr>
          <w:p w14:paraId="23B4E410">
            <w:pPr>
              <w:rPr>
                <w:sz w:val="2"/>
                <w:szCs w:val="2"/>
              </w:rPr>
            </w:pPr>
          </w:p>
        </w:tc>
        <w:tc>
          <w:tcPr>
            <w:tcW w:w="1417" w:type="dxa"/>
            <w:vMerge w:val="continue"/>
            <w:tcBorders>
              <w:top w:val="nil"/>
            </w:tcBorders>
            <w:vAlign w:val="top"/>
          </w:tcPr>
          <w:p w14:paraId="2E067FEE">
            <w:pPr>
              <w:rPr>
                <w:sz w:val="2"/>
                <w:szCs w:val="2"/>
              </w:rPr>
            </w:pPr>
          </w:p>
        </w:tc>
        <w:tc>
          <w:tcPr>
            <w:tcW w:w="1134" w:type="dxa"/>
            <w:vMerge w:val="continue"/>
            <w:tcBorders>
              <w:top w:val="nil"/>
            </w:tcBorders>
            <w:vAlign w:val="top"/>
          </w:tcPr>
          <w:p w14:paraId="167FEF22">
            <w:pPr>
              <w:rPr>
                <w:sz w:val="2"/>
                <w:szCs w:val="2"/>
              </w:rPr>
            </w:pPr>
          </w:p>
        </w:tc>
        <w:tc>
          <w:tcPr>
            <w:tcW w:w="1418" w:type="dxa"/>
            <w:vMerge w:val="continue"/>
            <w:tcBorders>
              <w:top w:val="nil"/>
            </w:tcBorders>
            <w:vAlign w:val="top"/>
          </w:tcPr>
          <w:p w14:paraId="6150D366">
            <w:pPr>
              <w:rPr>
                <w:sz w:val="2"/>
                <w:szCs w:val="2"/>
              </w:rPr>
            </w:pPr>
          </w:p>
        </w:tc>
        <w:tc>
          <w:tcPr>
            <w:tcW w:w="567" w:type="dxa"/>
            <w:vAlign w:val="top"/>
          </w:tcPr>
          <w:p w14:paraId="249FB96E">
            <w:pPr>
              <w:pStyle w:val="9"/>
              <w:spacing w:before="15" w:line="266" w:lineRule="auto"/>
              <w:ind w:left="172" w:right="161"/>
              <w:rPr>
                <w:rFonts w:hint="eastAsia" w:ascii="黑体" w:eastAsia="黑体"/>
                <w:sz w:val="22"/>
              </w:rPr>
            </w:pPr>
            <w:r>
              <w:rPr>
                <w:rFonts w:hint="eastAsia" w:ascii="黑体" w:eastAsia="黑体"/>
                <w:sz w:val="22"/>
              </w:rPr>
              <w:t>全社</w:t>
            </w:r>
          </w:p>
          <w:p w14:paraId="58CF0188">
            <w:pPr>
              <w:pStyle w:val="9"/>
              <w:spacing w:line="274" w:lineRule="exact"/>
              <w:ind w:left="172"/>
              <w:rPr>
                <w:rFonts w:hint="eastAsia" w:ascii="黑体" w:eastAsia="黑体"/>
                <w:sz w:val="22"/>
              </w:rPr>
            </w:pPr>
            <w:r>
              <w:rPr>
                <w:rFonts w:hint="eastAsia" w:ascii="黑体" w:eastAsia="黑体"/>
                <w:w w:val="100"/>
                <w:sz w:val="22"/>
              </w:rPr>
              <w:t>会</w:t>
            </w:r>
          </w:p>
        </w:tc>
        <w:tc>
          <w:tcPr>
            <w:tcW w:w="709" w:type="dxa"/>
            <w:vAlign w:val="top"/>
          </w:tcPr>
          <w:p w14:paraId="495CD8DF">
            <w:pPr>
              <w:pStyle w:val="9"/>
              <w:spacing w:before="172" w:line="266" w:lineRule="auto"/>
              <w:ind w:left="133" w:right="121"/>
              <w:rPr>
                <w:rFonts w:hint="eastAsia" w:ascii="黑体" w:eastAsia="黑体"/>
                <w:sz w:val="22"/>
              </w:rPr>
            </w:pPr>
            <w:r>
              <w:rPr>
                <w:rFonts w:hint="eastAsia" w:ascii="黑体" w:eastAsia="黑体"/>
                <w:sz w:val="22"/>
              </w:rPr>
              <w:t>特定群众</w:t>
            </w:r>
          </w:p>
        </w:tc>
        <w:tc>
          <w:tcPr>
            <w:tcW w:w="425" w:type="dxa"/>
            <w:vAlign w:val="top"/>
          </w:tcPr>
          <w:p w14:paraId="46AC8674">
            <w:pPr>
              <w:pStyle w:val="9"/>
              <w:spacing w:before="172" w:line="266" w:lineRule="auto"/>
              <w:ind w:left="108" w:right="83"/>
              <w:rPr>
                <w:rFonts w:hint="eastAsia" w:ascii="黑体" w:eastAsia="黑体"/>
                <w:sz w:val="22"/>
              </w:rPr>
            </w:pPr>
            <w:r>
              <w:rPr>
                <w:rFonts w:hint="eastAsia" w:ascii="黑体" w:eastAsia="黑体"/>
                <w:sz w:val="22"/>
              </w:rPr>
              <w:t>主动</w:t>
            </w:r>
          </w:p>
        </w:tc>
        <w:tc>
          <w:tcPr>
            <w:tcW w:w="709" w:type="dxa"/>
            <w:vAlign w:val="top"/>
          </w:tcPr>
          <w:p w14:paraId="11D3F1C7">
            <w:pPr>
              <w:pStyle w:val="9"/>
              <w:spacing w:before="15" w:line="266" w:lineRule="auto"/>
              <w:ind w:left="134" w:right="120"/>
              <w:jc w:val="center"/>
              <w:rPr>
                <w:rFonts w:hint="eastAsia" w:ascii="黑体" w:eastAsia="黑体"/>
                <w:sz w:val="22"/>
              </w:rPr>
            </w:pPr>
            <w:r>
              <w:rPr>
                <w:rFonts w:hint="eastAsia" w:ascii="黑体" w:eastAsia="黑体"/>
                <w:sz w:val="22"/>
              </w:rPr>
              <w:t>依申请公</w:t>
            </w:r>
          </w:p>
          <w:p w14:paraId="541E1D96">
            <w:pPr>
              <w:pStyle w:val="9"/>
              <w:spacing w:line="274" w:lineRule="exact"/>
              <w:ind w:left="7"/>
              <w:jc w:val="center"/>
              <w:rPr>
                <w:rFonts w:hint="eastAsia" w:ascii="黑体" w:eastAsia="黑体"/>
                <w:sz w:val="22"/>
              </w:rPr>
            </w:pPr>
            <w:r>
              <w:rPr>
                <w:rFonts w:hint="eastAsia" w:ascii="黑体" w:eastAsia="黑体"/>
                <w:w w:val="100"/>
                <w:sz w:val="22"/>
              </w:rPr>
              <w:t>开</w:t>
            </w:r>
          </w:p>
        </w:tc>
        <w:tc>
          <w:tcPr>
            <w:tcW w:w="532" w:type="dxa"/>
            <w:vAlign w:val="top"/>
          </w:tcPr>
          <w:p w14:paraId="6893CD81">
            <w:pPr>
              <w:pStyle w:val="9"/>
              <w:spacing w:before="172" w:line="266" w:lineRule="auto"/>
              <w:ind w:left="155" w:right="143"/>
              <w:rPr>
                <w:rFonts w:hint="eastAsia" w:ascii="黑体" w:eastAsia="黑体"/>
                <w:sz w:val="22"/>
              </w:rPr>
            </w:pPr>
            <w:r>
              <w:rPr>
                <w:rFonts w:hint="eastAsia" w:ascii="黑体" w:eastAsia="黑体"/>
                <w:sz w:val="22"/>
              </w:rPr>
              <w:t>县级</w:t>
            </w:r>
          </w:p>
        </w:tc>
        <w:tc>
          <w:tcPr>
            <w:tcW w:w="720" w:type="dxa"/>
            <w:vAlign w:val="top"/>
          </w:tcPr>
          <w:p w14:paraId="365AAE43">
            <w:pPr>
              <w:pStyle w:val="9"/>
              <w:spacing w:before="172" w:line="266" w:lineRule="auto"/>
              <w:ind w:left="139" w:right="127"/>
              <w:rPr>
                <w:rFonts w:hint="eastAsia" w:ascii="黑体" w:eastAsia="黑体"/>
                <w:sz w:val="22"/>
              </w:rPr>
            </w:pPr>
            <w:r>
              <w:rPr>
                <w:rFonts w:hint="eastAsia" w:ascii="黑体" w:eastAsia="黑体"/>
                <w:sz w:val="22"/>
              </w:rPr>
              <w:t>乡、村级</w:t>
            </w:r>
          </w:p>
        </w:tc>
      </w:tr>
      <w:tr w14:paraId="607DA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540" w:type="dxa"/>
            <w:vAlign w:val="top"/>
          </w:tcPr>
          <w:p w14:paraId="1B94EA0C">
            <w:pPr>
              <w:pStyle w:val="9"/>
              <w:jc w:val="center"/>
              <w:rPr>
                <w:rFonts w:hint="eastAsia" w:ascii="仿宋_GB2312" w:hAnsi="仿宋_GB2312" w:eastAsia="仿宋_GB2312" w:cs="仿宋_GB2312"/>
                <w:b w:val="0"/>
                <w:bCs/>
                <w:sz w:val="20"/>
                <w:szCs w:val="28"/>
              </w:rPr>
            </w:pPr>
          </w:p>
          <w:p w14:paraId="735176B4">
            <w:pPr>
              <w:pStyle w:val="9"/>
              <w:jc w:val="center"/>
              <w:rPr>
                <w:rFonts w:hint="eastAsia" w:ascii="仿宋_GB2312" w:hAnsi="仿宋_GB2312" w:eastAsia="仿宋_GB2312" w:cs="仿宋_GB2312"/>
                <w:b w:val="0"/>
                <w:bCs/>
                <w:sz w:val="20"/>
                <w:szCs w:val="28"/>
              </w:rPr>
            </w:pPr>
          </w:p>
          <w:p w14:paraId="327BD6B1">
            <w:pPr>
              <w:pStyle w:val="9"/>
              <w:jc w:val="center"/>
              <w:rPr>
                <w:rFonts w:hint="eastAsia" w:ascii="仿宋_GB2312" w:hAnsi="仿宋_GB2312" w:eastAsia="仿宋_GB2312" w:cs="仿宋_GB2312"/>
                <w:b w:val="0"/>
                <w:bCs/>
                <w:sz w:val="20"/>
                <w:szCs w:val="28"/>
              </w:rPr>
            </w:pPr>
            <w:r>
              <w:rPr>
                <w:rFonts w:hint="eastAsia" w:ascii="仿宋_GB2312" w:hAnsi="仿宋_GB2312" w:eastAsia="仿宋_GB2312" w:cs="仿宋_GB2312"/>
                <w:b w:val="0"/>
                <w:bCs/>
                <w:sz w:val="20"/>
                <w:szCs w:val="28"/>
              </w:rPr>
              <w:t>1</w:t>
            </w:r>
          </w:p>
        </w:tc>
        <w:tc>
          <w:tcPr>
            <w:tcW w:w="734" w:type="dxa"/>
            <w:vMerge w:val="restart"/>
            <w:vAlign w:val="top"/>
          </w:tcPr>
          <w:p w14:paraId="761A6F02">
            <w:pPr>
              <w:pStyle w:val="9"/>
              <w:jc w:val="center"/>
              <w:rPr>
                <w:rFonts w:hint="eastAsia" w:ascii="仿宋_GB2312" w:hAnsi="仿宋_GB2312" w:eastAsia="仿宋_GB2312" w:cs="仿宋_GB2312"/>
                <w:b w:val="0"/>
                <w:bCs/>
                <w:sz w:val="18"/>
              </w:rPr>
            </w:pPr>
          </w:p>
          <w:p w14:paraId="01950C12">
            <w:pPr>
              <w:pStyle w:val="9"/>
              <w:jc w:val="center"/>
              <w:rPr>
                <w:rFonts w:hint="eastAsia" w:ascii="仿宋_GB2312" w:hAnsi="仿宋_GB2312" w:eastAsia="仿宋_GB2312" w:cs="仿宋_GB2312"/>
                <w:b w:val="0"/>
                <w:bCs/>
                <w:sz w:val="18"/>
              </w:rPr>
            </w:pPr>
          </w:p>
          <w:p w14:paraId="76239946">
            <w:pPr>
              <w:pStyle w:val="9"/>
              <w:jc w:val="center"/>
              <w:rPr>
                <w:rFonts w:hint="eastAsia" w:ascii="仿宋_GB2312" w:hAnsi="仿宋_GB2312" w:eastAsia="仿宋_GB2312" w:cs="仿宋_GB2312"/>
                <w:b w:val="0"/>
                <w:bCs/>
                <w:sz w:val="18"/>
              </w:rPr>
            </w:pPr>
          </w:p>
          <w:p w14:paraId="4C93DA10">
            <w:pPr>
              <w:pStyle w:val="9"/>
              <w:jc w:val="center"/>
              <w:rPr>
                <w:rFonts w:hint="eastAsia" w:ascii="仿宋_GB2312" w:hAnsi="仿宋_GB2312" w:eastAsia="仿宋_GB2312" w:cs="仿宋_GB2312"/>
                <w:b w:val="0"/>
                <w:bCs/>
                <w:sz w:val="18"/>
              </w:rPr>
            </w:pPr>
          </w:p>
          <w:p w14:paraId="76F56664">
            <w:pPr>
              <w:pStyle w:val="9"/>
              <w:jc w:val="center"/>
              <w:rPr>
                <w:rFonts w:hint="eastAsia" w:ascii="仿宋_GB2312" w:hAnsi="仿宋_GB2312" w:eastAsia="仿宋_GB2312" w:cs="仿宋_GB2312"/>
                <w:b w:val="0"/>
                <w:bCs/>
                <w:sz w:val="18"/>
              </w:rPr>
            </w:pPr>
          </w:p>
          <w:p w14:paraId="05D4B9F1">
            <w:pPr>
              <w:pStyle w:val="9"/>
              <w:jc w:val="center"/>
              <w:rPr>
                <w:rFonts w:hint="eastAsia" w:ascii="仿宋_GB2312" w:hAnsi="仿宋_GB2312" w:eastAsia="仿宋_GB2312" w:cs="仿宋_GB2312"/>
                <w:b w:val="0"/>
                <w:bCs/>
                <w:sz w:val="18"/>
              </w:rPr>
            </w:pPr>
          </w:p>
          <w:p w14:paraId="2DF17151">
            <w:pPr>
              <w:pStyle w:val="9"/>
              <w:jc w:val="center"/>
              <w:rPr>
                <w:rFonts w:hint="eastAsia" w:ascii="仿宋_GB2312" w:hAnsi="仿宋_GB2312" w:eastAsia="仿宋_GB2312" w:cs="仿宋_GB2312"/>
                <w:b w:val="0"/>
                <w:bCs/>
                <w:sz w:val="18"/>
              </w:rPr>
            </w:pPr>
          </w:p>
          <w:p w14:paraId="1E4B1E1F">
            <w:pPr>
              <w:pStyle w:val="9"/>
              <w:jc w:val="center"/>
              <w:rPr>
                <w:rFonts w:hint="eastAsia" w:ascii="仿宋_GB2312" w:hAnsi="仿宋_GB2312" w:eastAsia="仿宋_GB2312" w:cs="仿宋_GB2312"/>
                <w:b w:val="0"/>
                <w:bCs/>
                <w:sz w:val="18"/>
              </w:rPr>
            </w:pPr>
          </w:p>
          <w:p w14:paraId="3DF2FF70">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公共服务</w:t>
            </w:r>
          </w:p>
        </w:tc>
        <w:tc>
          <w:tcPr>
            <w:tcW w:w="1620" w:type="dxa"/>
            <w:vAlign w:val="top"/>
          </w:tcPr>
          <w:p w14:paraId="5719E136">
            <w:pPr>
              <w:pStyle w:val="9"/>
              <w:jc w:val="center"/>
              <w:rPr>
                <w:rFonts w:hint="eastAsia" w:ascii="仿宋_GB2312" w:hAnsi="仿宋_GB2312" w:eastAsia="仿宋_GB2312" w:cs="仿宋_GB2312"/>
                <w:b w:val="0"/>
                <w:bCs/>
                <w:sz w:val="18"/>
              </w:rPr>
            </w:pPr>
          </w:p>
          <w:p w14:paraId="35AF4DD3">
            <w:pPr>
              <w:pStyle w:val="9"/>
              <w:jc w:val="center"/>
              <w:rPr>
                <w:rFonts w:hint="eastAsia" w:ascii="仿宋_GB2312" w:hAnsi="仿宋_GB2312" w:eastAsia="仿宋_GB2312" w:cs="仿宋_GB2312"/>
                <w:b w:val="0"/>
                <w:bCs/>
                <w:sz w:val="18"/>
              </w:rPr>
            </w:pPr>
          </w:p>
          <w:p w14:paraId="543C9B84">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公共文化机构免费开放信息</w:t>
            </w:r>
          </w:p>
        </w:tc>
        <w:tc>
          <w:tcPr>
            <w:tcW w:w="1786" w:type="dxa"/>
            <w:vAlign w:val="top"/>
          </w:tcPr>
          <w:p w14:paraId="5E47D6C0">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机构名称；</w:t>
            </w:r>
          </w:p>
          <w:p w14:paraId="171AF4C2">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开放时间；</w:t>
            </w:r>
          </w:p>
          <w:p w14:paraId="6AABBA45">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机构地址；</w:t>
            </w:r>
          </w:p>
          <w:p w14:paraId="321F7B80">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联系电话；</w:t>
            </w:r>
          </w:p>
          <w:p w14:paraId="366DA38D">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临时停止开放信息。</w:t>
            </w:r>
          </w:p>
        </w:tc>
        <w:tc>
          <w:tcPr>
            <w:tcW w:w="3169" w:type="dxa"/>
            <w:vAlign w:val="top"/>
          </w:tcPr>
          <w:p w14:paraId="7477B4E8">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《公共文化服务保障法》、</w:t>
            </w:r>
            <w:r>
              <w:rPr>
                <w:rFonts w:hint="eastAsia" w:ascii="仿宋_GB2312" w:hAnsi="仿宋_GB2312" w:eastAsia="仿宋_GB2312" w:cs="仿宋_GB2312"/>
                <w:b w:val="0"/>
                <w:bCs/>
                <w:sz w:val="18"/>
                <w:lang w:eastAsia="zh-CN"/>
              </w:rPr>
              <w:t>《中华人民共和国政府信息公开条例》</w:t>
            </w:r>
            <w:r>
              <w:rPr>
                <w:rFonts w:hint="eastAsia" w:ascii="仿宋_GB2312" w:hAnsi="仿宋_GB2312" w:eastAsia="仿宋_GB2312" w:cs="仿宋_GB2312"/>
                <w:b w:val="0"/>
                <w:bCs/>
                <w:sz w:val="18"/>
              </w:rPr>
              <w:t>、《文化部 财政部关于推进全国美术馆、公共图书馆、文化馆（站）免费开放工作的意见》、《文化部 财政部关于做好城市社区( 街道)文化中心免费开放工作的通知》</w:t>
            </w:r>
          </w:p>
        </w:tc>
        <w:tc>
          <w:tcPr>
            <w:tcW w:w="1417" w:type="dxa"/>
            <w:vAlign w:val="top"/>
          </w:tcPr>
          <w:p w14:paraId="775C5403">
            <w:pPr>
              <w:pStyle w:val="9"/>
              <w:jc w:val="center"/>
              <w:rPr>
                <w:rFonts w:hint="eastAsia" w:ascii="仿宋_GB2312" w:hAnsi="仿宋_GB2312" w:eastAsia="仿宋_GB2312" w:cs="仿宋_GB2312"/>
                <w:b w:val="0"/>
                <w:bCs/>
                <w:sz w:val="18"/>
              </w:rPr>
            </w:pPr>
          </w:p>
          <w:p w14:paraId="50B7B9A6">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信息形成或变更之日起 20 个工作日内公开</w:t>
            </w:r>
          </w:p>
        </w:tc>
        <w:tc>
          <w:tcPr>
            <w:tcW w:w="1134" w:type="dxa"/>
            <w:vAlign w:val="top"/>
          </w:tcPr>
          <w:p w14:paraId="275C4E01">
            <w:pPr>
              <w:pStyle w:val="9"/>
              <w:jc w:val="center"/>
              <w:rPr>
                <w:rFonts w:hint="eastAsia" w:ascii="仿宋_GB2312" w:hAnsi="仿宋_GB2312" w:eastAsia="仿宋_GB2312" w:cs="仿宋_GB2312"/>
                <w:b w:val="0"/>
                <w:bCs/>
                <w:sz w:val="18"/>
              </w:rPr>
            </w:pPr>
          </w:p>
          <w:p w14:paraId="671075F7">
            <w:pPr>
              <w:pStyle w:val="9"/>
              <w:jc w:val="center"/>
              <w:rPr>
                <w:rFonts w:hint="eastAsia" w:ascii="仿宋_GB2312" w:hAnsi="仿宋_GB2312" w:eastAsia="仿宋_GB2312" w:cs="仿宋_GB2312"/>
                <w:b w:val="0"/>
                <w:bCs/>
                <w:sz w:val="18"/>
              </w:rPr>
            </w:pPr>
          </w:p>
          <w:p w14:paraId="4BE0E1F1">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val="en-US" w:eastAsia="zh-CN"/>
              </w:rPr>
              <w:t>昌宁镇</w:t>
            </w:r>
            <w:r>
              <w:rPr>
                <w:rFonts w:hint="eastAsia" w:ascii="仿宋_GB2312" w:hAnsi="仿宋_GB2312" w:eastAsia="仿宋_GB2312" w:cs="仿宋_GB2312"/>
                <w:b w:val="0"/>
                <w:bCs/>
                <w:sz w:val="18"/>
              </w:rPr>
              <w:t>人民政府</w:t>
            </w:r>
          </w:p>
        </w:tc>
        <w:tc>
          <w:tcPr>
            <w:tcW w:w="1418" w:type="dxa"/>
            <w:vAlign w:val="top"/>
          </w:tcPr>
          <w:p w14:paraId="4E85928F">
            <w:pPr>
              <w:pStyle w:val="9"/>
              <w:jc w:val="center"/>
              <w:rPr>
                <w:rFonts w:hint="eastAsia" w:ascii="仿宋_GB2312" w:hAnsi="仿宋_GB2312" w:eastAsia="仿宋_GB2312" w:cs="仿宋_GB2312"/>
                <w:b w:val="0"/>
                <w:bCs/>
                <w:sz w:val="18"/>
              </w:rPr>
            </w:pPr>
          </w:p>
          <w:p w14:paraId="300500AD">
            <w:pPr>
              <w:pStyle w:val="9"/>
              <w:jc w:val="center"/>
              <w:rPr>
                <w:rFonts w:hint="eastAsia" w:ascii="仿宋_GB2312" w:hAnsi="仿宋_GB2312" w:eastAsia="仿宋_GB2312" w:cs="仿宋_GB2312"/>
                <w:b w:val="0"/>
                <w:bCs/>
                <w:sz w:val="18"/>
              </w:rPr>
            </w:pPr>
          </w:p>
          <w:p w14:paraId="3619E93B">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eastAsia="zh-CN"/>
              </w:rPr>
              <w:t>镇</w:t>
            </w:r>
            <w:r>
              <w:rPr>
                <w:rFonts w:hint="eastAsia" w:ascii="仿宋_GB2312" w:hAnsi="仿宋_GB2312" w:eastAsia="仿宋_GB2312" w:cs="仿宋_GB2312"/>
                <w:b w:val="0"/>
                <w:bCs/>
                <w:sz w:val="18"/>
              </w:rPr>
              <w:t>公示栏</w:t>
            </w:r>
          </w:p>
          <w:p w14:paraId="30008DCD">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村公示栏</w:t>
            </w:r>
          </w:p>
        </w:tc>
        <w:tc>
          <w:tcPr>
            <w:tcW w:w="567" w:type="dxa"/>
            <w:vAlign w:val="top"/>
          </w:tcPr>
          <w:p w14:paraId="0FF0F35A">
            <w:pPr>
              <w:pStyle w:val="9"/>
              <w:jc w:val="center"/>
              <w:rPr>
                <w:rFonts w:hint="eastAsia" w:ascii="仿宋_GB2312" w:hAnsi="仿宋_GB2312" w:eastAsia="仿宋_GB2312" w:cs="仿宋_GB2312"/>
                <w:b w:val="0"/>
                <w:bCs/>
                <w:sz w:val="18"/>
              </w:rPr>
            </w:pPr>
          </w:p>
          <w:p w14:paraId="0E039A14">
            <w:pPr>
              <w:pStyle w:val="9"/>
              <w:jc w:val="center"/>
              <w:rPr>
                <w:rFonts w:hint="eastAsia" w:ascii="仿宋_GB2312" w:hAnsi="仿宋_GB2312" w:eastAsia="仿宋_GB2312" w:cs="仿宋_GB2312"/>
                <w:b w:val="0"/>
                <w:bCs/>
                <w:sz w:val="18"/>
              </w:rPr>
            </w:pPr>
          </w:p>
          <w:p w14:paraId="472945E4">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709FB064">
            <w:pPr>
              <w:pStyle w:val="9"/>
              <w:jc w:val="center"/>
              <w:rPr>
                <w:rFonts w:hint="eastAsia" w:ascii="仿宋_GB2312" w:hAnsi="仿宋_GB2312" w:eastAsia="仿宋_GB2312" w:cs="仿宋_GB2312"/>
                <w:b w:val="0"/>
                <w:bCs/>
                <w:sz w:val="18"/>
              </w:rPr>
            </w:pPr>
          </w:p>
        </w:tc>
        <w:tc>
          <w:tcPr>
            <w:tcW w:w="425" w:type="dxa"/>
            <w:vAlign w:val="top"/>
          </w:tcPr>
          <w:p w14:paraId="136E6B49">
            <w:pPr>
              <w:pStyle w:val="9"/>
              <w:jc w:val="center"/>
              <w:rPr>
                <w:rFonts w:hint="eastAsia" w:ascii="仿宋_GB2312" w:hAnsi="仿宋_GB2312" w:eastAsia="仿宋_GB2312" w:cs="仿宋_GB2312"/>
                <w:b w:val="0"/>
                <w:bCs/>
                <w:sz w:val="18"/>
              </w:rPr>
            </w:pPr>
          </w:p>
          <w:p w14:paraId="46E8FE1B">
            <w:pPr>
              <w:pStyle w:val="9"/>
              <w:jc w:val="center"/>
              <w:rPr>
                <w:rFonts w:hint="eastAsia" w:ascii="仿宋_GB2312" w:hAnsi="仿宋_GB2312" w:eastAsia="仿宋_GB2312" w:cs="仿宋_GB2312"/>
                <w:b w:val="0"/>
                <w:bCs/>
                <w:sz w:val="18"/>
              </w:rPr>
            </w:pPr>
          </w:p>
          <w:p w14:paraId="2272C9F4">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292765E0">
            <w:pPr>
              <w:pStyle w:val="9"/>
              <w:jc w:val="center"/>
              <w:rPr>
                <w:rFonts w:hint="eastAsia" w:ascii="仿宋_GB2312" w:hAnsi="仿宋_GB2312" w:eastAsia="仿宋_GB2312" w:cs="仿宋_GB2312"/>
                <w:b w:val="0"/>
                <w:bCs/>
                <w:sz w:val="18"/>
              </w:rPr>
            </w:pPr>
          </w:p>
        </w:tc>
        <w:tc>
          <w:tcPr>
            <w:tcW w:w="532" w:type="dxa"/>
            <w:vAlign w:val="top"/>
          </w:tcPr>
          <w:p w14:paraId="396D7589">
            <w:pPr>
              <w:pStyle w:val="9"/>
              <w:jc w:val="center"/>
              <w:rPr>
                <w:rFonts w:hint="eastAsia" w:ascii="仿宋_GB2312" w:hAnsi="仿宋_GB2312" w:eastAsia="仿宋_GB2312" w:cs="仿宋_GB2312"/>
                <w:b w:val="0"/>
                <w:bCs/>
                <w:sz w:val="18"/>
              </w:rPr>
            </w:pPr>
          </w:p>
        </w:tc>
        <w:tc>
          <w:tcPr>
            <w:tcW w:w="720" w:type="dxa"/>
            <w:vAlign w:val="top"/>
          </w:tcPr>
          <w:p w14:paraId="48D49FBC">
            <w:pPr>
              <w:pStyle w:val="9"/>
              <w:jc w:val="center"/>
              <w:rPr>
                <w:rFonts w:hint="eastAsia" w:ascii="仿宋_GB2312" w:hAnsi="仿宋_GB2312" w:eastAsia="仿宋_GB2312" w:cs="仿宋_GB2312"/>
                <w:b w:val="0"/>
                <w:bCs/>
                <w:sz w:val="18"/>
              </w:rPr>
            </w:pPr>
          </w:p>
          <w:p w14:paraId="1B4B786E">
            <w:pPr>
              <w:pStyle w:val="9"/>
              <w:jc w:val="center"/>
              <w:rPr>
                <w:rFonts w:hint="eastAsia" w:ascii="仿宋_GB2312" w:hAnsi="仿宋_GB2312" w:eastAsia="仿宋_GB2312" w:cs="仿宋_GB2312"/>
                <w:b w:val="0"/>
                <w:bCs/>
                <w:sz w:val="18"/>
              </w:rPr>
            </w:pPr>
          </w:p>
          <w:p w14:paraId="0BE82584">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r>
      <w:tr w14:paraId="3BC51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540" w:type="dxa"/>
            <w:vAlign w:val="top"/>
          </w:tcPr>
          <w:p w14:paraId="1D9BCE15">
            <w:pPr>
              <w:pStyle w:val="9"/>
              <w:jc w:val="center"/>
              <w:rPr>
                <w:rFonts w:hint="eastAsia" w:ascii="仿宋_GB2312" w:hAnsi="仿宋_GB2312" w:eastAsia="仿宋_GB2312" w:cs="仿宋_GB2312"/>
                <w:b w:val="0"/>
                <w:bCs/>
                <w:sz w:val="20"/>
                <w:szCs w:val="28"/>
              </w:rPr>
            </w:pPr>
          </w:p>
          <w:p w14:paraId="5ED7C908">
            <w:pPr>
              <w:pStyle w:val="9"/>
              <w:jc w:val="center"/>
              <w:rPr>
                <w:rFonts w:hint="eastAsia" w:ascii="仿宋_GB2312" w:hAnsi="仿宋_GB2312" w:eastAsia="仿宋_GB2312" w:cs="仿宋_GB2312"/>
                <w:b w:val="0"/>
                <w:bCs/>
                <w:sz w:val="20"/>
                <w:szCs w:val="28"/>
              </w:rPr>
            </w:pPr>
          </w:p>
          <w:p w14:paraId="619DD4AD">
            <w:pPr>
              <w:pStyle w:val="9"/>
              <w:jc w:val="center"/>
              <w:rPr>
                <w:rFonts w:hint="eastAsia" w:ascii="仿宋_GB2312" w:hAnsi="仿宋_GB2312" w:eastAsia="仿宋_GB2312" w:cs="仿宋_GB2312"/>
                <w:b w:val="0"/>
                <w:bCs/>
                <w:sz w:val="20"/>
                <w:szCs w:val="28"/>
              </w:rPr>
            </w:pPr>
            <w:r>
              <w:rPr>
                <w:rFonts w:hint="eastAsia" w:ascii="仿宋_GB2312" w:hAnsi="仿宋_GB2312" w:eastAsia="仿宋_GB2312" w:cs="仿宋_GB2312"/>
                <w:b w:val="0"/>
                <w:bCs/>
                <w:sz w:val="20"/>
                <w:szCs w:val="28"/>
              </w:rPr>
              <w:t>2</w:t>
            </w:r>
          </w:p>
        </w:tc>
        <w:tc>
          <w:tcPr>
            <w:tcW w:w="734" w:type="dxa"/>
            <w:vMerge w:val="continue"/>
            <w:tcBorders>
              <w:top w:val="nil"/>
            </w:tcBorders>
            <w:vAlign w:val="top"/>
          </w:tcPr>
          <w:p w14:paraId="09E7DEFC">
            <w:pPr>
              <w:pStyle w:val="9"/>
              <w:jc w:val="center"/>
              <w:rPr>
                <w:rFonts w:hint="eastAsia" w:ascii="仿宋_GB2312" w:hAnsi="仿宋_GB2312" w:eastAsia="仿宋_GB2312" w:cs="仿宋_GB2312"/>
                <w:b w:val="0"/>
                <w:bCs/>
                <w:sz w:val="18"/>
              </w:rPr>
            </w:pPr>
          </w:p>
        </w:tc>
        <w:tc>
          <w:tcPr>
            <w:tcW w:w="1620" w:type="dxa"/>
            <w:vAlign w:val="top"/>
          </w:tcPr>
          <w:p w14:paraId="0B4CBEB0">
            <w:pPr>
              <w:pStyle w:val="9"/>
              <w:jc w:val="center"/>
              <w:rPr>
                <w:rFonts w:hint="eastAsia" w:ascii="仿宋_GB2312" w:hAnsi="仿宋_GB2312" w:eastAsia="仿宋_GB2312" w:cs="仿宋_GB2312"/>
                <w:b w:val="0"/>
                <w:bCs/>
                <w:sz w:val="18"/>
              </w:rPr>
            </w:pPr>
          </w:p>
          <w:p w14:paraId="6A5A1034">
            <w:pPr>
              <w:pStyle w:val="9"/>
              <w:jc w:val="center"/>
              <w:rPr>
                <w:rFonts w:hint="eastAsia" w:ascii="仿宋_GB2312" w:hAnsi="仿宋_GB2312" w:eastAsia="仿宋_GB2312" w:cs="仿宋_GB2312"/>
                <w:b w:val="0"/>
                <w:bCs/>
                <w:sz w:val="18"/>
              </w:rPr>
            </w:pPr>
          </w:p>
          <w:p w14:paraId="2223E99A">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特殊群体公共文化服务信息</w:t>
            </w:r>
          </w:p>
        </w:tc>
        <w:tc>
          <w:tcPr>
            <w:tcW w:w="1786" w:type="dxa"/>
            <w:vAlign w:val="top"/>
          </w:tcPr>
          <w:p w14:paraId="576FA5B3">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机构名称；</w:t>
            </w:r>
          </w:p>
          <w:p w14:paraId="1370C77A">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开放时间；</w:t>
            </w:r>
          </w:p>
          <w:p w14:paraId="22CE862E">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机构地址；</w:t>
            </w:r>
          </w:p>
          <w:p w14:paraId="193FDF6C">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联系电话；</w:t>
            </w:r>
          </w:p>
          <w:p w14:paraId="36EA1930">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临时停止开放信息。</w:t>
            </w:r>
          </w:p>
        </w:tc>
        <w:tc>
          <w:tcPr>
            <w:tcW w:w="3169" w:type="dxa"/>
            <w:vAlign w:val="top"/>
          </w:tcPr>
          <w:p w14:paraId="069BB28E">
            <w:pPr>
              <w:pStyle w:val="9"/>
              <w:jc w:val="center"/>
              <w:rPr>
                <w:rFonts w:hint="eastAsia" w:ascii="仿宋_GB2312" w:hAnsi="仿宋_GB2312" w:eastAsia="仿宋_GB2312" w:cs="仿宋_GB2312"/>
                <w:b w:val="0"/>
                <w:bCs/>
                <w:sz w:val="18"/>
              </w:rPr>
            </w:pPr>
          </w:p>
          <w:p w14:paraId="46F824AA">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《残疾人保障法》、</w:t>
            </w:r>
            <w:r>
              <w:rPr>
                <w:rFonts w:hint="eastAsia" w:ascii="仿宋_GB2312" w:hAnsi="仿宋_GB2312" w:eastAsia="仿宋_GB2312" w:cs="仿宋_GB2312"/>
                <w:b w:val="0"/>
                <w:bCs/>
                <w:sz w:val="18"/>
                <w:lang w:eastAsia="zh-CN"/>
              </w:rPr>
              <w:t>《中华人民共和国政府信息公开条例》</w:t>
            </w:r>
            <w:r>
              <w:rPr>
                <w:rFonts w:hint="eastAsia" w:ascii="仿宋_GB2312" w:hAnsi="仿宋_GB2312" w:eastAsia="仿宋_GB2312" w:cs="仿宋_GB2312"/>
                <w:b w:val="0"/>
                <w:bCs/>
                <w:sz w:val="18"/>
              </w:rPr>
              <w:t>、《中共中央办公厅 国务院办公厅印发关于加快构建现代公共文化服务体系的意见》</w:t>
            </w:r>
          </w:p>
        </w:tc>
        <w:tc>
          <w:tcPr>
            <w:tcW w:w="1417" w:type="dxa"/>
            <w:vAlign w:val="top"/>
          </w:tcPr>
          <w:p w14:paraId="64099C46">
            <w:pPr>
              <w:pStyle w:val="9"/>
              <w:jc w:val="center"/>
              <w:rPr>
                <w:rFonts w:hint="eastAsia" w:ascii="仿宋_GB2312" w:hAnsi="仿宋_GB2312" w:eastAsia="仿宋_GB2312" w:cs="仿宋_GB2312"/>
                <w:b w:val="0"/>
                <w:bCs/>
                <w:sz w:val="18"/>
              </w:rPr>
            </w:pPr>
          </w:p>
          <w:p w14:paraId="4DCEF19C">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信息形成或变更之日起 20 个工作日内公开</w:t>
            </w:r>
          </w:p>
        </w:tc>
        <w:tc>
          <w:tcPr>
            <w:tcW w:w="1134" w:type="dxa"/>
            <w:vAlign w:val="top"/>
          </w:tcPr>
          <w:p w14:paraId="78B9DCD9">
            <w:pPr>
              <w:pStyle w:val="9"/>
              <w:jc w:val="center"/>
              <w:rPr>
                <w:rFonts w:hint="eastAsia" w:ascii="仿宋_GB2312" w:hAnsi="仿宋_GB2312" w:eastAsia="仿宋_GB2312" w:cs="仿宋_GB2312"/>
                <w:b w:val="0"/>
                <w:bCs/>
                <w:sz w:val="18"/>
              </w:rPr>
            </w:pPr>
          </w:p>
          <w:p w14:paraId="410AAC69">
            <w:pPr>
              <w:pStyle w:val="9"/>
              <w:jc w:val="center"/>
              <w:rPr>
                <w:rFonts w:hint="eastAsia" w:ascii="仿宋_GB2312" w:hAnsi="仿宋_GB2312" w:eastAsia="仿宋_GB2312" w:cs="仿宋_GB2312"/>
                <w:b w:val="0"/>
                <w:bCs/>
                <w:sz w:val="18"/>
              </w:rPr>
            </w:pPr>
          </w:p>
          <w:p w14:paraId="6B15AF68">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val="en-US" w:eastAsia="zh-CN"/>
              </w:rPr>
              <w:t>昌宁镇</w:t>
            </w:r>
            <w:r>
              <w:rPr>
                <w:rFonts w:hint="eastAsia" w:ascii="仿宋_GB2312" w:hAnsi="仿宋_GB2312" w:eastAsia="仿宋_GB2312" w:cs="仿宋_GB2312"/>
                <w:b w:val="0"/>
                <w:bCs/>
                <w:sz w:val="18"/>
              </w:rPr>
              <w:t>人民政府</w:t>
            </w:r>
          </w:p>
        </w:tc>
        <w:tc>
          <w:tcPr>
            <w:tcW w:w="1418" w:type="dxa"/>
            <w:vAlign w:val="top"/>
          </w:tcPr>
          <w:p w14:paraId="5E17730E">
            <w:pPr>
              <w:pStyle w:val="9"/>
              <w:jc w:val="center"/>
              <w:rPr>
                <w:rFonts w:hint="eastAsia" w:ascii="仿宋_GB2312" w:hAnsi="仿宋_GB2312" w:eastAsia="仿宋_GB2312" w:cs="仿宋_GB2312"/>
                <w:b w:val="0"/>
                <w:bCs/>
                <w:sz w:val="18"/>
              </w:rPr>
            </w:pPr>
          </w:p>
          <w:p w14:paraId="49898CE7">
            <w:pPr>
              <w:pStyle w:val="9"/>
              <w:jc w:val="center"/>
              <w:rPr>
                <w:rFonts w:hint="eastAsia" w:ascii="仿宋_GB2312" w:hAnsi="仿宋_GB2312" w:eastAsia="仿宋_GB2312" w:cs="仿宋_GB2312"/>
                <w:b w:val="0"/>
                <w:bCs/>
                <w:sz w:val="18"/>
              </w:rPr>
            </w:pPr>
          </w:p>
          <w:p w14:paraId="66A0CC8E">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eastAsia="zh-CN"/>
              </w:rPr>
              <w:t>镇</w:t>
            </w:r>
            <w:r>
              <w:rPr>
                <w:rFonts w:hint="eastAsia" w:ascii="仿宋_GB2312" w:hAnsi="仿宋_GB2312" w:eastAsia="仿宋_GB2312" w:cs="仿宋_GB2312"/>
                <w:b w:val="0"/>
                <w:bCs/>
                <w:sz w:val="18"/>
              </w:rPr>
              <w:t>公示栏</w:t>
            </w:r>
          </w:p>
          <w:p w14:paraId="00716AEC">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村公示栏</w:t>
            </w:r>
          </w:p>
        </w:tc>
        <w:tc>
          <w:tcPr>
            <w:tcW w:w="567" w:type="dxa"/>
            <w:vAlign w:val="top"/>
          </w:tcPr>
          <w:p w14:paraId="1DFAAF9C">
            <w:pPr>
              <w:pStyle w:val="9"/>
              <w:jc w:val="center"/>
              <w:rPr>
                <w:rFonts w:hint="eastAsia" w:ascii="仿宋_GB2312" w:hAnsi="仿宋_GB2312" w:eastAsia="仿宋_GB2312" w:cs="仿宋_GB2312"/>
                <w:b w:val="0"/>
                <w:bCs/>
                <w:sz w:val="18"/>
              </w:rPr>
            </w:pPr>
          </w:p>
          <w:p w14:paraId="53A1F3C6">
            <w:pPr>
              <w:pStyle w:val="9"/>
              <w:jc w:val="center"/>
              <w:rPr>
                <w:rFonts w:hint="eastAsia" w:ascii="仿宋_GB2312" w:hAnsi="仿宋_GB2312" w:eastAsia="仿宋_GB2312" w:cs="仿宋_GB2312"/>
                <w:b w:val="0"/>
                <w:bCs/>
                <w:sz w:val="18"/>
              </w:rPr>
            </w:pPr>
          </w:p>
          <w:p w14:paraId="261BCE80">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577557AC">
            <w:pPr>
              <w:pStyle w:val="9"/>
              <w:jc w:val="center"/>
              <w:rPr>
                <w:rFonts w:hint="eastAsia" w:ascii="仿宋_GB2312" w:hAnsi="仿宋_GB2312" w:eastAsia="仿宋_GB2312" w:cs="仿宋_GB2312"/>
                <w:b w:val="0"/>
                <w:bCs/>
                <w:sz w:val="18"/>
              </w:rPr>
            </w:pPr>
          </w:p>
        </w:tc>
        <w:tc>
          <w:tcPr>
            <w:tcW w:w="425" w:type="dxa"/>
            <w:vAlign w:val="top"/>
          </w:tcPr>
          <w:p w14:paraId="214CF7AD">
            <w:pPr>
              <w:pStyle w:val="9"/>
              <w:jc w:val="center"/>
              <w:rPr>
                <w:rFonts w:hint="eastAsia" w:ascii="仿宋_GB2312" w:hAnsi="仿宋_GB2312" w:eastAsia="仿宋_GB2312" w:cs="仿宋_GB2312"/>
                <w:b w:val="0"/>
                <w:bCs/>
                <w:sz w:val="18"/>
              </w:rPr>
            </w:pPr>
          </w:p>
          <w:p w14:paraId="438B6309">
            <w:pPr>
              <w:pStyle w:val="9"/>
              <w:jc w:val="center"/>
              <w:rPr>
                <w:rFonts w:hint="eastAsia" w:ascii="仿宋_GB2312" w:hAnsi="仿宋_GB2312" w:eastAsia="仿宋_GB2312" w:cs="仿宋_GB2312"/>
                <w:b w:val="0"/>
                <w:bCs/>
                <w:sz w:val="18"/>
              </w:rPr>
            </w:pPr>
          </w:p>
          <w:p w14:paraId="1622183F">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3DD2829F">
            <w:pPr>
              <w:pStyle w:val="9"/>
              <w:jc w:val="center"/>
              <w:rPr>
                <w:rFonts w:hint="eastAsia" w:ascii="仿宋_GB2312" w:hAnsi="仿宋_GB2312" w:eastAsia="仿宋_GB2312" w:cs="仿宋_GB2312"/>
                <w:b w:val="0"/>
                <w:bCs/>
                <w:sz w:val="18"/>
              </w:rPr>
            </w:pPr>
          </w:p>
        </w:tc>
        <w:tc>
          <w:tcPr>
            <w:tcW w:w="532" w:type="dxa"/>
            <w:vAlign w:val="top"/>
          </w:tcPr>
          <w:p w14:paraId="1EE3631D">
            <w:pPr>
              <w:pStyle w:val="9"/>
              <w:jc w:val="center"/>
              <w:rPr>
                <w:rFonts w:hint="eastAsia" w:ascii="仿宋_GB2312" w:hAnsi="仿宋_GB2312" w:eastAsia="仿宋_GB2312" w:cs="仿宋_GB2312"/>
                <w:b w:val="0"/>
                <w:bCs/>
                <w:sz w:val="18"/>
              </w:rPr>
            </w:pPr>
          </w:p>
        </w:tc>
        <w:tc>
          <w:tcPr>
            <w:tcW w:w="720" w:type="dxa"/>
            <w:vAlign w:val="top"/>
          </w:tcPr>
          <w:p w14:paraId="3F74D0D8">
            <w:pPr>
              <w:pStyle w:val="9"/>
              <w:jc w:val="center"/>
              <w:rPr>
                <w:rFonts w:hint="eastAsia" w:ascii="仿宋_GB2312" w:hAnsi="仿宋_GB2312" w:eastAsia="仿宋_GB2312" w:cs="仿宋_GB2312"/>
                <w:b w:val="0"/>
                <w:bCs/>
                <w:sz w:val="18"/>
              </w:rPr>
            </w:pPr>
          </w:p>
          <w:p w14:paraId="03920F95">
            <w:pPr>
              <w:pStyle w:val="9"/>
              <w:jc w:val="center"/>
              <w:rPr>
                <w:rFonts w:hint="eastAsia" w:ascii="仿宋_GB2312" w:hAnsi="仿宋_GB2312" w:eastAsia="仿宋_GB2312" w:cs="仿宋_GB2312"/>
                <w:b w:val="0"/>
                <w:bCs/>
                <w:sz w:val="18"/>
              </w:rPr>
            </w:pPr>
          </w:p>
          <w:p w14:paraId="26EB739E">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r>
      <w:tr w14:paraId="2EA3F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trPr>
        <w:tc>
          <w:tcPr>
            <w:tcW w:w="540" w:type="dxa"/>
            <w:vAlign w:val="top"/>
          </w:tcPr>
          <w:p w14:paraId="70D13BEA">
            <w:pPr>
              <w:pStyle w:val="9"/>
              <w:jc w:val="center"/>
              <w:rPr>
                <w:rFonts w:hint="eastAsia" w:ascii="仿宋_GB2312" w:hAnsi="仿宋_GB2312" w:eastAsia="仿宋_GB2312" w:cs="仿宋_GB2312"/>
                <w:b w:val="0"/>
                <w:bCs/>
                <w:sz w:val="20"/>
                <w:szCs w:val="28"/>
              </w:rPr>
            </w:pPr>
          </w:p>
          <w:p w14:paraId="3C97640C">
            <w:pPr>
              <w:pStyle w:val="9"/>
              <w:jc w:val="center"/>
              <w:rPr>
                <w:rFonts w:hint="eastAsia" w:ascii="仿宋_GB2312" w:hAnsi="仿宋_GB2312" w:eastAsia="仿宋_GB2312" w:cs="仿宋_GB2312"/>
                <w:b w:val="0"/>
                <w:bCs/>
                <w:sz w:val="20"/>
                <w:szCs w:val="28"/>
              </w:rPr>
            </w:pPr>
          </w:p>
          <w:p w14:paraId="5DD6B212">
            <w:pPr>
              <w:pStyle w:val="9"/>
              <w:jc w:val="center"/>
              <w:rPr>
                <w:rFonts w:hint="eastAsia" w:ascii="仿宋_GB2312" w:hAnsi="仿宋_GB2312" w:eastAsia="仿宋_GB2312" w:cs="仿宋_GB2312"/>
                <w:b w:val="0"/>
                <w:bCs/>
                <w:sz w:val="20"/>
                <w:szCs w:val="28"/>
              </w:rPr>
            </w:pPr>
            <w:r>
              <w:rPr>
                <w:rFonts w:hint="eastAsia" w:ascii="仿宋_GB2312" w:hAnsi="仿宋_GB2312" w:eastAsia="仿宋_GB2312" w:cs="仿宋_GB2312"/>
                <w:b w:val="0"/>
                <w:bCs/>
                <w:sz w:val="20"/>
                <w:szCs w:val="28"/>
              </w:rPr>
              <w:t>3</w:t>
            </w:r>
          </w:p>
        </w:tc>
        <w:tc>
          <w:tcPr>
            <w:tcW w:w="734" w:type="dxa"/>
            <w:vMerge w:val="continue"/>
            <w:tcBorders>
              <w:top w:val="nil"/>
            </w:tcBorders>
            <w:vAlign w:val="top"/>
          </w:tcPr>
          <w:p w14:paraId="66751BBA">
            <w:pPr>
              <w:pStyle w:val="9"/>
              <w:jc w:val="center"/>
              <w:rPr>
                <w:rFonts w:hint="eastAsia" w:ascii="仿宋_GB2312" w:hAnsi="仿宋_GB2312" w:eastAsia="仿宋_GB2312" w:cs="仿宋_GB2312"/>
                <w:b w:val="0"/>
                <w:bCs/>
                <w:sz w:val="18"/>
              </w:rPr>
            </w:pPr>
          </w:p>
        </w:tc>
        <w:tc>
          <w:tcPr>
            <w:tcW w:w="1620" w:type="dxa"/>
            <w:vAlign w:val="top"/>
          </w:tcPr>
          <w:p w14:paraId="2C303D22">
            <w:pPr>
              <w:pStyle w:val="9"/>
              <w:jc w:val="center"/>
              <w:rPr>
                <w:rFonts w:hint="eastAsia" w:ascii="仿宋_GB2312" w:hAnsi="仿宋_GB2312" w:eastAsia="仿宋_GB2312" w:cs="仿宋_GB2312"/>
                <w:b w:val="0"/>
                <w:bCs/>
                <w:sz w:val="18"/>
              </w:rPr>
            </w:pPr>
          </w:p>
          <w:p w14:paraId="25BB8E26">
            <w:pPr>
              <w:pStyle w:val="9"/>
              <w:jc w:val="center"/>
              <w:rPr>
                <w:rFonts w:hint="eastAsia" w:ascii="仿宋_GB2312" w:hAnsi="仿宋_GB2312" w:eastAsia="仿宋_GB2312" w:cs="仿宋_GB2312"/>
                <w:b w:val="0"/>
                <w:bCs/>
                <w:sz w:val="18"/>
              </w:rPr>
            </w:pPr>
          </w:p>
          <w:p w14:paraId="128166D1">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组织开展群众文化活动</w:t>
            </w:r>
          </w:p>
        </w:tc>
        <w:tc>
          <w:tcPr>
            <w:tcW w:w="1786" w:type="dxa"/>
            <w:vAlign w:val="top"/>
          </w:tcPr>
          <w:p w14:paraId="7297662C">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机构名称；</w:t>
            </w:r>
          </w:p>
          <w:p w14:paraId="6F0898E9">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开放时间；</w:t>
            </w:r>
          </w:p>
          <w:p w14:paraId="442D6F25">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机构地址；</w:t>
            </w:r>
          </w:p>
          <w:p w14:paraId="06C73244">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联系电话；</w:t>
            </w:r>
          </w:p>
          <w:p w14:paraId="439BC9E1">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临时停止活动信息。</w:t>
            </w:r>
          </w:p>
        </w:tc>
        <w:tc>
          <w:tcPr>
            <w:tcW w:w="3169" w:type="dxa"/>
            <w:vAlign w:val="top"/>
          </w:tcPr>
          <w:p w14:paraId="4A183B99">
            <w:pPr>
              <w:pStyle w:val="9"/>
              <w:jc w:val="center"/>
              <w:rPr>
                <w:rFonts w:hint="eastAsia" w:ascii="仿宋_GB2312" w:hAnsi="仿宋_GB2312" w:eastAsia="仿宋_GB2312" w:cs="仿宋_GB2312"/>
                <w:b w:val="0"/>
                <w:bCs/>
                <w:sz w:val="18"/>
              </w:rPr>
            </w:pPr>
          </w:p>
          <w:p w14:paraId="0797B2C4">
            <w:pPr>
              <w:pStyle w:val="9"/>
              <w:jc w:val="center"/>
              <w:rPr>
                <w:rFonts w:hint="eastAsia" w:ascii="仿宋_GB2312" w:hAnsi="仿宋_GB2312" w:eastAsia="仿宋_GB2312" w:cs="仿宋_GB2312"/>
                <w:b w:val="0"/>
                <w:bCs/>
                <w:sz w:val="18"/>
              </w:rPr>
            </w:pPr>
          </w:p>
          <w:p w14:paraId="37AA9476">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eastAsia="zh-CN"/>
              </w:rPr>
              <w:t>《中华人民共和国政府信息公开条例》</w:t>
            </w:r>
            <w:r>
              <w:rPr>
                <w:rFonts w:hint="eastAsia" w:ascii="仿宋_GB2312" w:hAnsi="仿宋_GB2312" w:eastAsia="仿宋_GB2312" w:cs="仿宋_GB2312"/>
                <w:b w:val="0"/>
                <w:bCs/>
                <w:sz w:val="18"/>
              </w:rPr>
              <w:t>、《文化馆服务标准》</w:t>
            </w:r>
          </w:p>
        </w:tc>
        <w:tc>
          <w:tcPr>
            <w:tcW w:w="1417" w:type="dxa"/>
            <w:vAlign w:val="top"/>
          </w:tcPr>
          <w:p w14:paraId="472528D6">
            <w:pPr>
              <w:pStyle w:val="9"/>
              <w:jc w:val="center"/>
              <w:rPr>
                <w:rFonts w:hint="eastAsia" w:ascii="仿宋_GB2312" w:hAnsi="仿宋_GB2312" w:eastAsia="仿宋_GB2312" w:cs="仿宋_GB2312"/>
                <w:b w:val="0"/>
                <w:bCs/>
                <w:sz w:val="18"/>
              </w:rPr>
            </w:pPr>
          </w:p>
          <w:p w14:paraId="4F4E07F5">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信息形成或变更之日起 20 个工作日内公开</w:t>
            </w:r>
          </w:p>
        </w:tc>
        <w:tc>
          <w:tcPr>
            <w:tcW w:w="1134" w:type="dxa"/>
            <w:vAlign w:val="top"/>
          </w:tcPr>
          <w:p w14:paraId="0C4C377D">
            <w:pPr>
              <w:pStyle w:val="9"/>
              <w:jc w:val="center"/>
              <w:rPr>
                <w:rFonts w:hint="eastAsia" w:ascii="仿宋_GB2312" w:hAnsi="仿宋_GB2312" w:eastAsia="仿宋_GB2312" w:cs="仿宋_GB2312"/>
                <w:b w:val="0"/>
                <w:bCs/>
                <w:sz w:val="18"/>
              </w:rPr>
            </w:pPr>
          </w:p>
          <w:p w14:paraId="0BA13BBA">
            <w:pPr>
              <w:pStyle w:val="9"/>
              <w:jc w:val="center"/>
              <w:rPr>
                <w:rFonts w:hint="eastAsia" w:ascii="仿宋_GB2312" w:hAnsi="仿宋_GB2312" w:eastAsia="仿宋_GB2312" w:cs="仿宋_GB2312"/>
                <w:b w:val="0"/>
                <w:bCs/>
                <w:sz w:val="18"/>
              </w:rPr>
            </w:pPr>
          </w:p>
          <w:p w14:paraId="67DD249C">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val="en-US" w:eastAsia="zh-CN"/>
              </w:rPr>
              <w:t>昌宁镇</w:t>
            </w:r>
            <w:r>
              <w:rPr>
                <w:rFonts w:hint="eastAsia" w:ascii="仿宋_GB2312" w:hAnsi="仿宋_GB2312" w:eastAsia="仿宋_GB2312" w:cs="仿宋_GB2312"/>
                <w:b w:val="0"/>
                <w:bCs/>
                <w:sz w:val="18"/>
              </w:rPr>
              <w:t>人民政府</w:t>
            </w:r>
          </w:p>
        </w:tc>
        <w:tc>
          <w:tcPr>
            <w:tcW w:w="1418" w:type="dxa"/>
            <w:vAlign w:val="top"/>
          </w:tcPr>
          <w:p w14:paraId="1CC8B735">
            <w:pPr>
              <w:pStyle w:val="9"/>
              <w:jc w:val="center"/>
              <w:rPr>
                <w:rFonts w:hint="eastAsia" w:ascii="仿宋_GB2312" w:hAnsi="仿宋_GB2312" w:eastAsia="仿宋_GB2312" w:cs="仿宋_GB2312"/>
                <w:b w:val="0"/>
                <w:bCs/>
                <w:sz w:val="18"/>
              </w:rPr>
            </w:pPr>
          </w:p>
          <w:p w14:paraId="0BE330F3">
            <w:pPr>
              <w:pStyle w:val="9"/>
              <w:jc w:val="center"/>
              <w:rPr>
                <w:rFonts w:hint="eastAsia" w:ascii="仿宋_GB2312" w:hAnsi="仿宋_GB2312" w:eastAsia="仿宋_GB2312" w:cs="仿宋_GB2312"/>
                <w:b w:val="0"/>
                <w:bCs/>
                <w:sz w:val="18"/>
              </w:rPr>
            </w:pPr>
          </w:p>
          <w:p w14:paraId="461C93F9">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eastAsia="zh-CN"/>
              </w:rPr>
              <w:t>镇</w:t>
            </w:r>
            <w:r>
              <w:rPr>
                <w:rFonts w:hint="eastAsia" w:ascii="仿宋_GB2312" w:hAnsi="仿宋_GB2312" w:eastAsia="仿宋_GB2312" w:cs="仿宋_GB2312"/>
                <w:b w:val="0"/>
                <w:bCs/>
                <w:sz w:val="18"/>
              </w:rPr>
              <w:t>公示栏</w:t>
            </w:r>
          </w:p>
          <w:p w14:paraId="2E50F20C">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村公示栏</w:t>
            </w:r>
          </w:p>
        </w:tc>
        <w:tc>
          <w:tcPr>
            <w:tcW w:w="567" w:type="dxa"/>
            <w:vAlign w:val="top"/>
          </w:tcPr>
          <w:p w14:paraId="2EF882BF">
            <w:pPr>
              <w:pStyle w:val="9"/>
              <w:jc w:val="center"/>
              <w:rPr>
                <w:rFonts w:hint="eastAsia" w:ascii="仿宋_GB2312" w:hAnsi="仿宋_GB2312" w:eastAsia="仿宋_GB2312" w:cs="仿宋_GB2312"/>
                <w:b w:val="0"/>
                <w:bCs/>
                <w:sz w:val="18"/>
              </w:rPr>
            </w:pPr>
          </w:p>
          <w:p w14:paraId="12876F3A">
            <w:pPr>
              <w:pStyle w:val="9"/>
              <w:jc w:val="center"/>
              <w:rPr>
                <w:rFonts w:hint="eastAsia" w:ascii="仿宋_GB2312" w:hAnsi="仿宋_GB2312" w:eastAsia="仿宋_GB2312" w:cs="仿宋_GB2312"/>
                <w:b w:val="0"/>
                <w:bCs/>
                <w:sz w:val="18"/>
              </w:rPr>
            </w:pPr>
          </w:p>
          <w:p w14:paraId="689794BE">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00B0CB87">
            <w:pPr>
              <w:pStyle w:val="9"/>
              <w:jc w:val="center"/>
              <w:rPr>
                <w:rFonts w:hint="eastAsia" w:ascii="仿宋_GB2312" w:hAnsi="仿宋_GB2312" w:eastAsia="仿宋_GB2312" w:cs="仿宋_GB2312"/>
                <w:b w:val="0"/>
                <w:bCs/>
                <w:sz w:val="18"/>
              </w:rPr>
            </w:pPr>
          </w:p>
        </w:tc>
        <w:tc>
          <w:tcPr>
            <w:tcW w:w="425" w:type="dxa"/>
            <w:vAlign w:val="top"/>
          </w:tcPr>
          <w:p w14:paraId="1FD5DAD7">
            <w:pPr>
              <w:pStyle w:val="9"/>
              <w:jc w:val="center"/>
              <w:rPr>
                <w:rFonts w:hint="eastAsia" w:ascii="仿宋_GB2312" w:hAnsi="仿宋_GB2312" w:eastAsia="仿宋_GB2312" w:cs="仿宋_GB2312"/>
                <w:b w:val="0"/>
                <w:bCs/>
                <w:sz w:val="18"/>
              </w:rPr>
            </w:pPr>
          </w:p>
          <w:p w14:paraId="4EF8A374">
            <w:pPr>
              <w:pStyle w:val="9"/>
              <w:jc w:val="center"/>
              <w:rPr>
                <w:rFonts w:hint="eastAsia" w:ascii="仿宋_GB2312" w:hAnsi="仿宋_GB2312" w:eastAsia="仿宋_GB2312" w:cs="仿宋_GB2312"/>
                <w:b w:val="0"/>
                <w:bCs/>
                <w:sz w:val="18"/>
              </w:rPr>
            </w:pPr>
          </w:p>
          <w:p w14:paraId="4540FCBA">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5E812402">
            <w:pPr>
              <w:pStyle w:val="9"/>
              <w:jc w:val="center"/>
              <w:rPr>
                <w:rFonts w:hint="eastAsia" w:ascii="仿宋_GB2312" w:hAnsi="仿宋_GB2312" w:eastAsia="仿宋_GB2312" w:cs="仿宋_GB2312"/>
                <w:b w:val="0"/>
                <w:bCs/>
                <w:sz w:val="18"/>
              </w:rPr>
            </w:pPr>
          </w:p>
        </w:tc>
        <w:tc>
          <w:tcPr>
            <w:tcW w:w="532" w:type="dxa"/>
            <w:vAlign w:val="top"/>
          </w:tcPr>
          <w:p w14:paraId="74A4A317">
            <w:pPr>
              <w:pStyle w:val="9"/>
              <w:jc w:val="center"/>
              <w:rPr>
                <w:rFonts w:hint="eastAsia" w:ascii="仿宋_GB2312" w:hAnsi="仿宋_GB2312" w:eastAsia="仿宋_GB2312" w:cs="仿宋_GB2312"/>
                <w:b w:val="0"/>
                <w:bCs/>
                <w:sz w:val="18"/>
              </w:rPr>
            </w:pPr>
          </w:p>
        </w:tc>
        <w:tc>
          <w:tcPr>
            <w:tcW w:w="720" w:type="dxa"/>
            <w:vAlign w:val="top"/>
          </w:tcPr>
          <w:p w14:paraId="268C4358">
            <w:pPr>
              <w:pStyle w:val="9"/>
              <w:jc w:val="center"/>
              <w:rPr>
                <w:rFonts w:hint="eastAsia" w:ascii="仿宋_GB2312" w:hAnsi="仿宋_GB2312" w:eastAsia="仿宋_GB2312" w:cs="仿宋_GB2312"/>
                <w:b w:val="0"/>
                <w:bCs/>
                <w:sz w:val="18"/>
              </w:rPr>
            </w:pPr>
          </w:p>
          <w:p w14:paraId="095D16CD">
            <w:pPr>
              <w:pStyle w:val="9"/>
              <w:jc w:val="center"/>
              <w:rPr>
                <w:rFonts w:hint="eastAsia" w:ascii="仿宋_GB2312" w:hAnsi="仿宋_GB2312" w:eastAsia="仿宋_GB2312" w:cs="仿宋_GB2312"/>
                <w:b w:val="0"/>
                <w:bCs/>
                <w:sz w:val="18"/>
              </w:rPr>
            </w:pPr>
          </w:p>
          <w:p w14:paraId="3FD90B2F">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r>
    </w:tbl>
    <w:p w14:paraId="289AA76F">
      <w:pPr>
        <w:pStyle w:val="9"/>
        <w:jc w:val="center"/>
        <w:sectPr>
          <w:pgSz w:w="16840" w:h="11910" w:orient="landscape"/>
          <w:pgMar w:top="1100" w:right="460" w:bottom="1300" w:left="340" w:header="0" w:footer="1116" w:gutter="0"/>
          <w:pgNumType w:fmt="decimal"/>
          <w:cols w:space="720" w:num="1"/>
        </w:sectPr>
      </w:pPr>
    </w:p>
    <w:p w14:paraId="43DD3466">
      <w:pPr>
        <w:pStyle w:val="9"/>
        <w:jc w:val="center"/>
        <w:rPr>
          <w:rFonts w:ascii="宋体"/>
          <w:b w:val="0"/>
          <w:bCs/>
          <w:sz w:val="18"/>
        </w:rPr>
      </w:pPr>
    </w:p>
    <w:p w14:paraId="56AF41D8">
      <w:pPr>
        <w:pStyle w:val="9"/>
        <w:jc w:val="center"/>
        <w:rPr>
          <w:rFonts w:ascii="宋体"/>
          <w:b w:val="0"/>
          <w:bCs/>
          <w:sz w:val="18"/>
        </w:rPr>
      </w:pPr>
    </w:p>
    <w:p w14:paraId="56695E31">
      <w:pPr>
        <w:pStyle w:val="9"/>
        <w:jc w:val="center"/>
        <w:rPr>
          <w:rFonts w:ascii="宋体"/>
          <w:b w:val="0"/>
          <w:bCs/>
          <w:sz w:val="18"/>
        </w:rPr>
      </w:pPr>
    </w:p>
    <w:tbl>
      <w:tblPr>
        <w:tblStyle w:val="7"/>
        <w:tblW w:w="15480" w:type="dxa"/>
        <w:tblInd w:w="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34"/>
        <w:gridCol w:w="1620"/>
        <w:gridCol w:w="1786"/>
        <w:gridCol w:w="3169"/>
        <w:gridCol w:w="1417"/>
        <w:gridCol w:w="1134"/>
        <w:gridCol w:w="1418"/>
        <w:gridCol w:w="567"/>
        <w:gridCol w:w="709"/>
        <w:gridCol w:w="425"/>
        <w:gridCol w:w="709"/>
        <w:gridCol w:w="532"/>
        <w:gridCol w:w="720"/>
      </w:tblGrid>
      <w:tr w14:paraId="4421E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540" w:type="dxa"/>
            <w:vAlign w:val="top"/>
          </w:tcPr>
          <w:p w14:paraId="3C42239F">
            <w:pPr>
              <w:pStyle w:val="9"/>
              <w:jc w:val="center"/>
              <w:rPr>
                <w:rFonts w:hint="eastAsia" w:ascii="仿宋_GB2312" w:hAnsi="仿宋_GB2312" w:eastAsia="仿宋_GB2312" w:cs="仿宋_GB2312"/>
                <w:b w:val="0"/>
                <w:bCs/>
                <w:sz w:val="20"/>
                <w:szCs w:val="28"/>
              </w:rPr>
            </w:pPr>
          </w:p>
          <w:p w14:paraId="504CD99D">
            <w:pPr>
              <w:pStyle w:val="9"/>
              <w:jc w:val="center"/>
              <w:rPr>
                <w:rFonts w:hint="eastAsia" w:ascii="仿宋_GB2312" w:hAnsi="仿宋_GB2312" w:eastAsia="仿宋_GB2312" w:cs="仿宋_GB2312"/>
                <w:b w:val="0"/>
                <w:bCs/>
                <w:sz w:val="20"/>
                <w:szCs w:val="28"/>
              </w:rPr>
            </w:pPr>
          </w:p>
          <w:p w14:paraId="76100B1B">
            <w:pPr>
              <w:pStyle w:val="9"/>
              <w:jc w:val="center"/>
              <w:rPr>
                <w:rFonts w:hint="eastAsia" w:ascii="仿宋_GB2312" w:hAnsi="仿宋_GB2312" w:eastAsia="仿宋_GB2312" w:cs="仿宋_GB2312"/>
                <w:b w:val="0"/>
                <w:bCs/>
                <w:sz w:val="20"/>
                <w:szCs w:val="28"/>
              </w:rPr>
            </w:pPr>
          </w:p>
          <w:p w14:paraId="4B076F1C">
            <w:pPr>
              <w:pStyle w:val="9"/>
              <w:jc w:val="center"/>
              <w:rPr>
                <w:rFonts w:hint="eastAsia" w:ascii="仿宋_GB2312" w:hAnsi="仿宋_GB2312" w:eastAsia="仿宋_GB2312" w:cs="仿宋_GB2312"/>
                <w:b w:val="0"/>
                <w:bCs/>
                <w:sz w:val="20"/>
                <w:szCs w:val="28"/>
              </w:rPr>
            </w:pPr>
            <w:r>
              <w:rPr>
                <w:rFonts w:hint="eastAsia" w:ascii="仿宋_GB2312" w:hAnsi="仿宋_GB2312" w:eastAsia="仿宋_GB2312" w:cs="仿宋_GB2312"/>
                <w:b w:val="0"/>
                <w:bCs/>
                <w:sz w:val="20"/>
                <w:szCs w:val="28"/>
              </w:rPr>
              <w:t>4</w:t>
            </w:r>
          </w:p>
        </w:tc>
        <w:tc>
          <w:tcPr>
            <w:tcW w:w="734" w:type="dxa"/>
            <w:vMerge w:val="restart"/>
            <w:vAlign w:val="top"/>
          </w:tcPr>
          <w:p w14:paraId="155A7FED">
            <w:pPr>
              <w:pStyle w:val="9"/>
              <w:jc w:val="center"/>
              <w:rPr>
                <w:rFonts w:hint="eastAsia" w:ascii="仿宋_GB2312" w:hAnsi="仿宋_GB2312" w:eastAsia="仿宋_GB2312" w:cs="仿宋_GB2312"/>
                <w:b w:val="0"/>
                <w:bCs/>
                <w:sz w:val="18"/>
              </w:rPr>
            </w:pPr>
          </w:p>
          <w:p w14:paraId="2935C97B">
            <w:pPr>
              <w:pStyle w:val="9"/>
              <w:jc w:val="center"/>
              <w:rPr>
                <w:rFonts w:hint="eastAsia" w:ascii="仿宋_GB2312" w:hAnsi="仿宋_GB2312" w:eastAsia="仿宋_GB2312" w:cs="仿宋_GB2312"/>
                <w:b w:val="0"/>
                <w:bCs/>
                <w:sz w:val="18"/>
              </w:rPr>
            </w:pPr>
          </w:p>
          <w:p w14:paraId="0C80A291">
            <w:pPr>
              <w:pStyle w:val="9"/>
              <w:jc w:val="center"/>
              <w:rPr>
                <w:rFonts w:hint="eastAsia" w:ascii="仿宋_GB2312" w:hAnsi="仿宋_GB2312" w:eastAsia="仿宋_GB2312" w:cs="仿宋_GB2312"/>
                <w:b w:val="0"/>
                <w:bCs/>
                <w:sz w:val="18"/>
              </w:rPr>
            </w:pPr>
          </w:p>
          <w:p w14:paraId="779EB3EC">
            <w:pPr>
              <w:pStyle w:val="9"/>
              <w:jc w:val="center"/>
              <w:rPr>
                <w:rFonts w:hint="eastAsia" w:ascii="仿宋_GB2312" w:hAnsi="仿宋_GB2312" w:eastAsia="仿宋_GB2312" w:cs="仿宋_GB2312"/>
                <w:b w:val="0"/>
                <w:bCs/>
                <w:sz w:val="18"/>
              </w:rPr>
            </w:pPr>
          </w:p>
          <w:p w14:paraId="6AC07739">
            <w:pPr>
              <w:pStyle w:val="9"/>
              <w:jc w:val="center"/>
              <w:rPr>
                <w:rFonts w:hint="eastAsia" w:ascii="仿宋_GB2312" w:hAnsi="仿宋_GB2312" w:eastAsia="仿宋_GB2312" w:cs="仿宋_GB2312"/>
                <w:b w:val="0"/>
                <w:bCs/>
                <w:sz w:val="18"/>
              </w:rPr>
            </w:pPr>
          </w:p>
          <w:p w14:paraId="3C5BE00A">
            <w:pPr>
              <w:pStyle w:val="9"/>
              <w:jc w:val="center"/>
              <w:rPr>
                <w:rFonts w:hint="eastAsia" w:ascii="仿宋_GB2312" w:hAnsi="仿宋_GB2312" w:eastAsia="仿宋_GB2312" w:cs="仿宋_GB2312"/>
                <w:b w:val="0"/>
                <w:bCs/>
                <w:sz w:val="18"/>
              </w:rPr>
            </w:pPr>
          </w:p>
          <w:p w14:paraId="35D09FD1">
            <w:pPr>
              <w:pStyle w:val="9"/>
              <w:jc w:val="center"/>
              <w:rPr>
                <w:rFonts w:hint="eastAsia" w:ascii="仿宋_GB2312" w:hAnsi="仿宋_GB2312" w:eastAsia="仿宋_GB2312" w:cs="仿宋_GB2312"/>
                <w:b w:val="0"/>
                <w:bCs/>
                <w:sz w:val="18"/>
              </w:rPr>
            </w:pPr>
          </w:p>
          <w:p w14:paraId="1AF651B2">
            <w:pPr>
              <w:pStyle w:val="9"/>
              <w:jc w:val="center"/>
              <w:rPr>
                <w:rFonts w:hint="eastAsia" w:ascii="仿宋_GB2312" w:hAnsi="仿宋_GB2312" w:eastAsia="仿宋_GB2312" w:cs="仿宋_GB2312"/>
                <w:b w:val="0"/>
                <w:bCs/>
                <w:sz w:val="18"/>
              </w:rPr>
            </w:pPr>
          </w:p>
          <w:p w14:paraId="2877E8D5">
            <w:pPr>
              <w:pStyle w:val="9"/>
              <w:jc w:val="center"/>
              <w:rPr>
                <w:rFonts w:hint="eastAsia" w:ascii="仿宋_GB2312" w:hAnsi="仿宋_GB2312" w:eastAsia="仿宋_GB2312" w:cs="仿宋_GB2312"/>
                <w:b w:val="0"/>
                <w:bCs/>
                <w:sz w:val="18"/>
              </w:rPr>
            </w:pPr>
          </w:p>
          <w:p w14:paraId="27B9CD6E">
            <w:pPr>
              <w:pStyle w:val="9"/>
              <w:jc w:val="center"/>
              <w:rPr>
                <w:rFonts w:hint="eastAsia" w:ascii="仿宋_GB2312" w:hAnsi="仿宋_GB2312" w:eastAsia="仿宋_GB2312" w:cs="仿宋_GB2312"/>
                <w:b w:val="0"/>
                <w:bCs/>
                <w:sz w:val="18"/>
              </w:rPr>
            </w:pPr>
          </w:p>
          <w:p w14:paraId="6CE0E6B1">
            <w:pPr>
              <w:pStyle w:val="9"/>
              <w:jc w:val="center"/>
              <w:rPr>
                <w:rFonts w:hint="eastAsia" w:ascii="仿宋_GB2312" w:hAnsi="仿宋_GB2312" w:eastAsia="仿宋_GB2312" w:cs="仿宋_GB2312"/>
                <w:b w:val="0"/>
                <w:bCs/>
                <w:sz w:val="18"/>
              </w:rPr>
            </w:pPr>
          </w:p>
          <w:p w14:paraId="76146B03">
            <w:pPr>
              <w:pStyle w:val="9"/>
              <w:jc w:val="center"/>
              <w:rPr>
                <w:rFonts w:hint="eastAsia" w:ascii="仿宋_GB2312" w:hAnsi="仿宋_GB2312" w:eastAsia="仿宋_GB2312" w:cs="仿宋_GB2312"/>
                <w:b w:val="0"/>
                <w:bCs/>
                <w:sz w:val="18"/>
              </w:rPr>
            </w:pPr>
          </w:p>
          <w:p w14:paraId="5405756C">
            <w:pPr>
              <w:pStyle w:val="9"/>
              <w:jc w:val="center"/>
              <w:rPr>
                <w:rFonts w:hint="eastAsia" w:ascii="仿宋_GB2312" w:hAnsi="仿宋_GB2312" w:eastAsia="仿宋_GB2312" w:cs="仿宋_GB2312"/>
                <w:b w:val="0"/>
                <w:bCs/>
                <w:sz w:val="18"/>
              </w:rPr>
            </w:pPr>
          </w:p>
          <w:p w14:paraId="4BAD1BF1">
            <w:pPr>
              <w:pStyle w:val="9"/>
              <w:jc w:val="center"/>
              <w:rPr>
                <w:rFonts w:hint="eastAsia" w:ascii="仿宋_GB2312" w:hAnsi="仿宋_GB2312" w:eastAsia="仿宋_GB2312" w:cs="仿宋_GB2312"/>
                <w:b w:val="0"/>
                <w:bCs/>
                <w:sz w:val="18"/>
              </w:rPr>
            </w:pPr>
          </w:p>
          <w:p w14:paraId="0A052032">
            <w:pPr>
              <w:pStyle w:val="9"/>
              <w:jc w:val="center"/>
              <w:rPr>
                <w:rFonts w:hint="eastAsia" w:ascii="仿宋_GB2312" w:hAnsi="仿宋_GB2312" w:eastAsia="仿宋_GB2312" w:cs="仿宋_GB2312"/>
                <w:b w:val="0"/>
                <w:bCs/>
                <w:sz w:val="18"/>
              </w:rPr>
            </w:pPr>
          </w:p>
          <w:p w14:paraId="15B8E0C2">
            <w:pPr>
              <w:pStyle w:val="9"/>
              <w:jc w:val="center"/>
              <w:rPr>
                <w:rFonts w:hint="eastAsia" w:ascii="仿宋_GB2312" w:hAnsi="仿宋_GB2312" w:eastAsia="仿宋_GB2312" w:cs="仿宋_GB2312"/>
                <w:b w:val="0"/>
                <w:bCs/>
                <w:sz w:val="18"/>
              </w:rPr>
            </w:pPr>
          </w:p>
          <w:p w14:paraId="2284693D">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公共服务</w:t>
            </w:r>
          </w:p>
        </w:tc>
        <w:tc>
          <w:tcPr>
            <w:tcW w:w="1620" w:type="dxa"/>
            <w:vAlign w:val="top"/>
          </w:tcPr>
          <w:p w14:paraId="3E3A031A">
            <w:pPr>
              <w:pStyle w:val="9"/>
              <w:jc w:val="center"/>
              <w:rPr>
                <w:rFonts w:hint="eastAsia" w:ascii="仿宋_GB2312" w:hAnsi="仿宋_GB2312" w:eastAsia="仿宋_GB2312" w:cs="仿宋_GB2312"/>
                <w:b w:val="0"/>
                <w:bCs/>
                <w:sz w:val="18"/>
              </w:rPr>
            </w:pPr>
          </w:p>
          <w:p w14:paraId="47AFC2E7">
            <w:pPr>
              <w:pStyle w:val="9"/>
              <w:jc w:val="center"/>
              <w:rPr>
                <w:rFonts w:hint="eastAsia" w:ascii="仿宋_GB2312" w:hAnsi="仿宋_GB2312" w:eastAsia="仿宋_GB2312" w:cs="仿宋_GB2312"/>
                <w:b w:val="0"/>
                <w:bCs/>
                <w:sz w:val="18"/>
              </w:rPr>
            </w:pPr>
          </w:p>
          <w:p w14:paraId="4F5981CD">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下基层辅导、演出、展览和指导基层群众文化活动</w:t>
            </w:r>
          </w:p>
        </w:tc>
        <w:tc>
          <w:tcPr>
            <w:tcW w:w="1786" w:type="dxa"/>
            <w:vAlign w:val="top"/>
          </w:tcPr>
          <w:p w14:paraId="41E74A53">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活动时间；</w:t>
            </w:r>
          </w:p>
          <w:p w14:paraId="21B42120">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活动单位；</w:t>
            </w:r>
          </w:p>
          <w:p w14:paraId="46969139">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活动地址；</w:t>
            </w:r>
          </w:p>
          <w:p w14:paraId="10094955">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联系电话；</w:t>
            </w:r>
          </w:p>
          <w:p w14:paraId="06364918">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临时停止活动信息。</w:t>
            </w:r>
          </w:p>
        </w:tc>
        <w:tc>
          <w:tcPr>
            <w:tcW w:w="3169" w:type="dxa"/>
            <w:vAlign w:val="top"/>
          </w:tcPr>
          <w:p w14:paraId="00FCBC5D">
            <w:pPr>
              <w:pStyle w:val="9"/>
              <w:jc w:val="center"/>
              <w:rPr>
                <w:rFonts w:hint="eastAsia" w:ascii="仿宋_GB2312" w:hAnsi="仿宋_GB2312" w:eastAsia="仿宋_GB2312" w:cs="仿宋_GB2312"/>
                <w:b w:val="0"/>
                <w:bCs/>
                <w:sz w:val="18"/>
              </w:rPr>
            </w:pPr>
          </w:p>
          <w:p w14:paraId="228ACEB6">
            <w:pPr>
              <w:pStyle w:val="9"/>
              <w:jc w:val="center"/>
              <w:rPr>
                <w:rFonts w:hint="eastAsia" w:ascii="仿宋_GB2312" w:hAnsi="仿宋_GB2312" w:eastAsia="仿宋_GB2312" w:cs="仿宋_GB2312"/>
                <w:b w:val="0"/>
                <w:bCs/>
                <w:sz w:val="18"/>
              </w:rPr>
            </w:pPr>
          </w:p>
          <w:p w14:paraId="1622DB6D">
            <w:pPr>
              <w:pStyle w:val="9"/>
              <w:jc w:val="center"/>
              <w:rPr>
                <w:rFonts w:hint="eastAsia" w:ascii="仿宋_GB2312" w:hAnsi="仿宋_GB2312" w:eastAsia="仿宋_GB2312" w:cs="仿宋_GB2312"/>
                <w:b w:val="0"/>
                <w:bCs/>
                <w:sz w:val="18"/>
              </w:rPr>
            </w:pPr>
          </w:p>
          <w:p w14:paraId="20F07B69">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eastAsia="zh-CN"/>
              </w:rPr>
              <w:t>《中华人民共和国政府信息公开条例》</w:t>
            </w:r>
            <w:r>
              <w:rPr>
                <w:rFonts w:hint="eastAsia" w:ascii="仿宋_GB2312" w:hAnsi="仿宋_GB2312" w:eastAsia="仿宋_GB2312" w:cs="仿宋_GB2312"/>
                <w:b w:val="0"/>
                <w:bCs/>
                <w:sz w:val="18"/>
              </w:rPr>
              <w:t>、《文化馆服务标准》</w:t>
            </w:r>
          </w:p>
        </w:tc>
        <w:tc>
          <w:tcPr>
            <w:tcW w:w="1417" w:type="dxa"/>
            <w:vAlign w:val="top"/>
          </w:tcPr>
          <w:p w14:paraId="72E2435F">
            <w:pPr>
              <w:pStyle w:val="9"/>
              <w:jc w:val="center"/>
              <w:rPr>
                <w:rFonts w:hint="eastAsia" w:ascii="仿宋_GB2312" w:hAnsi="仿宋_GB2312" w:eastAsia="仿宋_GB2312" w:cs="仿宋_GB2312"/>
                <w:b w:val="0"/>
                <w:bCs/>
                <w:sz w:val="18"/>
              </w:rPr>
            </w:pPr>
          </w:p>
          <w:p w14:paraId="4AA9D2A9">
            <w:pPr>
              <w:pStyle w:val="9"/>
              <w:jc w:val="center"/>
              <w:rPr>
                <w:rFonts w:hint="eastAsia" w:ascii="仿宋_GB2312" w:hAnsi="仿宋_GB2312" w:eastAsia="仿宋_GB2312" w:cs="仿宋_GB2312"/>
                <w:b w:val="0"/>
                <w:bCs/>
                <w:sz w:val="18"/>
              </w:rPr>
            </w:pPr>
          </w:p>
          <w:p w14:paraId="6BA646C2">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信息形成或变更之日起 20 个工作日内公开</w:t>
            </w:r>
          </w:p>
        </w:tc>
        <w:tc>
          <w:tcPr>
            <w:tcW w:w="1134" w:type="dxa"/>
            <w:vAlign w:val="top"/>
          </w:tcPr>
          <w:p w14:paraId="62A83A70">
            <w:pPr>
              <w:pStyle w:val="9"/>
              <w:jc w:val="center"/>
              <w:rPr>
                <w:rFonts w:hint="eastAsia" w:ascii="仿宋_GB2312" w:hAnsi="仿宋_GB2312" w:eastAsia="仿宋_GB2312" w:cs="仿宋_GB2312"/>
                <w:b w:val="0"/>
                <w:bCs/>
                <w:sz w:val="18"/>
              </w:rPr>
            </w:pPr>
          </w:p>
          <w:p w14:paraId="3469A4BD">
            <w:pPr>
              <w:pStyle w:val="9"/>
              <w:jc w:val="center"/>
              <w:rPr>
                <w:rFonts w:hint="eastAsia" w:ascii="仿宋_GB2312" w:hAnsi="仿宋_GB2312" w:eastAsia="仿宋_GB2312" w:cs="仿宋_GB2312"/>
                <w:b w:val="0"/>
                <w:bCs/>
                <w:sz w:val="18"/>
              </w:rPr>
            </w:pPr>
          </w:p>
          <w:p w14:paraId="03DE34E2">
            <w:pPr>
              <w:pStyle w:val="9"/>
              <w:jc w:val="center"/>
              <w:rPr>
                <w:rFonts w:hint="eastAsia" w:ascii="仿宋_GB2312" w:hAnsi="仿宋_GB2312" w:eastAsia="仿宋_GB2312" w:cs="仿宋_GB2312"/>
                <w:b w:val="0"/>
                <w:bCs/>
                <w:sz w:val="18"/>
              </w:rPr>
            </w:pPr>
          </w:p>
          <w:p w14:paraId="1E18843A">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val="en-US" w:eastAsia="zh-CN"/>
              </w:rPr>
              <w:t>昌宁镇</w:t>
            </w:r>
            <w:r>
              <w:rPr>
                <w:rFonts w:hint="eastAsia" w:ascii="仿宋_GB2312" w:hAnsi="仿宋_GB2312" w:eastAsia="仿宋_GB2312" w:cs="仿宋_GB2312"/>
                <w:b w:val="0"/>
                <w:bCs/>
                <w:sz w:val="18"/>
              </w:rPr>
              <w:t>人民政府</w:t>
            </w:r>
          </w:p>
        </w:tc>
        <w:tc>
          <w:tcPr>
            <w:tcW w:w="1418" w:type="dxa"/>
            <w:vAlign w:val="top"/>
          </w:tcPr>
          <w:p w14:paraId="67FA1146">
            <w:pPr>
              <w:pStyle w:val="9"/>
              <w:jc w:val="center"/>
              <w:rPr>
                <w:rFonts w:hint="eastAsia" w:ascii="仿宋_GB2312" w:hAnsi="仿宋_GB2312" w:eastAsia="仿宋_GB2312" w:cs="仿宋_GB2312"/>
                <w:b w:val="0"/>
                <w:bCs/>
                <w:sz w:val="18"/>
              </w:rPr>
            </w:pPr>
          </w:p>
          <w:p w14:paraId="1A971DB8">
            <w:pPr>
              <w:pStyle w:val="9"/>
              <w:jc w:val="center"/>
              <w:rPr>
                <w:rFonts w:hint="eastAsia" w:ascii="仿宋_GB2312" w:hAnsi="仿宋_GB2312" w:eastAsia="仿宋_GB2312" w:cs="仿宋_GB2312"/>
                <w:b w:val="0"/>
                <w:bCs/>
                <w:sz w:val="18"/>
              </w:rPr>
            </w:pPr>
          </w:p>
          <w:p w14:paraId="132405AC">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eastAsia="zh-CN"/>
              </w:rPr>
              <w:t>镇</w:t>
            </w:r>
            <w:r>
              <w:rPr>
                <w:rFonts w:hint="eastAsia" w:ascii="仿宋_GB2312" w:hAnsi="仿宋_GB2312" w:eastAsia="仿宋_GB2312" w:cs="仿宋_GB2312"/>
                <w:b w:val="0"/>
                <w:bCs/>
                <w:sz w:val="18"/>
              </w:rPr>
              <w:t>公示栏</w:t>
            </w:r>
          </w:p>
          <w:p w14:paraId="73CAF80B">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村公示栏</w:t>
            </w:r>
          </w:p>
        </w:tc>
        <w:tc>
          <w:tcPr>
            <w:tcW w:w="567" w:type="dxa"/>
            <w:vAlign w:val="top"/>
          </w:tcPr>
          <w:p w14:paraId="4712BA20">
            <w:pPr>
              <w:pStyle w:val="9"/>
              <w:jc w:val="center"/>
              <w:rPr>
                <w:rFonts w:hint="eastAsia" w:ascii="仿宋_GB2312" w:hAnsi="仿宋_GB2312" w:eastAsia="仿宋_GB2312" w:cs="仿宋_GB2312"/>
                <w:b w:val="0"/>
                <w:bCs/>
                <w:sz w:val="18"/>
              </w:rPr>
            </w:pPr>
          </w:p>
          <w:p w14:paraId="1DD14B33">
            <w:pPr>
              <w:pStyle w:val="9"/>
              <w:jc w:val="center"/>
              <w:rPr>
                <w:rFonts w:hint="eastAsia" w:ascii="仿宋_GB2312" w:hAnsi="仿宋_GB2312" w:eastAsia="仿宋_GB2312" w:cs="仿宋_GB2312"/>
                <w:b w:val="0"/>
                <w:bCs/>
                <w:sz w:val="18"/>
              </w:rPr>
            </w:pPr>
          </w:p>
          <w:p w14:paraId="6E3221CE">
            <w:pPr>
              <w:pStyle w:val="9"/>
              <w:jc w:val="center"/>
              <w:rPr>
                <w:rFonts w:hint="eastAsia" w:ascii="仿宋_GB2312" w:hAnsi="仿宋_GB2312" w:eastAsia="仿宋_GB2312" w:cs="仿宋_GB2312"/>
                <w:b w:val="0"/>
                <w:bCs/>
                <w:sz w:val="18"/>
              </w:rPr>
            </w:pPr>
          </w:p>
          <w:p w14:paraId="306FC6F5">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3465A632">
            <w:pPr>
              <w:pStyle w:val="9"/>
              <w:jc w:val="center"/>
              <w:rPr>
                <w:rFonts w:hint="eastAsia" w:ascii="仿宋_GB2312" w:hAnsi="仿宋_GB2312" w:eastAsia="仿宋_GB2312" w:cs="仿宋_GB2312"/>
                <w:b w:val="0"/>
                <w:bCs/>
                <w:sz w:val="18"/>
              </w:rPr>
            </w:pPr>
          </w:p>
        </w:tc>
        <w:tc>
          <w:tcPr>
            <w:tcW w:w="425" w:type="dxa"/>
            <w:vAlign w:val="top"/>
          </w:tcPr>
          <w:p w14:paraId="5E2075BA">
            <w:pPr>
              <w:pStyle w:val="9"/>
              <w:jc w:val="center"/>
              <w:rPr>
                <w:rFonts w:hint="eastAsia" w:ascii="仿宋_GB2312" w:hAnsi="仿宋_GB2312" w:eastAsia="仿宋_GB2312" w:cs="仿宋_GB2312"/>
                <w:b w:val="0"/>
                <w:bCs/>
                <w:sz w:val="18"/>
              </w:rPr>
            </w:pPr>
          </w:p>
          <w:p w14:paraId="337E4BF7">
            <w:pPr>
              <w:pStyle w:val="9"/>
              <w:jc w:val="center"/>
              <w:rPr>
                <w:rFonts w:hint="eastAsia" w:ascii="仿宋_GB2312" w:hAnsi="仿宋_GB2312" w:eastAsia="仿宋_GB2312" w:cs="仿宋_GB2312"/>
                <w:b w:val="0"/>
                <w:bCs/>
                <w:sz w:val="18"/>
              </w:rPr>
            </w:pPr>
          </w:p>
          <w:p w14:paraId="2647ACA0">
            <w:pPr>
              <w:pStyle w:val="9"/>
              <w:jc w:val="center"/>
              <w:rPr>
                <w:rFonts w:hint="eastAsia" w:ascii="仿宋_GB2312" w:hAnsi="仿宋_GB2312" w:eastAsia="仿宋_GB2312" w:cs="仿宋_GB2312"/>
                <w:b w:val="0"/>
                <w:bCs/>
                <w:sz w:val="18"/>
              </w:rPr>
            </w:pPr>
          </w:p>
          <w:p w14:paraId="6E107709">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5A39F830">
            <w:pPr>
              <w:pStyle w:val="9"/>
              <w:jc w:val="center"/>
              <w:rPr>
                <w:rFonts w:hint="eastAsia" w:ascii="仿宋_GB2312" w:hAnsi="仿宋_GB2312" w:eastAsia="仿宋_GB2312" w:cs="仿宋_GB2312"/>
                <w:b w:val="0"/>
                <w:bCs/>
                <w:sz w:val="18"/>
              </w:rPr>
            </w:pPr>
          </w:p>
        </w:tc>
        <w:tc>
          <w:tcPr>
            <w:tcW w:w="532" w:type="dxa"/>
            <w:vAlign w:val="top"/>
          </w:tcPr>
          <w:p w14:paraId="6452B0D3">
            <w:pPr>
              <w:pStyle w:val="9"/>
              <w:jc w:val="center"/>
              <w:rPr>
                <w:rFonts w:hint="eastAsia" w:ascii="仿宋_GB2312" w:hAnsi="仿宋_GB2312" w:eastAsia="仿宋_GB2312" w:cs="仿宋_GB2312"/>
                <w:b w:val="0"/>
                <w:bCs/>
                <w:sz w:val="18"/>
              </w:rPr>
            </w:pPr>
          </w:p>
        </w:tc>
        <w:tc>
          <w:tcPr>
            <w:tcW w:w="720" w:type="dxa"/>
            <w:vAlign w:val="top"/>
          </w:tcPr>
          <w:p w14:paraId="1715EB50">
            <w:pPr>
              <w:pStyle w:val="9"/>
              <w:jc w:val="center"/>
              <w:rPr>
                <w:rFonts w:hint="eastAsia" w:ascii="仿宋_GB2312" w:hAnsi="仿宋_GB2312" w:eastAsia="仿宋_GB2312" w:cs="仿宋_GB2312"/>
                <w:b w:val="0"/>
                <w:bCs/>
                <w:sz w:val="18"/>
              </w:rPr>
            </w:pPr>
          </w:p>
          <w:p w14:paraId="7D3D9640">
            <w:pPr>
              <w:pStyle w:val="9"/>
              <w:jc w:val="center"/>
              <w:rPr>
                <w:rFonts w:hint="eastAsia" w:ascii="仿宋_GB2312" w:hAnsi="仿宋_GB2312" w:eastAsia="仿宋_GB2312" w:cs="仿宋_GB2312"/>
                <w:b w:val="0"/>
                <w:bCs/>
                <w:sz w:val="18"/>
              </w:rPr>
            </w:pPr>
          </w:p>
          <w:p w14:paraId="13C5E3F6">
            <w:pPr>
              <w:pStyle w:val="9"/>
              <w:jc w:val="center"/>
              <w:rPr>
                <w:rFonts w:hint="eastAsia" w:ascii="仿宋_GB2312" w:hAnsi="仿宋_GB2312" w:eastAsia="仿宋_GB2312" w:cs="仿宋_GB2312"/>
                <w:b w:val="0"/>
                <w:bCs/>
                <w:sz w:val="18"/>
              </w:rPr>
            </w:pPr>
          </w:p>
          <w:p w14:paraId="31E4D0FB">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r>
      <w:tr w14:paraId="52C16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8" w:hRule="atLeast"/>
        </w:trPr>
        <w:tc>
          <w:tcPr>
            <w:tcW w:w="540" w:type="dxa"/>
            <w:vAlign w:val="top"/>
          </w:tcPr>
          <w:p w14:paraId="27290769">
            <w:pPr>
              <w:pStyle w:val="9"/>
              <w:jc w:val="center"/>
              <w:rPr>
                <w:rFonts w:hint="eastAsia" w:ascii="仿宋_GB2312" w:hAnsi="仿宋_GB2312" w:eastAsia="仿宋_GB2312" w:cs="仿宋_GB2312"/>
                <w:b w:val="0"/>
                <w:bCs/>
                <w:sz w:val="20"/>
                <w:szCs w:val="28"/>
              </w:rPr>
            </w:pPr>
          </w:p>
          <w:p w14:paraId="76BED197">
            <w:pPr>
              <w:pStyle w:val="9"/>
              <w:jc w:val="center"/>
              <w:rPr>
                <w:rFonts w:hint="eastAsia" w:ascii="仿宋_GB2312" w:hAnsi="仿宋_GB2312" w:eastAsia="仿宋_GB2312" w:cs="仿宋_GB2312"/>
                <w:b w:val="0"/>
                <w:bCs/>
                <w:sz w:val="20"/>
                <w:szCs w:val="28"/>
              </w:rPr>
            </w:pPr>
          </w:p>
          <w:p w14:paraId="62BE506B">
            <w:pPr>
              <w:pStyle w:val="9"/>
              <w:jc w:val="center"/>
              <w:rPr>
                <w:rFonts w:hint="eastAsia" w:ascii="仿宋_GB2312" w:hAnsi="仿宋_GB2312" w:eastAsia="仿宋_GB2312" w:cs="仿宋_GB2312"/>
                <w:b w:val="0"/>
                <w:bCs/>
                <w:sz w:val="20"/>
                <w:szCs w:val="28"/>
              </w:rPr>
            </w:pPr>
          </w:p>
          <w:p w14:paraId="602D57C9">
            <w:pPr>
              <w:pStyle w:val="9"/>
              <w:jc w:val="center"/>
              <w:rPr>
                <w:rFonts w:hint="eastAsia" w:ascii="仿宋_GB2312" w:hAnsi="仿宋_GB2312" w:eastAsia="仿宋_GB2312" w:cs="仿宋_GB2312"/>
                <w:b w:val="0"/>
                <w:bCs/>
                <w:sz w:val="20"/>
                <w:szCs w:val="28"/>
              </w:rPr>
            </w:pPr>
            <w:r>
              <w:rPr>
                <w:rFonts w:hint="eastAsia" w:ascii="仿宋_GB2312" w:hAnsi="仿宋_GB2312" w:eastAsia="仿宋_GB2312" w:cs="仿宋_GB2312"/>
                <w:b w:val="0"/>
                <w:bCs/>
                <w:sz w:val="20"/>
                <w:szCs w:val="28"/>
              </w:rPr>
              <w:t>5</w:t>
            </w:r>
          </w:p>
        </w:tc>
        <w:tc>
          <w:tcPr>
            <w:tcW w:w="734" w:type="dxa"/>
            <w:vMerge w:val="continue"/>
            <w:tcBorders>
              <w:top w:val="nil"/>
            </w:tcBorders>
            <w:vAlign w:val="top"/>
          </w:tcPr>
          <w:p w14:paraId="6A8757DF">
            <w:pPr>
              <w:pStyle w:val="9"/>
              <w:jc w:val="center"/>
              <w:rPr>
                <w:rFonts w:hint="eastAsia" w:ascii="仿宋_GB2312" w:hAnsi="仿宋_GB2312" w:eastAsia="仿宋_GB2312" w:cs="仿宋_GB2312"/>
                <w:b w:val="0"/>
                <w:bCs/>
                <w:sz w:val="18"/>
              </w:rPr>
            </w:pPr>
          </w:p>
        </w:tc>
        <w:tc>
          <w:tcPr>
            <w:tcW w:w="1620" w:type="dxa"/>
            <w:vAlign w:val="top"/>
          </w:tcPr>
          <w:p w14:paraId="28AA5A35">
            <w:pPr>
              <w:pStyle w:val="9"/>
              <w:jc w:val="center"/>
              <w:rPr>
                <w:rFonts w:hint="eastAsia" w:ascii="仿宋_GB2312" w:hAnsi="仿宋_GB2312" w:eastAsia="仿宋_GB2312" w:cs="仿宋_GB2312"/>
                <w:b w:val="0"/>
                <w:bCs/>
                <w:sz w:val="18"/>
              </w:rPr>
            </w:pPr>
          </w:p>
          <w:p w14:paraId="21D42133">
            <w:pPr>
              <w:pStyle w:val="9"/>
              <w:jc w:val="center"/>
              <w:rPr>
                <w:rFonts w:hint="eastAsia" w:ascii="仿宋_GB2312" w:hAnsi="仿宋_GB2312" w:eastAsia="仿宋_GB2312" w:cs="仿宋_GB2312"/>
                <w:b w:val="0"/>
                <w:bCs/>
                <w:sz w:val="18"/>
              </w:rPr>
            </w:pPr>
          </w:p>
          <w:p w14:paraId="6B7E7F8C">
            <w:pPr>
              <w:pStyle w:val="9"/>
              <w:jc w:val="center"/>
              <w:rPr>
                <w:rFonts w:hint="eastAsia" w:ascii="仿宋_GB2312" w:hAnsi="仿宋_GB2312" w:eastAsia="仿宋_GB2312" w:cs="仿宋_GB2312"/>
                <w:b w:val="0"/>
                <w:bCs/>
                <w:sz w:val="18"/>
              </w:rPr>
            </w:pPr>
          </w:p>
          <w:p w14:paraId="72A93757">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举办各类展览、讲座信息</w:t>
            </w:r>
          </w:p>
        </w:tc>
        <w:tc>
          <w:tcPr>
            <w:tcW w:w="1786" w:type="dxa"/>
            <w:vAlign w:val="top"/>
          </w:tcPr>
          <w:p w14:paraId="38D4B83F">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活动时间；</w:t>
            </w:r>
          </w:p>
          <w:p w14:paraId="562579F2">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活动单位；</w:t>
            </w:r>
          </w:p>
          <w:p w14:paraId="66142890">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活动地址；</w:t>
            </w:r>
          </w:p>
          <w:p w14:paraId="272ACC20">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联系电话；</w:t>
            </w:r>
          </w:p>
          <w:p w14:paraId="2AC44259">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临时停止活动信息。</w:t>
            </w:r>
          </w:p>
        </w:tc>
        <w:tc>
          <w:tcPr>
            <w:tcW w:w="3169" w:type="dxa"/>
            <w:vAlign w:val="top"/>
          </w:tcPr>
          <w:p w14:paraId="0E1425D8">
            <w:pPr>
              <w:pStyle w:val="9"/>
              <w:jc w:val="center"/>
              <w:rPr>
                <w:rFonts w:hint="eastAsia" w:ascii="仿宋_GB2312" w:hAnsi="仿宋_GB2312" w:eastAsia="仿宋_GB2312" w:cs="仿宋_GB2312"/>
                <w:b w:val="0"/>
                <w:bCs/>
                <w:sz w:val="18"/>
              </w:rPr>
            </w:pPr>
          </w:p>
          <w:p w14:paraId="023E863A">
            <w:pPr>
              <w:pStyle w:val="9"/>
              <w:jc w:val="center"/>
              <w:rPr>
                <w:rFonts w:hint="eastAsia" w:ascii="仿宋_GB2312" w:hAnsi="仿宋_GB2312" w:eastAsia="仿宋_GB2312" w:cs="仿宋_GB2312"/>
                <w:b w:val="0"/>
                <w:bCs/>
                <w:sz w:val="18"/>
              </w:rPr>
            </w:pPr>
          </w:p>
          <w:p w14:paraId="4F7A7A15">
            <w:pPr>
              <w:pStyle w:val="9"/>
              <w:jc w:val="center"/>
              <w:rPr>
                <w:rFonts w:hint="eastAsia" w:ascii="仿宋_GB2312" w:hAnsi="仿宋_GB2312" w:eastAsia="仿宋_GB2312" w:cs="仿宋_GB2312"/>
                <w:b w:val="0"/>
                <w:bCs/>
                <w:sz w:val="18"/>
              </w:rPr>
            </w:pPr>
          </w:p>
          <w:p w14:paraId="6B9DC874">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eastAsia="zh-CN"/>
              </w:rPr>
              <w:t>《中华人民共和国政府信息公开条例》</w:t>
            </w:r>
            <w:r>
              <w:rPr>
                <w:rFonts w:hint="eastAsia" w:ascii="仿宋_GB2312" w:hAnsi="仿宋_GB2312" w:eastAsia="仿宋_GB2312" w:cs="仿宋_GB2312"/>
                <w:b w:val="0"/>
                <w:bCs/>
                <w:sz w:val="18"/>
              </w:rPr>
              <w:t>、《乡镇综合文化站管理办法》</w:t>
            </w:r>
          </w:p>
        </w:tc>
        <w:tc>
          <w:tcPr>
            <w:tcW w:w="1417" w:type="dxa"/>
            <w:vAlign w:val="top"/>
          </w:tcPr>
          <w:p w14:paraId="15DB1E62">
            <w:pPr>
              <w:pStyle w:val="9"/>
              <w:jc w:val="center"/>
              <w:rPr>
                <w:rFonts w:hint="eastAsia" w:ascii="仿宋_GB2312" w:hAnsi="仿宋_GB2312" w:eastAsia="仿宋_GB2312" w:cs="仿宋_GB2312"/>
                <w:b w:val="0"/>
                <w:bCs/>
                <w:sz w:val="18"/>
              </w:rPr>
            </w:pPr>
          </w:p>
          <w:p w14:paraId="31885DFB">
            <w:pPr>
              <w:pStyle w:val="9"/>
              <w:jc w:val="center"/>
              <w:rPr>
                <w:rFonts w:hint="eastAsia" w:ascii="仿宋_GB2312" w:hAnsi="仿宋_GB2312" w:eastAsia="仿宋_GB2312" w:cs="仿宋_GB2312"/>
                <w:b w:val="0"/>
                <w:bCs/>
                <w:sz w:val="18"/>
              </w:rPr>
            </w:pPr>
          </w:p>
          <w:p w14:paraId="7A737538">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信息形成或变更之日起 20 个工作日内公开</w:t>
            </w:r>
          </w:p>
        </w:tc>
        <w:tc>
          <w:tcPr>
            <w:tcW w:w="1134" w:type="dxa"/>
            <w:vAlign w:val="top"/>
          </w:tcPr>
          <w:p w14:paraId="53DA647A">
            <w:pPr>
              <w:pStyle w:val="9"/>
              <w:jc w:val="center"/>
              <w:rPr>
                <w:rFonts w:hint="eastAsia" w:ascii="仿宋_GB2312" w:hAnsi="仿宋_GB2312" w:eastAsia="仿宋_GB2312" w:cs="仿宋_GB2312"/>
                <w:b w:val="0"/>
                <w:bCs/>
                <w:sz w:val="18"/>
              </w:rPr>
            </w:pPr>
          </w:p>
          <w:p w14:paraId="4EED0374">
            <w:pPr>
              <w:pStyle w:val="9"/>
              <w:jc w:val="center"/>
              <w:rPr>
                <w:rFonts w:hint="eastAsia" w:ascii="仿宋_GB2312" w:hAnsi="仿宋_GB2312" w:eastAsia="仿宋_GB2312" w:cs="仿宋_GB2312"/>
                <w:b w:val="0"/>
                <w:bCs/>
                <w:sz w:val="18"/>
              </w:rPr>
            </w:pPr>
          </w:p>
          <w:p w14:paraId="11381A7A">
            <w:pPr>
              <w:pStyle w:val="9"/>
              <w:jc w:val="center"/>
              <w:rPr>
                <w:rFonts w:hint="eastAsia" w:ascii="仿宋_GB2312" w:hAnsi="仿宋_GB2312" w:eastAsia="仿宋_GB2312" w:cs="仿宋_GB2312"/>
                <w:b w:val="0"/>
                <w:bCs/>
                <w:sz w:val="18"/>
              </w:rPr>
            </w:pPr>
          </w:p>
          <w:p w14:paraId="3DB6BD11">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val="en-US" w:eastAsia="zh-CN"/>
              </w:rPr>
              <w:t>昌宁镇</w:t>
            </w:r>
            <w:r>
              <w:rPr>
                <w:rFonts w:hint="eastAsia" w:ascii="仿宋_GB2312" w:hAnsi="仿宋_GB2312" w:eastAsia="仿宋_GB2312" w:cs="仿宋_GB2312"/>
                <w:b w:val="0"/>
                <w:bCs/>
                <w:sz w:val="18"/>
              </w:rPr>
              <w:t>人民政府</w:t>
            </w:r>
          </w:p>
        </w:tc>
        <w:tc>
          <w:tcPr>
            <w:tcW w:w="1418" w:type="dxa"/>
            <w:vAlign w:val="top"/>
          </w:tcPr>
          <w:p w14:paraId="6FA9C51E">
            <w:pPr>
              <w:pStyle w:val="9"/>
              <w:jc w:val="center"/>
              <w:rPr>
                <w:rFonts w:hint="eastAsia" w:ascii="仿宋_GB2312" w:hAnsi="仿宋_GB2312" w:eastAsia="仿宋_GB2312" w:cs="仿宋_GB2312"/>
                <w:b w:val="0"/>
                <w:bCs/>
                <w:sz w:val="18"/>
              </w:rPr>
            </w:pPr>
          </w:p>
          <w:p w14:paraId="7E989D45">
            <w:pPr>
              <w:pStyle w:val="9"/>
              <w:jc w:val="center"/>
              <w:rPr>
                <w:rFonts w:hint="eastAsia" w:ascii="仿宋_GB2312" w:hAnsi="仿宋_GB2312" w:eastAsia="仿宋_GB2312" w:cs="仿宋_GB2312"/>
                <w:b w:val="0"/>
                <w:bCs/>
                <w:sz w:val="18"/>
              </w:rPr>
            </w:pPr>
          </w:p>
          <w:p w14:paraId="7F713A07">
            <w:pPr>
              <w:pStyle w:val="9"/>
              <w:jc w:val="center"/>
              <w:rPr>
                <w:rFonts w:hint="eastAsia" w:ascii="仿宋_GB2312" w:hAnsi="仿宋_GB2312" w:eastAsia="仿宋_GB2312" w:cs="仿宋_GB2312"/>
                <w:b w:val="0"/>
                <w:bCs/>
                <w:sz w:val="18"/>
              </w:rPr>
            </w:pPr>
          </w:p>
          <w:p w14:paraId="59A8F111">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eastAsia="zh-CN"/>
              </w:rPr>
              <w:t>镇</w:t>
            </w:r>
            <w:r>
              <w:rPr>
                <w:rFonts w:hint="eastAsia" w:ascii="仿宋_GB2312" w:hAnsi="仿宋_GB2312" w:eastAsia="仿宋_GB2312" w:cs="仿宋_GB2312"/>
                <w:b w:val="0"/>
                <w:bCs/>
                <w:sz w:val="18"/>
              </w:rPr>
              <w:t>公示栏</w:t>
            </w:r>
          </w:p>
          <w:p w14:paraId="6F644DF5">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村公示栏</w:t>
            </w:r>
          </w:p>
        </w:tc>
        <w:tc>
          <w:tcPr>
            <w:tcW w:w="567" w:type="dxa"/>
            <w:vAlign w:val="top"/>
          </w:tcPr>
          <w:p w14:paraId="60849C20">
            <w:pPr>
              <w:pStyle w:val="9"/>
              <w:jc w:val="center"/>
              <w:rPr>
                <w:rFonts w:hint="eastAsia" w:ascii="仿宋_GB2312" w:hAnsi="仿宋_GB2312" w:eastAsia="仿宋_GB2312" w:cs="仿宋_GB2312"/>
                <w:b w:val="0"/>
                <w:bCs/>
                <w:sz w:val="18"/>
              </w:rPr>
            </w:pPr>
          </w:p>
          <w:p w14:paraId="74979A80">
            <w:pPr>
              <w:pStyle w:val="9"/>
              <w:jc w:val="center"/>
              <w:rPr>
                <w:rFonts w:hint="eastAsia" w:ascii="仿宋_GB2312" w:hAnsi="仿宋_GB2312" w:eastAsia="仿宋_GB2312" w:cs="仿宋_GB2312"/>
                <w:b w:val="0"/>
                <w:bCs/>
                <w:sz w:val="18"/>
              </w:rPr>
            </w:pPr>
          </w:p>
          <w:p w14:paraId="5E4E50AA">
            <w:pPr>
              <w:pStyle w:val="9"/>
              <w:jc w:val="center"/>
              <w:rPr>
                <w:rFonts w:hint="eastAsia" w:ascii="仿宋_GB2312" w:hAnsi="仿宋_GB2312" w:eastAsia="仿宋_GB2312" w:cs="仿宋_GB2312"/>
                <w:b w:val="0"/>
                <w:bCs/>
                <w:sz w:val="18"/>
              </w:rPr>
            </w:pPr>
          </w:p>
          <w:p w14:paraId="2D4E4E34">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62F2AB5E">
            <w:pPr>
              <w:pStyle w:val="9"/>
              <w:jc w:val="center"/>
              <w:rPr>
                <w:rFonts w:hint="eastAsia" w:ascii="仿宋_GB2312" w:hAnsi="仿宋_GB2312" w:eastAsia="仿宋_GB2312" w:cs="仿宋_GB2312"/>
                <w:b w:val="0"/>
                <w:bCs/>
                <w:sz w:val="18"/>
              </w:rPr>
            </w:pPr>
          </w:p>
        </w:tc>
        <w:tc>
          <w:tcPr>
            <w:tcW w:w="425" w:type="dxa"/>
            <w:vAlign w:val="top"/>
          </w:tcPr>
          <w:p w14:paraId="314B1BF3">
            <w:pPr>
              <w:pStyle w:val="9"/>
              <w:jc w:val="center"/>
              <w:rPr>
                <w:rFonts w:hint="eastAsia" w:ascii="仿宋_GB2312" w:hAnsi="仿宋_GB2312" w:eastAsia="仿宋_GB2312" w:cs="仿宋_GB2312"/>
                <w:b w:val="0"/>
                <w:bCs/>
                <w:sz w:val="18"/>
              </w:rPr>
            </w:pPr>
          </w:p>
          <w:p w14:paraId="1FF87BEC">
            <w:pPr>
              <w:pStyle w:val="9"/>
              <w:jc w:val="center"/>
              <w:rPr>
                <w:rFonts w:hint="eastAsia" w:ascii="仿宋_GB2312" w:hAnsi="仿宋_GB2312" w:eastAsia="仿宋_GB2312" w:cs="仿宋_GB2312"/>
                <w:b w:val="0"/>
                <w:bCs/>
                <w:sz w:val="18"/>
              </w:rPr>
            </w:pPr>
          </w:p>
          <w:p w14:paraId="27ECC315">
            <w:pPr>
              <w:pStyle w:val="9"/>
              <w:jc w:val="center"/>
              <w:rPr>
                <w:rFonts w:hint="eastAsia" w:ascii="仿宋_GB2312" w:hAnsi="仿宋_GB2312" w:eastAsia="仿宋_GB2312" w:cs="仿宋_GB2312"/>
                <w:b w:val="0"/>
                <w:bCs/>
                <w:sz w:val="18"/>
              </w:rPr>
            </w:pPr>
          </w:p>
          <w:p w14:paraId="607DB357">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48672322">
            <w:pPr>
              <w:pStyle w:val="9"/>
              <w:jc w:val="center"/>
              <w:rPr>
                <w:rFonts w:hint="eastAsia" w:ascii="仿宋_GB2312" w:hAnsi="仿宋_GB2312" w:eastAsia="仿宋_GB2312" w:cs="仿宋_GB2312"/>
                <w:b w:val="0"/>
                <w:bCs/>
                <w:sz w:val="18"/>
              </w:rPr>
            </w:pPr>
          </w:p>
        </w:tc>
        <w:tc>
          <w:tcPr>
            <w:tcW w:w="532" w:type="dxa"/>
            <w:vAlign w:val="top"/>
          </w:tcPr>
          <w:p w14:paraId="73D1F067">
            <w:pPr>
              <w:pStyle w:val="9"/>
              <w:jc w:val="center"/>
              <w:rPr>
                <w:rFonts w:hint="eastAsia" w:ascii="仿宋_GB2312" w:hAnsi="仿宋_GB2312" w:eastAsia="仿宋_GB2312" w:cs="仿宋_GB2312"/>
                <w:b w:val="0"/>
                <w:bCs/>
                <w:sz w:val="18"/>
              </w:rPr>
            </w:pPr>
          </w:p>
        </w:tc>
        <w:tc>
          <w:tcPr>
            <w:tcW w:w="720" w:type="dxa"/>
            <w:vAlign w:val="top"/>
          </w:tcPr>
          <w:p w14:paraId="455C7F6E">
            <w:pPr>
              <w:pStyle w:val="9"/>
              <w:jc w:val="center"/>
              <w:rPr>
                <w:rFonts w:hint="eastAsia" w:ascii="仿宋_GB2312" w:hAnsi="仿宋_GB2312" w:eastAsia="仿宋_GB2312" w:cs="仿宋_GB2312"/>
                <w:b w:val="0"/>
                <w:bCs/>
                <w:sz w:val="18"/>
              </w:rPr>
            </w:pPr>
          </w:p>
          <w:p w14:paraId="1806AE96">
            <w:pPr>
              <w:pStyle w:val="9"/>
              <w:jc w:val="center"/>
              <w:rPr>
                <w:rFonts w:hint="eastAsia" w:ascii="仿宋_GB2312" w:hAnsi="仿宋_GB2312" w:eastAsia="仿宋_GB2312" w:cs="仿宋_GB2312"/>
                <w:b w:val="0"/>
                <w:bCs/>
                <w:sz w:val="18"/>
              </w:rPr>
            </w:pPr>
          </w:p>
          <w:p w14:paraId="38B7C426">
            <w:pPr>
              <w:pStyle w:val="9"/>
              <w:jc w:val="center"/>
              <w:rPr>
                <w:rFonts w:hint="eastAsia" w:ascii="仿宋_GB2312" w:hAnsi="仿宋_GB2312" w:eastAsia="仿宋_GB2312" w:cs="仿宋_GB2312"/>
                <w:b w:val="0"/>
                <w:bCs/>
                <w:sz w:val="18"/>
              </w:rPr>
            </w:pPr>
          </w:p>
          <w:p w14:paraId="2A1FCE55">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r>
      <w:tr w14:paraId="40EEE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540" w:type="dxa"/>
            <w:vAlign w:val="top"/>
          </w:tcPr>
          <w:p w14:paraId="3CA1B09D">
            <w:pPr>
              <w:pStyle w:val="9"/>
              <w:jc w:val="center"/>
              <w:rPr>
                <w:rFonts w:hint="eastAsia" w:ascii="仿宋_GB2312" w:hAnsi="仿宋_GB2312" w:eastAsia="仿宋_GB2312" w:cs="仿宋_GB2312"/>
                <w:b w:val="0"/>
                <w:bCs/>
                <w:sz w:val="20"/>
                <w:szCs w:val="28"/>
              </w:rPr>
            </w:pPr>
          </w:p>
          <w:p w14:paraId="0D90001A">
            <w:pPr>
              <w:pStyle w:val="9"/>
              <w:jc w:val="center"/>
              <w:rPr>
                <w:rFonts w:hint="eastAsia" w:ascii="仿宋_GB2312" w:hAnsi="仿宋_GB2312" w:eastAsia="仿宋_GB2312" w:cs="仿宋_GB2312"/>
                <w:b w:val="0"/>
                <w:bCs/>
                <w:sz w:val="20"/>
                <w:szCs w:val="28"/>
              </w:rPr>
            </w:pPr>
          </w:p>
          <w:p w14:paraId="68BE91CF">
            <w:pPr>
              <w:pStyle w:val="9"/>
              <w:jc w:val="center"/>
              <w:rPr>
                <w:rFonts w:hint="eastAsia" w:ascii="仿宋_GB2312" w:hAnsi="仿宋_GB2312" w:eastAsia="仿宋_GB2312" w:cs="仿宋_GB2312"/>
                <w:b w:val="0"/>
                <w:bCs/>
                <w:sz w:val="20"/>
                <w:szCs w:val="28"/>
              </w:rPr>
            </w:pPr>
          </w:p>
          <w:p w14:paraId="3D63B484">
            <w:pPr>
              <w:pStyle w:val="9"/>
              <w:jc w:val="center"/>
              <w:rPr>
                <w:rFonts w:hint="eastAsia" w:ascii="仿宋_GB2312" w:hAnsi="仿宋_GB2312" w:eastAsia="仿宋_GB2312" w:cs="仿宋_GB2312"/>
                <w:b w:val="0"/>
                <w:bCs/>
                <w:sz w:val="20"/>
                <w:szCs w:val="28"/>
              </w:rPr>
            </w:pPr>
          </w:p>
          <w:p w14:paraId="433CEB82">
            <w:pPr>
              <w:pStyle w:val="9"/>
              <w:jc w:val="center"/>
              <w:rPr>
                <w:rFonts w:hint="eastAsia" w:ascii="仿宋_GB2312" w:hAnsi="仿宋_GB2312" w:eastAsia="仿宋_GB2312" w:cs="仿宋_GB2312"/>
                <w:b w:val="0"/>
                <w:bCs/>
                <w:sz w:val="20"/>
                <w:szCs w:val="28"/>
              </w:rPr>
            </w:pPr>
            <w:r>
              <w:rPr>
                <w:rFonts w:hint="eastAsia" w:ascii="仿宋_GB2312" w:hAnsi="仿宋_GB2312" w:eastAsia="仿宋_GB2312" w:cs="仿宋_GB2312"/>
                <w:b w:val="0"/>
                <w:bCs/>
                <w:sz w:val="20"/>
                <w:szCs w:val="28"/>
              </w:rPr>
              <w:t>6</w:t>
            </w:r>
          </w:p>
        </w:tc>
        <w:tc>
          <w:tcPr>
            <w:tcW w:w="734" w:type="dxa"/>
            <w:vMerge w:val="continue"/>
            <w:tcBorders>
              <w:top w:val="nil"/>
            </w:tcBorders>
            <w:vAlign w:val="top"/>
          </w:tcPr>
          <w:p w14:paraId="39060809">
            <w:pPr>
              <w:pStyle w:val="9"/>
              <w:jc w:val="center"/>
              <w:rPr>
                <w:rFonts w:hint="eastAsia" w:ascii="仿宋_GB2312" w:hAnsi="仿宋_GB2312" w:eastAsia="仿宋_GB2312" w:cs="仿宋_GB2312"/>
                <w:b w:val="0"/>
                <w:bCs/>
                <w:sz w:val="18"/>
              </w:rPr>
            </w:pPr>
          </w:p>
        </w:tc>
        <w:tc>
          <w:tcPr>
            <w:tcW w:w="1620" w:type="dxa"/>
            <w:vAlign w:val="top"/>
          </w:tcPr>
          <w:p w14:paraId="330D47AE">
            <w:pPr>
              <w:pStyle w:val="9"/>
              <w:jc w:val="center"/>
              <w:rPr>
                <w:rFonts w:hint="eastAsia" w:ascii="仿宋_GB2312" w:hAnsi="仿宋_GB2312" w:eastAsia="仿宋_GB2312" w:cs="仿宋_GB2312"/>
                <w:b w:val="0"/>
                <w:bCs/>
                <w:sz w:val="18"/>
              </w:rPr>
            </w:pPr>
          </w:p>
          <w:p w14:paraId="5A9E770C">
            <w:pPr>
              <w:pStyle w:val="9"/>
              <w:jc w:val="center"/>
              <w:rPr>
                <w:rFonts w:hint="eastAsia" w:ascii="仿宋_GB2312" w:hAnsi="仿宋_GB2312" w:eastAsia="仿宋_GB2312" w:cs="仿宋_GB2312"/>
                <w:b w:val="0"/>
                <w:bCs/>
                <w:sz w:val="18"/>
              </w:rPr>
            </w:pPr>
          </w:p>
          <w:p w14:paraId="2C8333E3">
            <w:pPr>
              <w:pStyle w:val="9"/>
              <w:jc w:val="center"/>
              <w:rPr>
                <w:rFonts w:hint="eastAsia" w:ascii="仿宋_GB2312" w:hAnsi="仿宋_GB2312" w:eastAsia="仿宋_GB2312" w:cs="仿宋_GB2312"/>
                <w:b w:val="0"/>
                <w:bCs/>
                <w:sz w:val="18"/>
              </w:rPr>
            </w:pPr>
          </w:p>
          <w:p w14:paraId="67ECCDDD">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辅导和培训基层文化骨干</w:t>
            </w:r>
          </w:p>
        </w:tc>
        <w:tc>
          <w:tcPr>
            <w:tcW w:w="1786" w:type="dxa"/>
            <w:vAlign w:val="top"/>
          </w:tcPr>
          <w:p w14:paraId="7C29C946">
            <w:pPr>
              <w:pStyle w:val="9"/>
              <w:jc w:val="center"/>
              <w:rPr>
                <w:rFonts w:hint="eastAsia" w:ascii="仿宋_GB2312" w:hAnsi="仿宋_GB2312" w:eastAsia="仿宋_GB2312" w:cs="仿宋_GB2312"/>
                <w:b w:val="0"/>
                <w:bCs/>
                <w:sz w:val="18"/>
              </w:rPr>
            </w:pPr>
          </w:p>
          <w:p w14:paraId="50001921">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培训时间；</w:t>
            </w:r>
          </w:p>
          <w:p w14:paraId="3C63D6B5">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培训单位；</w:t>
            </w:r>
          </w:p>
          <w:p w14:paraId="019AE37F">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培训地址；</w:t>
            </w:r>
          </w:p>
          <w:p w14:paraId="14D2CB89">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联系电话；</w:t>
            </w:r>
          </w:p>
          <w:p w14:paraId="73E1B31E">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临时停止活动信息。</w:t>
            </w:r>
          </w:p>
        </w:tc>
        <w:tc>
          <w:tcPr>
            <w:tcW w:w="3169" w:type="dxa"/>
            <w:vAlign w:val="top"/>
          </w:tcPr>
          <w:p w14:paraId="60567715">
            <w:pPr>
              <w:pStyle w:val="9"/>
              <w:jc w:val="center"/>
              <w:rPr>
                <w:rFonts w:hint="eastAsia" w:ascii="仿宋_GB2312" w:hAnsi="仿宋_GB2312" w:eastAsia="仿宋_GB2312" w:cs="仿宋_GB2312"/>
                <w:b w:val="0"/>
                <w:bCs/>
                <w:sz w:val="18"/>
              </w:rPr>
            </w:pPr>
          </w:p>
          <w:p w14:paraId="4846B2D1">
            <w:pPr>
              <w:pStyle w:val="9"/>
              <w:jc w:val="center"/>
              <w:rPr>
                <w:rFonts w:hint="eastAsia" w:ascii="仿宋_GB2312" w:hAnsi="仿宋_GB2312" w:eastAsia="仿宋_GB2312" w:cs="仿宋_GB2312"/>
                <w:b w:val="0"/>
                <w:bCs/>
                <w:sz w:val="18"/>
              </w:rPr>
            </w:pPr>
          </w:p>
          <w:p w14:paraId="4497823A">
            <w:pPr>
              <w:pStyle w:val="9"/>
              <w:jc w:val="center"/>
              <w:rPr>
                <w:rFonts w:hint="eastAsia" w:ascii="仿宋_GB2312" w:hAnsi="仿宋_GB2312" w:eastAsia="仿宋_GB2312" w:cs="仿宋_GB2312"/>
                <w:b w:val="0"/>
                <w:bCs/>
                <w:sz w:val="18"/>
              </w:rPr>
            </w:pPr>
          </w:p>
          <w:p w14:paraId="0E20528C">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eastAsia="zh-CN"/>
              </w:rPr>
              <w:t>《中华人民共和国政府信息公开条例》</w:t>
            </w:r>
            <w:r>
              <w:rPr>
                <w:rFonts w:hint="eastAsia" w:ascii="仿宋_GB2312" w:hAnsi="仿宋_GB2312" w:eastAsia="仿宋_GB2312" w:cs="仿宋_GB2312"/>
                <w:b w:val="0"/>
                <w:bCs/>
                <w:sz w:val="18"/>
              </w:rPr>
              <w:t>、《乡镇综合文化站管理办法》</w:t>
            </w:r>
          </w:p>
        </w:tc>
        <w:tc>
          <w:tcPr>
            <w:tcW w:w="1417" w:type="dxa"/>
            <w:vAlign w:val="top"/>
          </w:tcPr>
          <w:p w14:paraId="571955F4">
            <w:pPr>
              <w:pStyle w:val="9"/>
              <w:jc w:val="center"/>
              <w:rPr>
                <w:rFonts w:hint="eastAsia" w:ascii="仿宋_GB2312" w:hAnsi="仿宋_GB2312" w:eastAsia="仿宋_GB2312" w:cs="仿宋_GB2312"/>
                <w:b w:val="0"/>
                <w:bCs/>
                <w:sz w:val="18"/>
              </w:rPr>
            </w:pPr>
          </w:p>
          <w:p w14:paraId="0679F97A">
            <w:pPr>
              <w:pStyle w:val="9"/>
              <w:jc w:val="center"/>
              <w:rPr>
                <w:rFonts w:hint="eastAsia" w:ascii="仿宋_GB2312" w:hAnsi="仿宋_GB2312" w:eastAsia="仿宋_GB2312" w:cs="仿宋_GB2312"/>
                <w:b w:val="0"/>
                <w:bCs/>
                <w:sz w:val="18"/>
              </w:rPr>
            </w:pPr>
          </w:p>
          <w:p w14:paraId="5502EB74">
            <w:pPr>
              <w:pStyle w:val="9"/>
              <w:jc w:val="center"/>
              <w:rPr>
                <w:rFonts w:hint="eastAsia" w:ascii="仿宋_GB2312" w:hAnsi="仿宋_GB2312" w:eastAsia="仿宋_GB2312" w:cs="仿宋_GB2312"/>
                <w:b w:val="0"/>
                <w:bCs/>
                <w:sz w:val="18"/>
              </w:rPr>
            </w:pPr>
          </w:p>
          <w:p w14:paraId="41D3957D">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信息形成或变更之日起 20 个工作日内公开</w:t>
            </w:r>
          </w:p>
        </w:tc>
        <w:tc>
          <w:tcPr>
            <w:tcW w:w="1134" w:type="dxa"/>
            <w:vAlign w:val="top"/>
          </w:tcPr>
          <w:p w14:paraId="641B42A8">
            <w:pPr>
              <w:pStyle w:val="9"/>
              <w:jc w:val="center"/>
              <w:rPr>
                <w:rFonts w:hint="eastAsia" w:ascii="仿宋_GB2312" w:hAnsi="仿宋_GB2312" w:eastAsia="仿宋_GB2312" w:cs="仿宋_GB2312"/>
                <w:b w:val="0"/>
                <w:bCs/>
                <w:sz w:val="18"/>
              </w:rPr>
            </w:pPr>
          </w:p>
          <w:p w14:paraId="1477C7B6">
            <w:pPr>
              <w:pStyle w:val="9"/>
              <w:jc w:val="center"/>
              <w:rPr>
                <w:rFonts w:hint="eastAsia" w:ascii="仿宋_GB2312" w:hAnsi="仿宋_GB2312" w:eastAsia="仿宋_GB2312" w:cs="仿宋_GB2312"/>
                <w:b w:val="0"/>
                <w:bCs/>
                <w:sz w:val="18"/>
              </w:rPr>
            </w:pPr>
          </w:p>
          <w:p w14:paraId="4BFC0E74">
            <w:pPr>
              <w:pStyle w:val="9"/>
              <w:jc w:val="center"/>
              <w:rPr>
                <w:rFonts w:hint="eastAsia" w:ascii="仿宋_GB2312" w:hAnsi="仿宋_GB2312" w:eastAsia="仿宋_GB2312" w:cs="仿宋_GB2312"/>
                <w:b w:val="0"/>
                <w:bCs/>
                <w:sz w:val="18"/>
              </w:rPr>
            </w:pPr>
          </w:p>
          <w:p w14:paraId="4D34F2B4">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val="en-US" w:eastAsia="zh-CN"/>
              </w:rPr>
              <w:t>昌宁镇</w:t>
            </w:r>
            <w:r>
              <w:rPr>
                <w:rFonts w:hint="eastAsia" w:ascii="仿宋_GB2312" w:hAnsi="仿宋_GB2312" w:eastAsia="仿宋_GB2312" w:cs="仿宋_GB2312"/>
                <w:b w:val="0"/>
                <w:bCs/>
                <w:sz w:val="18"/>
              </w:rPr>
              <w:t>人民政府</w:t>
            </w:r>
          </w:p>
        </w:tc>
        <w:tc>
          <w:tcPr>
            <w:tcW w:w="1418" w:type="dxa"/>
            <w:vAlign w:val="top"/>
          </w:tcPr>
          <w:p w14:paraId="6378DE5E">
            <w:pPr>
              <w:pStyle w:val="9"/>
              <w:jc w:val="center"/>
              <w:rPr>
                <w:rFonts w:hint="eastAsia" w:ascii="仿宋_GB2312" w:hAnsi="仿宋_GB2312" w:eastAsia="仿宋_GB2312" w:cs="仿宋_GB2312"/>
                <w:b w:val="0"/>
                <w:bCs/>
                <w:sz w:val="18"/>
              </w:rPr>
            </w:pPr>
          </w:p>
          <w:p w14:paraId="1C078F4B">
            <w:pPr>
              <w:pStyle w:val="9"/>
              <w:jc w:val="center"/>
              <w:rPr>
                <w:rFonts w:hint="eastAsia" w:ascii="仿宋_GB2312" w:hAnsi="仿宋_GB2312" w:eastAsia="仿宋_GB2312" w:cs="仿宋_GB2312"/>
                <w:b w:val="0"/>
                <w:bCs/>
                <w:sz w:val="18"/>
              </w:rPr>
            </w:pPr>
          </w:p>
          <w:p w14:paraId="4C413466">
            <w:pPr>
              <w:pStyle w:val="9"/>
              <w:jc w:val="center"/>
              <w:rPr>
                <w:rFonts w:hint="eastAsia" w:ascii="仿宋_GB2312" w:hAnsi="仿宋_GB2312" w:eastAsia="仿宋_GB2312" w:cs="仿宋_GB2312"/>
                <w:b w:val="0"/>
                <w:bCs/>
                <w:sz w:val="18"/>
              </w:rPr>
            </w:pPr>
          </w:p>
          <w:p w14:paraId="6EF7B516">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val="en-US" w:eastAsia="zh-CN"/>
              </w:rPr>
              <w:t>镇</w:t>
            </w:r>
            <w:r>
              <w:rPr>
                <w:rFonts w:hint="eastAsia" w:ascii="仿宋_GB2312" w:hAnsi="仿宋_GB2312" w:eastAsia="仿宋_GB2312" w:cs="仿宋_GB2312"/>
                <w:b w:val="0"/>
                <w:bCs/>
                <w:sz w:val="18"/>
              </w:rPr>
              <w:t>公示栏</w:t>
            </w:r>
          </w:p>
          <w:p w14:paraId="30570440">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村公示栏</w:t>
            </w:r>
          </w:p>
        </w:tc>
        <w:tc>
          <w:tcPr>
            <w:tcW w:w="567" w:type="dxa"/>
            <w:vAlign w:val="top"/>
          </w:tcPr>
          <w:p w14:paraId="7E732BDB">
            <w:pPr>
              <w:pStyle w:val="9"/>
              <w:jc w:val="center"/>
              <w:rPr>
                <w:rFonts w:hint="eastAsia" w:ascii="仿宋_GB2312" w:hAnsi="仿宋_GB2312" w:eastAsia="仿宋_GB2312" w:cs="仿宋_GB2312"/>
                <w:b w:val="0"/>
                <w:bCs/>
                <w:sz w:val="18"/>
              </w:rPr>
            </w:pPr>
          </w:p>
          <w:p w14:paraId="1B64B447">
            <w:pPr>
              <w:pStyle w:val="9"/>
              <w:jc w:val="center"/>
              <w:rPr>
                <w:rFonts w:hint="eastAsia" w:ascii="仿宋_GB2312" w:hAnsi="仿宋_GB2312" w:eastAsia="仿宋_GB2312" w:cs="仿宋_GB2312"/>
                <w:b w:val="0"/>
                <w:bCs/>
                <w:sz w:val="18"/>
              </w:rPr>
            </w:pPr>
          </w:p>
          <w:p w14:paraId="755358F9">
            <w:pPr>
              <w:pStyle w:val="9"/>
              <w:jc w:val="center"/>
              <w:rPr>
                <w:rFonts w:hint="eastAsia" w:ascii="仿宋_GB2312" w:hAnsi="仿宋_GB2312" w:eastAsia="仿宋_GB2312" w:cs="仿宋_GB2312"/>
                <w:b w:val="0"/>
                <w:bCs/>
                <w:sz w:val="18"/>
              </w:rPr>
            </w:pPr>
          </w:p>
          <w:p w14:paraId="16142DF6">
            <w:pPr>
              <w:pStyle w:val="9"/>
              <w:jc w:val="center"/>
              <w:rPr>
                <w:rFonts w:hint="eastAsia" w:ascii="仿宋_GB2312" w:hAnsi="仿宋_GB2312" w:eastAsia="仿宋_GB2312" w:cs="仿宋_GB2312"/>
                <w:b w:val="0"/>
                <w:bCs/>
                <w:sz w:val="18"/>
              </w:rPr>
            </w:pPr>
          </w:p>
          <w:p w14:paraId="3E884794">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1080F89A">
            <w:pPr>
              <w:pStyle w:val="9"/>
              <w:jc w:val="center"/>
              <w:rPr>
                <w:rFonts w:hint="eastAsia" w:ascii="仿宋_GB2312" w:hAnsi="仿宋_GB2312" w:eastAsia="仿宋_GB2312" w:cs="仿宋_GB2312"/>
                <w:b w:val="0"/>
                <w:bCs/>
                <w:sz w:val="18"/>
              </w:rPr>
            </w:pPr>
          </w:p>
        </w:tc>
        <w:tc>
          <w:tcPr>
            <w:tcW w:w="425" w:type="dxa"/>
            <w:vAlign w:val="top"/>
          </w:tcPr>
          <w:p w14:paraId="0B0E69F8">
            <w:pPr>
              <w:pStyle w:val="9"/>
              <w:jc w:val="center"/>
              <w:rPr>
                <w:rFonts w:hint="eastAsia" w:ascii="仿宋_GB2312" w:hAnsi="仿宋_GB2312" w:eastAsia="仿宋_GB2312" w:cs="仿宋_GB2312"/>
                <w:b w:val="0"/>
                <w:bCs/>
                <w:sz w:val="18"/>
              </w:rPr>
            </w:pPr>
          </w:p>
          <w:p w14:paraId="4C14B144">
            <w:pPr>
              <w:pStyle w:val="9"/>
              <w:jc w:val="center"/>
              <w:rPr>
                <w:rFonts w:hint="eastAsia" w:ascii="仿宋_GB2312" w:hAnsi="仿宋_GB2312" w:eastAsia="仿宋_GB2312" w:cs="仿宋_GB2312"/>
                <w:b w:val="0"/>
                <w:bCs/>
                <w:sz w:val="18"/>
              </w:rPr>
            </w:pPr>
          </w:p>
          <w:p w14:paraId="54425B2E">
            <w:pPr>
              <w:pStyle w:val="9"/>
              <w:jc w:val="center"/>
              <w:rPr>
                <w:rFonts w:hint="eastAsia" w:ascii="仿宋_GB2312" w:hAnsi="仿宋_GB2312" w:eastAsia="仿宋_GB2312" w:cs="仿宋_GB2312"/>
                <w:b w:val="0"/>
                <w:bCs/>
                <w:sz w:val="18"/>
              </w:rPr>
            </w:pPr>
          </w:p>
          <w:p w14:paraId="6FB91EA7">
            <w:pPr>
              <w:pStyle w:val="9"/>
              <w:jc w:val="center"/>
              <w:rPr>
                <w:rFonts w:hint="eastAsia" w:ascii="仿宋_GB2312" w:hAnsi="仿宋_GB2312" w:eastAsia="仿宋_GB2312" w:cs="仿宋_GB2312"/>
                <w:b w:val="0"/>
                <w:bCs/>
                <w:sz w:val="18"/>
              </w:rPr>
            </w:pPr>
          </w:p>
          <w:p w14:paraId="198C44AD">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560FEF7F">
            <w:pPr>
              <w:pStyle w:val="9"/>
              <w:jc w:val="center"/>
              <w:rPr>
                <w:rFonts w:hint="eastAsia" w:ascii="仿宋_GB2312" w:hAnsi="仿宋_GB2312" w:eastAsia="仿宋_GB2312" w:cs="仿宋_GB2312"/>
                <w:b w:val="0"/>
                <w:bCs/>
                <w:sz w:val="18"/>
              </w:rPr>
            </w:pPr>
          </w:p>
        </w:tc>
        <w:tc>
          <w:tcPr>
            <w:tcW w:w="532" w:type="dxa"/>
            <w:vAlign w:val="top"/>
          </w:tcPr>
          <w:p w14:paraId="4194DFBC">
            <w:pPr>
              <w:pStyle w:val="9"/>
              <w:jc w:val="center"/>
              <w:rPr>
                <w:rFonts w:hint="eastAsia" w:ascii="仿宋_GB2312" w:hAnsi="仿宋_GB2312" w:eastAsia="仿宋_GB2312" w:cs="仿宋_GB2312"/>
                <w:b w:val="0"/>
                <w:bCs/>
                <w:sz w:val="18"/>
              </w:rPr>
            </w:pPr>
          </w:p>
        </w:tc>
        <w:tc>
          <w:tcPr>
            <w:tcW w:w="720" w:type="dxa"/>
            <w:vAlign w:val="top"/>
          </w:tcPr>
          <w:p w14:paraId="32B2AD75">
            <w:pPr>
              <w:pStyle w:val="9"/>
              <w:jc w:val="center"/>
              <w:rPr>
                <w:rFonts w:hint="eastAsia" w:ascii="仿宋_GB2312" w:hAnsi="仿宋_GB2312" w:eastAsia="仿宋_GB2312" w:cs="仿宋_GB2312"/>
                <w:b w:val="0"/>
                <w:bCs/>
                <w:sz w:val="18"/>
              </w:rPr>
            </w:pPr>
          </w:p>
          <w:p w14:paraId="291CACB2">
            <w:pPr>
              <w:pStyle w:val="9"/>
              <w:jc w:val="center"/>
              <w:rPr>
                <w:rFonts w:hint="eastAsia" w:ascii="仿宋_GB2312" w:hAnsi="仿宋_GB2312" w:eastAsia="仿宋_GB2312" w:cs="仿宋_GB2312"/>
                <w:b w:val="0"/>
                <w:bCs/>
                <w:sz w:val="18"/>
              </w:rPr>
            </w:pPr>
          </w:p>
          <w:p w14:paraId="64506EC8">
            <w:pPr>
              <w:pStyle w:val="9"/>
              <w:jc w:val="center"/>
              <w:rPr>
                <w:rFonts w:hint="eastAsia" w:ascii="仿宋_GB2312" w:hAnsi="仿宋_GB2312" w:eastAsia="仿宋_GB2312" w:cs="仿宋_GB2312"/>
                <w:b w:val="0"/>
                <w:bCs/>
                <w:sz w:val="18"/>
              </w:rPr>
            </w:pPr>
          </w:p>
          <w:p w14:paraId="133ED07D">
            <w:pPr>
              <w:pStyle w:val="9"/>
              <w:jc w:val="center"/>
              <w:rPr>
                <w:rFonts w:hint="eastAsia" w:ascii="仿宋_GB2312" w:hAnsi="仿宋_GB2312" w:eastAsia="仿宋_GB2312" w:cs="仿宋_GB2312"/>
                <w:b w:val="0"/>
                <w:bCs/>
                <w:sz w:val="18"/>
              </w:rPr>
            </w:pPr>
          </w:p>
          <w:p w14:paraId="5385FA46">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r>
      <w:tr w14:paraId="37FA5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3" w:hRule="atLeast"/>
        </w:trPr>
        <w:tc>
          <w:tcPr>
            <w:tcW w:w="540" w:type="dxa"/>
            <w:vAlign w:val="top"/>
          </w:tcPr>
          <w:p w14:paraId="753971F3">
            <w:pPr>
              <w:pStyle w:val="9"/>
              <w:jc w:val="center"/>
              <w:rPr>
                <w:rFonts w:hint="eastAsia" w:ascii="仿宋_GB2312" w:hAnsi="仿宋_GB2312" w:eastAsia="仿宋_GB2312" w:cs="仿宋_GB2312"/>
                <w:b w:val="0"/>
                <w:bCs/>
                <w:sz w:val="20"/>
                <w:szCs w:val="28"/>
              </w:rPr>
            </w:pPr>
          </w:p>
          <w:p w14:paraId="3E09FDDB">
            <w:pPr>
              <w:pStyle w:val="9"/>
              <w:jc w:val="center"/>
              <w:rPr>
                <w:rFonts w:hint="eastAsia" w:ascii="仿宋_GB2312" w:hAnsi="仿宋_GB2312" w:eastAsia="仿宋_GB2312" w:cs="仿宋_GB2312"/>
                <w:b w:val="0"/>
                <w:bCs/>
                <w:sz w:val="20"/>
                <w:szCs w:val="28"/>
              </w:rPr>
            </w:pPr>
          </w:p>
          <w:p w14:paraId="61CFA887">
            <w:pPr>
              <w:pStyle w:val="9"/>
              <w:jc w:val="center"/>
              <w:rPr>
                <w:rFonts w:hint="eastAsia" w:ascii="仿宋_GB2312" w:hAnsi="仿宋_GB2312" w:eastAsia="仿宋_GB2312" w:cs="仿宋_GB2312"/>
                <w:b w:val="0"/>
                <w:bCs/>
                <w:sz w:val="20"/>
                <w:szCs w:val="28"/>
              </w:rPr>
            </w:pPr>
          </w:p>
          <w:p w14:paraId="41BC2D3C">
            <w:pPr>
              <w:pStyle w:val="9"/>
              <w:jc w:val="center"/>
              <w:rPr>
                <w:rFonts w:hint="eastAsia" w:ascii="仿宋_GB2312" w:hAnsi="仿宋_GB2312" w:eastAsia="仿宋_GB2312" w:cs="仿宋_GB2312"/>
                <w:b w:val="0"/>
                <w:bCs/>
                <w:sz w:val="20"/>
                <w:szCs w:val="28"/>
              </w:rPr>
            </w:pPr>
          </w:p>
          <w:p w14:paraId="65738900">
            <w:pPr>
              <w:pStyle w:val="9"/>
              <w:jc w:val="center"/>
              <w:rPr>
                <w:rFonts w:hint="eastAsia" w:ascii="仿宋_GB2312" w:hAnsi="仿宋_GB2312" w:eastAsia="仿宋_GB2312" w:cs="仿宋_GB2312"/>
                <w:b w:val="0"/>
                <w:bCs/>
                <w:sz w:val="20"/>
                <w:szCs w:val="28"/>
              </w:rPr>
            </w:pPr>
          </w:p>
          <w:p w14:paraId="2A909C05">
            <w:pPr>
              <w:pStyle w:val="9"/>
              <w:jc w:val="center"/>
              <w:rPr>
                <w:rFonts w:hint="eastAsia" w:ascii="仿宋_GB2312" w:hAnsi="仿宋_GB2312" w:eastAsia="仿宋_GB2312" w:cs="仿宋_GB2312"/>
                <w:b w:val="0"/>
                <w:bCs/>
                <w:sz w:val="20"/>
                <w:szCs w:val="28"/>
              </w:rPr>
            </w:pPr>
            <w:r>
              <w:rPr>
                <w:rFonts w:hint="eastAsia" w:ascii="仿宋_GB2312" w:hAnsi="仿宋_GB2312" w:eastAsia="仿宋_GB2312" w:cs="仿宋_GB2312"/>
                <w:b w:val="0"/>
                <w:bCs/>
                <w:sz w:val="20"/>
                <w:szCs w:val="28"/>
              </w:rPr>
              <w:t>7</w:t>
            </w:r>
          </w:p>
        </w:tc>
        <w:tc>
          <w:tcPr>
            <w:tcW w:w="734" w:type="dxa"/>
            <w:vMerge w:val="continue"/>
            <w:tcBorders>
              <w:top w:val="nil"/>
            </w:tcBorders>
            <w:vAlign w:val="top"/>
          </w:tcPr>
          <w:p w14:paraId="6DD43C45">
            <w:pPr>
              <w:pStyle w:val="9"/>
              <w:jc w:val="center"/>
              <w:rPr>
                <w:rFonts w:hint="eastAsia" w:ascii="仿宋_GB2312" w:hAnsi="仿宋_GB2312" w:eastAsia="仿宋_GB2312" w:cs="仿宋_GB2312"/>
                <w:b w:val="0"/>
                <w:bCs/>
                <w:sz w:val="18"/>
              </w:rPr>
            </w:pPr>
          </w:p>
        </w:tc>
        <w:tc>
          <w:tcPr>
            <w:tcW w:w="1620" w:type="dxa"/>
            <w:vAlign w:val="top"/>
          </w:tcPr>
          <w:p w14:paraId="4F97C75F">
            <w:pPr>
              <w:pStyle w:val="9"/>
              <w:jc w:val="center"/>
              <w:rPr>
                <w:rFonts w:hint="eastAsia" w:ascii="仿宋_GB2312" w:hAnsi="仿宋_GB2312" w:eastAsia="仿宋_GB2312" w:cs="仿宋_GB2312"/>
                <w:b w:val="0"/>
                <w:bCs/>
                <w:sz w:val="18"/>
              </w:rPr>
            </w:pPr>
          </w:p>
          <w:p w14:paraId="68DFCE4A">
            <w:pPr>
              <w:pStyle w:val="9"/>
              <w:jc w:val="center"/>
              <w:rPr>
                <w:rFonts w:hint="eastAsia" w:ascii="仿宋_GB2312" w:hAnsi="仿宋_GB2312" w:eastAsia="仿宋_GB2312" w:cs="仿宋_GB2312"/>
                <w:b w:val="0"/>
                <w:bCs/>
                <w:sz w:val="18"/>
              </w:rPr>
            </w:pPr>
          </w:p>
          <w:p w14:paraId="351E7857">
            <w:pPr>
              <w:pStyle w:val="9"/>
              <w:jc w:val="center"/>
              <w:rPr>
                <w:rFonts w:hint="eastAsia" w:ascii="仿宋_GB2312" w:hAnsi="仿宋_GB2312" w:eastAsia="仿宋_GB2312" w:cs="仿宋_GB2312"/>
                <w:b w:val="0"/>
                <w:bCs/>
                <w:sz w:val="18"/>
              </w:rPr>
            </w:pPr>
          </w:p>
          <w:p w14:paraId="6C81495E">
            <w:pPr>
              <w:pStyle w:val="9"/>
              <w:jc w:val="center"/>
              <w:rPr>
                <w:rFonts w:hint="eastAsia" w:ascii="仿宋_GB2312" w:hAnsi="仿宋_GB2312" w:eastAsia="仿宋_GB2312" w:cs="仿宋_GB2312"/>
                <w:b w:val="0"/>
                <w:bCs/>
                <w:sz w:val="18"/>
              </w:rPr>
            </w:pPr>
          </w:p>
          <w:p w14:paraId="6BF8875A">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非物质文化遗产展示传播活动</w:t>
            </w:r>
          </w:p>
        </w:tc>
        <w:tc>
          <w:tcPr>
            <w:tcW w:w="1786" w:type="dxa"/>
            <w:vAlign w:val="top"/>
          </w:tcPr>
          <w:p w14:paraId="24E30E8E">
            <w:pPr>
              <w:pStyle w:val="9"/>
              <w:jc w:val="center"/>
              <w:rPr>
                <w:rFonts w:hint="eastAsia" w:ascii="仿宋_GB2312" w:hAnsi="仿宋_GB2312" w:eastAsia="仿宋_GB2312" w:cs="仿宋_GB2312"/>
                <w:b w:val="0"/>
                <w:bCs/>
                <w:sz w:val="18"/>
              </w:rPr>
            </w:pPr>
          </w:p>
          <w:p w14:paraId="59654BC0">
            <w:pPr>
              <w:pStyle w:val="9"/>
              <w:jc w:val="center"/>
              <w:rPr>
                <w:rFonts w:hint="eastAsia" w:ascii="仿宋_GB2312" w:hAnsi="仿宋_GB2312" w:eastAsia="仿宋_GB2312" w:cs="仿宋_GB2312"/>
                <w:b w:val="0"/>
                <w:bCs/>
                <w:sz w:val="18"/>
              </w:rPr>
            </w:pPr>
          </w:p>
          <w:p w14:paraId="0FF20C37">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活动时间；</w:t>
            </w:r>
          </w:p>
          <w:p w14:paraId="3AB97F91">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组织单位；</w:t>
            </w:r>
          </w:p>
          <w:p w14:paraId="00DC593A">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活动地址；</w:t>
            </w:r>
          </w:p>
          <w:p w14:paraId="41412829">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联系电话；</w:t>
            </w:r>
          </w:p>
          <w:p w14:paraId="4AFF94E2">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临时停止活动信息。</w:t>
            </w:r>
          </w:p>
        </w:tc>
        <w:tc>
          <w:tcPr>
            <w:tcW w:w="3169" w:type="dxa"/>
            <w:vAlign w:val="top"/>
          </w:tcPr>
          <w:p w14:paraId="4C9F523E">
            <w:pPr>
              <w:pStyle w:val="9"/>
              <w:jc w:val="center"/>
              <w:rPr>
                <w:rFonts w:hint="eastAsia" w:ascii="仿宋_GB2312" w:hAnsi="仿宋_GB2312" w:eastAsia="仿宋_GB2312" w:cs="仿宋_GB2312"/>
                <w:b w:val="0"/>
                <w:bCs/>
                <w:sz w:val="18"/>
              </w:rPr>
            </w:pPr>
          </w:p>
          <w:p w14:paraId="215642FC">
            <w:pPr>
              <w:pStyle w:val="9"/>
              <w:jc w:val="center"/>
              <w:rPr>
                <w:rFonts w:hint="eastAsia" w:ascii="仿宋_GB2312" w:hAnsi="仿宋_GB2312" w:eastAsia="仿宋_GB2312" w:cs="仿宋_GB2312"/>
                <w:b w:val="0"/>
                <w:bCs/>
                <w:sz w:val="18"/>
              </w:rPr>
            </w:pPr>
          </w:p>
          <w:p w14:paraId="7E8E7FA7">
            <w:pPr>
              <w:pStyle w:val="9"/>
              <w:jc w:val="center"/>
              <w:rPr>
                <w:rFonts w:hint="eastAsia" w:ascii="仿宋_GB2312" w:hAnsi="仿宋_GB2312" w:eastAsia="仿宋_GB2312" w:cs="仿宋_GB2312"/>
                <w:b w:val="0"/>
                <w:bCs/>
                <w:sz w:val="18"/>
              </w:rPr>
            </w:pPr>
          </w:p>
          <w:p w14:paraId="19C0477D">
            <w:pPr>
              <w:pStyle w:val="9"/>
              <w:jc w:val="center"/>
              <w:rPr>
                <w:rFonts w:hint="eastAsia" w:ascii="仿宋_GB2312" w:hAnsi="仿宋_GB2312" w:eastAsia="仿宋_GB2312" w:cs="仿宋_GB2312"/>
                <w:b w:val="0"/>
                <w:bCs/>
                <w:sz w:val="18"/>
              </w:rPr>
            </w:pPr>
          </w:p>
          <w:p w14:paraId="27F6E3AE">
            <w:pPr>
              <w:pStyle w:val="9"/>
              <w:jc w:val="center"/>
              <w:rPr>
                <w:rFonts w:hint="eastAsia" w:ascii="仿宋_GB2312" w:hAnsi="仿宋_GB2312" w:eastAsia="仿宋_GB2312" w:cs="仿宋_GB2312"/>
                <w:b w:val="0"/>
                <w:bCs/>
                <w:sz w:val="18"/>
                <w:lang w:eastAsia="zh-CN"/>
              </w:rPr>
            </w:pPr>
            <w:r>
              <w:rPr>
                <w:rFonts w:hint="eastAsia" w:ascii="仿宋_GB2312" w:hAnsi="仿宋_GB2312" w:eastAsia="仿宋_GB2312" w:cs="仿宋_GB2312"/>
                <w:b w:val="0"/>
                <w:bCs/>
                <w:sz w:val="18"/>
              </w:rPr>
              <w:t>《非物质文化遗产法》、</w:t>
            </w:r>
            <w:r>
              <w:rPr>
                <w:rFonts w:hint="eastAsia" w:ascii="仿宋_GB2312" w:hAnsi="仿宋_GB2312" w:eastAsia="仿宋_GB2312" w:cs="仿宋_GB2312"/>
                <w:b w:val="0"/>
                <w:bCs/>
                <w:sz w:val="18"/>
                <w:lang w:eastAsia="zh-CN"/>
              </w:rPr>
              <w:t>《中华人民共和国政府信息公开条例》</w:t>
            </w:r>
          </w:p>
        </w:tc>
        <w:tc>
          <w:tcPr>
            <w:tcW w:w="1417" w:type="dxa"/>
            <w:vAlign w:val="top"/>
          </w:tcPr>
          <w:p w14:paraId="644064DF">
            <w:pPr>
              <w:pStyle w:val="9"/>
              <w:jc w:val="center"/>
              <w:rPr>
                <w:rFonts w:hint="eastAsia" w:ascii="仿宋_GB2312" w:hAnsi="仿宋_GB2312" w:eastAsia="仿宋_GB2312" w:cs="仿宋_GB2312"/>
                <w:b w:val="0"/>
                <w:bCs/>
                <w:sz w:val="18"/>
              </w:rPr>
            </w:pPr>
          </w:p>
          <w:p w14:paraId="5D8E50E7">
            <w:pPr>
              <w:pStyle w:val="9"/>
              <w:jc w:val="center"/>
              <w:rPr>
                <w:rFonts w:hint="eastAsia" w:ascii="仿宋_GB2312" w:hAnsi="仿宋_GB2312" w:eastAsia="仿宋_GB2312" w:cs="仿宋_GB2312"/>
                <w:b w:val="0"/>
                <w:bCs/>
                <w:sz w:val="18"/>
              </w:rPr>
            </w:pPr>
          </w:p>
          <w:p w14:paraId="6998CD4D">
            <w:pPr>
              <w:pStyle w:val="9"/>
              <w:jc w:val="center"/>
              <w:rPr>
                <w:rFonts w:hint="eastAsia" w:ascii="仿宋_GB2312" w:hAnsi="仿宋_GB2312" w:eastAsia="仿宋_GB2312" w:cs="仿宋_GB2312"/>
                <w:b w:val="0"/>
                <w:bCs/>
                <w:sz w:val="18"/>
              </w:rPr>
            </w:pPr>
          </w:p>
          <w:p w14:paraId="15AC3F83">
            <w:pPr>
              <w:pStyle w:val="9"/>
              <w:jc w:val="center"/>
              <w:rPr>
                <w:rFonts w:hint="eastAsia" w:ascii="仿宋_GB2312" w:hAnsi="仿宋_GB2312" w:eastAsia="仿宋_GB2312" w:cs="仿宋_GB2312"/>
                <w:b w:val="0"/>
                <w:bCs/>
                <w:sz w:val="18"/>
              </w:rPr>
            </w:pPr>
          </w:p>
          <w:p w14:paraId="3BDFE411">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信息形成或变更之日起 20 个工作日内公开</w:t>
            </w:r>
          </w:p>
        </w:tc>
        <w:tc>
          <w:tcPr>
            <w:tcW w:w="1134" w:type="dxa"/>
            <w:vAlign w:val="top"/>
          </w:tcPr>
          <w:p w14:paraId="0457043A">
            <w:pPr>
              <w:pStyle w:val="9"/>
              <w:jc w:val="center"/>
              <w:rPr>
                <w:rFonts w:hint="eastAsia" w:ascii="仿宋_GB2312" w:hAnsi="仿宋_GB2312" w:eastAsia="仿宋_GB2312" w:cs="仿宋_GB2312"/>
                <w:b w:val="0"/>
                <w:bCs/>
                <w:sz w:val="18"/>
              </w:rPr>
            </w:pPr>
          </w:p>
          <w:p w14:paraId="73991973">
            <w:pPr>
              <w:pStyle w:val="9"/>
              <w:jc w:val="center"/>
              <w:rPr>
                <w:rFonts w:hint="eastAsia" w:ascii="仿宋_GB2312" w:hAnsi="仿宋_GB2312" w:eastAsia="仿宋_GB2312" w:cs="仿宋_GB2312"/>
                <w:b w:val="0"/>
                <w:bCs/>
                <w:sz w:val="18"/>
              </w:rPr>
            </w:pPr>
          </w:p>
          <w:p w14:paraId="1A992FF9">
            <w:pPr>
              <w:pStyle w:val="9"/>
              <w:jc w:val="center"/>
              <w:rPr>
                <w:rFonts w:hint="eastAsia" w:ascii="仿宋_GB2312" w:hAnsi="仿宋_GB2312" w:eastAsia="仿宋_GB2312" w:cs="仿宋_GB2312"/>
                <w:b w:val="0"/>
                <w:bCs/>
                <w:sz w:val="18"/>
              </w:rPr>
            </w:pPr>
          </w:p>
          <w:p w14:paraId="69759DBA">
            <w:pPr>
              <w:pStyle w:val="9"/>
              <w:jc w:val="center"/>
              <w:rPr>
                <w:rFonts w:hint="eastAsia" w:ascii="仿宋_GB2312" w:hAnsi="仿宋_GB2312" w:eastAsia="仿宋_GB2312" w:cs="仿宋_GB2312"/>
                <w:b w:val="0"/>
                <w:bCs/>
                <w:sz w:val="18"/>
              </w:rPr>
            </w:pPr>
          </w:p>
          <w:p w14:paraId="736CC49A">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val="en-US" w:eastAsia="zh-CN"/>
              </w:rPr>
              <w:t>昌宁镇</w:t>
            </w:r>
            <w:r>
              <w:rPr>
                <w:rFonts w:hint="eastAsia" w:ascii="仿宋_GB2312" w:hAnsi="仿宋_GB2312" w:eastAsia="仿宋_GB2312" w:cs="仿宋_GB2312"/>
                <w:b w:val="0"/>
                <w:bCs/>
                <w:sz w:val="18"/>
              </w:rPr>
              <w:t>人民政府</w:t>
            </w:r>
          </w:p>
        </w:tc>
        <w:tc>
          <w:tcPr>
            <w:tcW w:w="1418" w:type="dxa"/>
            <w:vAlign w:val="top"/>
          </w:tcPr>
          <w:p w14:paraId="569269B0">
            <w:pPr>
              <w:pStyle w:val="9"/>
              <w:jc w:val="center"/>
              <w:rPr>
                <w:rFonts w:hint="eastAsia" w:ascii="仿宋_GB2312" w:hAnsi="仿宋_GB2312" w:eastAsia="仿宋_GB2312" w:cs="仿宋_GB2312"/>
                <w:b w:val="0"/>
                <w:bCs/>
                <w:sz w:val="18"/>
              </w:rPr>
            </w:pPr>
          </w:p>
          <w:p w14:paraId="43A79986">
            <w:pPr>
              <w:pStyle w:val="9"/>
              <w:jc w:val="center"/>
              <w:rPr>
                <w:rFonts w:hint="eastAsia" w:ascii="仿宋_GB2312" w:hAnsi="仿宋_GB2312" w:eastAsia="仿宋_GB2312" w:cs="仿宋_GB2312"/>
                <w:b w:val="0"/>
                <w:bCs/>
                <w:sz w:val="18"/>
              </w:rPr>
            </w:pPr>
          </w:p>
          <w:p w14:paraId="19CC5FFA">
            <w:pPr>
              <w:pStyle w:val="9"/>
              <w:jc w:val="center"/>
              <w:rPr>
                <w:rFonts w:hint="eastAsia" w:ascii="仿宋_GB2312" w:hAnsi="仿宋_GB2312" w:eastAsia="仿宋_GB2312" w:cs="仿宋_GB2312"/>
                <w:b w:val="0"/>
                <w:bCs/>
                <w:sz w:val="18"/>
              </w:rPr>
            </w:pPr>
          </w:p>
          <w:p w14:paraId="25D181D9">
            <w:pPr>
              <w:pStyle w:val="9"/>
              <w:jc w:val="center"/>
              <w:rPr>
                <w:rFonts w:hint="eastAsia" w:ascii="仿宋_GB2312" w:hAnsi="仿宋_GB2312" w:eastAsia="仿宋_GB2312" w:cs="仿宋_GB2312"/>
                <w:b w:val="0"/>
                <w:bCs/>
                <w:sz w:val="18"/>
              </w:rPr>
            </w:pPr>
          </w:p>
          <w:p w14:paraId="0AF5F64A">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lang w:eastAsia="zh-CN"/>
              </w:rPr>
              <w:t>镇</w:t>
            </w:r>
            <w:r>
              <w:rPr>
                <w:rFonts w:hint="eastAsia" w:ascii="仿宋_GB2312" w:hAnsi="仿宋_GB2312" w:eastAsia="仿宋_GB2312" w:cs="仿宋_GB2312"/>
                <w:b w:val="0"/>
                <w:bCs/>
                <w:sz w:val="18"/>
              </w:rPr>
              <w:t>公示栏</w:t>
            </w:r>
          </w:p>
          <w:p w14:paraId="5C0DB217">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村公示栏</w:t>
            </w:r>
          </w:p>
        </w:tc>
        <w:tc>
          <w:tcPr>
            <w:tcW w:w="567" w:type="dxa"/>
            <w:vAlign w:val="top"/>
          </w:tcPr>
          <w:p w14:paraId="6FCC32A3">
            <w:pPr>
              <w:pStyle w:val="9"/>
              <w:jc w:val="center"/>
              <w:rPr>
                <w:rFonts w:hint="eastAsia" w:ascii="仿宋_GB2312" w:hAnsi="仿宋_GB2312" w:eastAsia="仿宋_GB2312" w:cs="仿宋_GB2312"/>
                <w:b w:val="0"/>
                <w:bCs/>
                <w:sz w:val="18"/>
              </w:rPr>
            </w:pPr>
          </w:p>
          <w:p w14:paraId="1F76B372">
            <w:pPr>
              <w:pStyle w:val="9"/>
              <w:jc w:val="center"/>
              <w:rPr>
                <w:rFonts w:hint="eastAsia" w:ascii="仿宋_GB2312" w:hAnsi="仿宋_GB2312" w:eastAsia="仿宋_GB2312" w:cs="仿宋_GB2312"/>
                <w:b w:val="0"/>
                <w:bCs/>
                <w:sz w:val="18"/>
              </w:rPr>
            </w:pPr>
          </w:p>
          <w:p w14:paraId="7B5794FF">
            <w:pPr>
              <w:pStyle w:val="9"/>
              <w:jc w:val="center"/>
              <w:rPr>
                <w:rFonts w:hint="eastAsia" w:ascii="仿宋_GB2312" w:hAnsi="仿宋_GB2312" w:eastAsia="仿宋_GB2312" w:cs="仿宋_GB2312"/>
                <w:b w:val="0"/>
                <w:bCs/>
                <w:sz w:val="18"/>
              </w:rPr>
            </w:pPr>
          </w:p>
          <w:p w14:paraId="73DD4CD6">
            <w:pPr>
              <w:pStyle w:val="9"/>
              <w:jc w:val="center"/>
              <w:rPr>
                <w:rFonts w:hint="eastAsia" w:ascii="仿宋_GB2312" w:hAnsi="仿宋_GB2312" w:eastAsia="仿宋_GB2312" w:cs="仿宋_GB2312"/>
                <w:b w:val="0"/>
                <w:bCs/>
                <w:sz w:val="18"/>
              </w:rPr>
            </w:pPr>
          </w:p>
          <w:p w14:paraId="1D3F8E78">
            <w:pPr>
              <w:pStyle w:val="9"/>
              <w:jc w:val="center"/>
              <w:rPr>
                <w:rFonts w:hint="eastAsia" w:ascii="仿宋_GB2312" w:hAnsi="仿宋_GB2312" w:eastAsia="仿宋_GB2312" w:cs="仿宋_GB2312"/>
                <w:b w:val="0"/>
                <w:bCs/>
                <w:sz w:val="18"/>
              </w:rPr>
            </w:pPr>
          </w:p>
          <w:p w14:paraId="2F5F2D14">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71C5C56E">
            <w:pPr>
              <w:pStyle w:val="9"/>
              <w:jc w:val="center"/>
              <w:rPr>
                <w:rFonts w:hint="eastAsia" w:ascii="仿宋_GB2312" w:hAnsi="仿宋_GB2312" w:eastAsia="仿宋_GB2312" w:cs="仿宋_GB2312"/>
                <w:b w:val="0"/>
                <w:bCs/>
                <w:sz w:val="18"/>
              </w:rPr>
            </w:pPr>
          </w:p>
        </w:tc>
        <w:tc>
          <w:tcPr>
            <w:tcW w:w="425" w:type="dxa"/>
            <w:vAlign w:val="top"/>
          </w:tcPr>
          <w:p w14:paraId="42D4E7DC">
            <w:pPr>
              <w:pStyle w:val="9"/>
              <w:jc w:val="center"/>
              <w:rPr>
                <w:rFonts w:hint="eastAsia" w:ascii="仿宋_GB2312" w:hAnsi="仿宋_GB2312" w:eastAsia="仿宋_GB2312" w:cs="仿宋_GB2312"/>
                <w:b w:val="0"/>
                <w:bCs/>
                <w:sz w:val="18"/>
              </w:rPr>
            </w:pPr>
          </w:p>
          <w:p w14:paraId="67AF181A">
            <w:pPr>
              <w:pStyle w:val="9"/>
              <w:jc w:val="center"/>
              <w:rPr>
                <w:rFonts w:hint="eastAsia" w:ascii="仿宋_GB2312" w:hAnsi="仿宋_GB2312" w:eastAsia="仿宋_GB2312" w:cs="仿宋_GB2312"/>
                <w:b w:val="0"/>
                <w:bCs/>
                <w:sz w:val="18"/>
              </w:rPr>
            </w:pPr>
          </w:p>
          <w:p w14:paraId="21768986">
            <w:pPr>
              <w:pStyle w:val="9"/>
              <w:jc w:val="center"/>
              <w:rPr>
                <w:rFonts w:hint="eastAsia" w:ascii="仿宋_GB2312" w:hAnsi="仿宋_GB2312" w:eastAsia="仿宋_GB2312" w:cs="仿宋_GB2312"/>
                <w:b w:val="0"/>
                <w:bCs/>
                <w:sz w:val="18"/>
              </w:rPr>
            </w:pPr>
          </w:p>
          <w:p w14:paraId="200A0D13">
            <w:pPr>
              <w:pStyle w:val="9"/>
              <w:jc w:val="center"/>
              <w:rPr>
                <w:rFonts w:hint="eastAsia" w:ascii="仿宋_GB2312" w:hAnsi="仿宋_GB2312" w:eastAsia="仿宋_GB2312" w:cs="仿宋_GB2312"/>
                <w:b w:val="0"/>
                <w:bCs/>
                <w:sz w:val="18"/>
              </w:rPr>
            </w:pPr>
          </w:p>
          <w:p w14:paraId="6DAD883A">
            <w:pPr>
              <w:pStyle w:val="9"/>
              <w:jc w:val="center"/>
              <w:rPr>
                <w:rFonts w:hint="eastAsia" w:ascii="仿宋_GB2312" w:hAnsi="仿宋_GB2312" w:eastAsia="仿宋_GB2312" w:cs="仿宋_GB2312"/>
                <w:b w:val="0"/>
                <w:bCs/>
                <w:sz w:val="18"/>
              </w:rPr>
            </w:pPr>
          </w:p>
          <w:p w14:paraId="4D32E22F">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c>
          <w:tcPr>
            <w:tcW w:w="709" w:type="dxa"/>
            <w:vAlign w:val="top"/>
          </w:tcPr>
          <w:p w14:paraId="584707A5">
            <w:pPr>
              <w:pStyle w:val="9"/>
              <w:jc w:val="center"/>
              <w:rPr>
                <w:rFonts w:hint="eastAsia" w:ascii="仿宋_GB2312" w:hAnsi="仿宋_GB2312" w:eastAsia="仿宋_GB2312" w:cs="仿宋_GB2312"/>
                <w:b w:val="0"/>
                <w:bCs/>
                <w:sz w:val="18"/>
              </w:rPr>
            </w:pPr>
          </w:p>
        </w:tc>
        <w:tc>
          <w:tcPr>
            <w:tcW w:w="532" w:type="dxa"/>
            <w:vAlign w:val="top"/>
          </w:tcPr>
          <w:p w14:paraId="1D6852EC">
            <w:pPr>
              <w:pStyle w:val="9"/>
              <w:jc w:val="center"/>
              <w:rPr>
                <w:rFonts w:hint="eastAsia" w:ascii="仿宋_GB2312" w:hAnsi="仿宋_GB2312" w:eastAsia="仿宋_GB2312" w:cs="仿宋_GB2312"/>
                <w:b w:val="0"/>
                <w:bCs/>
                <w:sz w:val="18"/>
              </w:rPr>
            </w:pPr>
          </w:p>
        </w:tc>
        <w:tc>
          <w:tcPr>
            <w:tcW w:w="720" w:type="dxa"/>
            <w:vAlign w:val="top"/>
          </w:tcPr>
          <w:p w14:paraId="5F33E1FC">
            <w:pPr>
              <w:pStyle w:val="9"/>
              <w:jc w:val="center"/>
              <w:rPr>
                <w:rFonts w:hint="eastAsia" w:ascii="仿宋_GB2312" w:hAnsi="仿宋_GB2312" w:eastAsia="仿宋_GB2312" w:cs="仿宋_GB2312"/>
                <w:b w:val="0"/>
                <w:bCs/>
                <w:sz w:val="18"/>
              </w:rPr>
            </w:pPr>
          </w:p>
          <w:p w14:paraId="3A282A27">
            <w:pPr>
              <w:pStyle w:val="9"/>
              <w:jc w:val="center"/>
              <w:rPr>
                <w:rFonts w:hint="eastAsia" w:ascii="仿宋_GB2312" w:hAnsi="仿宋_GB2312" w:eastAsia="仿宋_GB2312" w:cs="仿宋_GB2312"/>
                <w:b w:val="0"/>
                <w:bCs/>
                <w:sz w:val="18"/>
              </w:rPr>
            </w:pPr>
          </w:p>
          <w:p w14:paraId="1065E480">
            <w:pPr>
              <w:pStyle w:val="9"/>
              <w:jc w:val="center"/>
              <w:rPr>
                <w:rFonts w:hint="eastAsia" w:ascii="仿宋_GB2312" w:hAnsi="仿宋_GB2312" w:eastAsia="仿宋_GB2312" w:cs="仿宋_GB2312"/>
                <w:b w:val="0"/>
                <w:bCs/>
                <w:sz w:val="18"/>
              </w:rPr>
            </w:pPr>
          </w:p>
          <w:p w14:paraId="0400B45F">
            <w:pPr>
              <w:pStyle w:val="9"/>
              <w:jc w:val="center"/>
              <w:rPr>
                <w:rFonts w:hint="eastAsia" w:ascii="仿宋_GB2312" w:hAnsi="仿宋_GB2312" w:eastAsia="仿宋_GB2312" w:cs="仿宋_GB2312"/>
                <w:b w:val="0"/>
                <w:bCs/>
                <w:sz w:val="18"/>
              </w:rPr>
            </w:pPr>
          </w:p>
          <w:p w14:paraId="3EDFB620">
            <w:pPr>
              <w:pStyle w:val="9"/>
              <w:jc w:val="center"/>
              <w:rPr>
                <w:rFonts w:hint="eastAsia" w:ascii="仿宋_GB2312" w:hAnsi="仿宋_GB2312" w:eastAsia="仿宋_GB2312" w:cs="仿宋_GB2312"/>
                <w:b w:val="0"/>
                <w:bCs/>
                <w:sz w:val="18"/>
              </w:rPr>
            </w:pPr>
          </w:p>
          <w:p w14:paraId="28BCC71A">
            <w:pPr>
              <w:pStyle w:val="9"/>
              <w:jc w:val="center"/>
              <w:rPr>
                <w:rFonts w:hint="eastAsia" w:ascii="仿宋_GB2312" w:hAnsi="仿宋_GB2312" w:eastAsia="仿宋_GB2312" w:cs="仿宋_GB2312"/>
                <w:b w:val="0"/>
                <w:bCs/>
                <w:sz w:val="18"/>
              </w:rPr>
            </w:pPr>
            <w:r>
              <w:rPr>
                <w:rFonts w:hint="eastAsia" w:ascii="仿宋_GB2312" w:hAnsi="仿宋_GB2312" w:eastAsia="仿宋_GB2312" w:cs="仿宋_GB2312"/>
                <w:b w:val="0"/>
                <w:bCs/>
                <w:sz w:val="18"/>
              </w:rPr>
              <w:t>√</w:t>
            </w:r>
          </w:p>
        </w:tc>
      </w:tr>
    </w:tbl>
    <w:p w14:paraId="51163977">
      <w:pPr>
        <w:spacing w:after="0"/>
        <w:jc w:val="center"/>
        <w:rPr>
          <w:rFonts w:hint="eastAsia" w:ascii="仿宋_GB2312" w:hAnsi="仿宋_GB2312" w:eastAsia="仿宋_GB2312" w:cs="仿宋_GB2312"/>
          <w:sz w:val="18"/>
        </w:rPr>
      </w:pPr>
    </w:p>
    <w:p w14:paraId="729B5128">
      <w:pPr>
        <w:spacing w:after="0"/>
        <w:jc w:val="center"/>
        <w:rPr>
          <w:rFonts w:hint="eastAsia" w:ascii="仿宋_GB2312" w:hAnsi="仿宋_GB2312" w:eastAsia="仿宋_GB2312" w:cs="仿宋_GB2312"/>
          <w:sz w:val="18"/>
        </w:rPr>
      </w:pPr>
    </w:p>
    <w:p w14:paraId="76D4FD0F">
      <w:pPr>
        <w:spacing w:after="0"/>
        <w:sectPr>
          <w:pgSz w:w="16840" w:h="11910" w:orient="landscape"/>
          <w:pgMar w:top="1100" w:right="460" w:bottom="1300" w:left="340" w:header="0" w:footer="1116" w:gutter="0"/>
          <w:pgNumType w:fmt="decimal"/>
          <w:cols w:space="720" w:num="1"/>
        </w:sectPr>
      </w:pPr>
    </w:p>
    <w:p w14:paraId="7C26F1FD">
      <w:pPr>
        <w:pStyle w:val="9"/>
        <w:rPr>
          <w:rFonts w:hint="eastAsia" w:ascii="仿宋_GB2312" w:hAnsi="仿宋" w:eastAsia="仿宋_GB2312" w:cs="仿宋"/>
          <w:color w:val="000000"/>
          <w:sz w:val="18"/>
          <w:szCs w:val="18"/>
          <w:lang w:val="en-US" w:eastAsia="zh-CN" w:bidi="zh-CN"/>
        </w:rPr>
      </w:pPr>
    </w:p>
    <w:p w14:paraId="0A93496A">
      <w:pPr>
        <w:pStyle w:val="9"/>
        <w:rPr>
          <w:rFonts w:hint="eastAsia" w:ascii="仿宋_GB2312" w:hAnsi="仿宋" w:eastAsia="仿宋_GB2312" w:cs="仿宋"/>
          <w:color w:val="000000"/>
          <w:sz w:val="18"/>
          <w:szCs w:val="18"/>
          <w:lang w:val="en-US" w:eastAsia="zh-CN" w:bidi="zh-CN"/>
        </w:rPr>
      </w:pPr>
    </w:p>
    <w:p w14:paraId="645CB427">
      <w:pPr>
        <w:pStyle w:val="2"/>
        <w:jc w:val="center"/>
        <w:outlineLvl w:val="0"/>
        <w:rPr>
          <w:rFonts w:hint="eastAsia" w:ascii="仿宋_GB2312" w:hAnsi="仿宋" w:eastAsia="仿宋_GB2312" w:cs="仿宋"/>
          <w:color w:val="000000"/>
          <w:sz w:val="18"/>
          <w:szCs w:val="18"/>
          <w:lang w:val="en-US" w:eastAsia="zh-CN" w:bidi="zh-CN"/>
        </w:rPr>
      </w:pPr>
      <w:bookmarkStart w:id="9" w:name="_Toc3207"/>
      <w:r>
        <w:rPr>
          <w:rFonts w:hint="eastAsia"/>
          <w:lang w:eastAsia="zh-CN"/>
        </w:rPr>
        <w:t>（十）</w:t>
      </w:r>
      <w:r>
        <w:t>扶贫领域基层政务公开标准目录</w:t>
      </w:r>
      <w:bookmarkEnd w:id="9"/>
    </w:p>
    <w:tbl>
      <w:tblPr>
        <w:tblStyle w:val="7"/>
        <w:tblW w:w="15360" w:type="dxa"/>
        <w:tblInd w:w="2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20"/>
        <w:gridCol w:w="720"/>
        <w:gridCol w:w="3135"/>
        <w:gridCol w:w="1984"/>
        <w:gridCol w:w="1701"/>
        <w:gridCol w:w="1560"/>
        <w:gridCol w:w="1275"/>
        <w:gridCol w:w="567"/>
        <w:gridCol w:w="709"/>
        <w:gridCol w:w="567"/>
        <w:gridCol w:w="709"/>
        <w:gridCol w:w="573"/>
        <w:gridCol w:w="600"/>
      </w:tblGrid>
      <w:tr w14:paraId="2B4B9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restart"/>
            <w:vAlign w:val="top"/>
          </w:tcPr>
          <w:p w14:paraId="10E0CA67">
            <w:pPr>
              <w:pStyle w:val="9"/>
              <w:spacing w:before="12"/>
              <w:rPr>
                <w:rFonts w:ascii="宋体"/>
                <w:b/>
                <w:sz w:val="25"/>
              </w:rPr>
            </w:pPr>
          </w:p>
          <w:p w14:paraId="5517EF31">
            <w:pPr>
              <w:pStyle w:val="9"/>
              <w:spacing w:line="266" w:lineRule="auto"/>
              <w:ind w:left="158" w:right="148"/>
              <w:rPr>
                <w:rFonts w:hint="eastAsia" w:ascii="宋体" w:eastAsia="宋体"/>
                <w:sz w:val="22"/>
              </w:rPr>
            </w:pPr>
            <w:r>
              <w:rPr>
                <w:rFonts w:hint="eastAsia" w:ascii="宋体" w:eastAsia="宋体"/>
                <w:sz w:val="22"/>
              </w:rPr>
              <w:t>序号</w:t>
            </w:r>
          </w:p>
        </w:tc>
        <w:tc>
          <w:tcPr>
            <w:tcW w:w="1440" w:type="dxa"/>
            <w:gridSpan w:val="2"/>
            <w:vAlign w:val="top"/>
          </w:tcPr>
          <w:p w14:paraId="50AA5EA1">
            <w:pPr>
              <w:pStyle w:val="9"/>
              <w:spacing w:before="16" w:line="276" w:lineRule="exact"/>
              <w:ind w:left="278"/>
              <w:rPr>
                <w:rFonts w:hint="eastAsia" w:ascii="黑体" w:eastAsia="黑体"/>
                <w:sz w:val="22"/>
              </w:rPr>
            </w:pPr>
            <w:r>
              <w:rPr>
                <w:rFonts w:hint="eastAsia" w:ascii="黑体" w:eastAsia="黑体"/>
                <w:sz w:val="22"/>
              </w:rPr>
              <w:t>公开事项</w:t>
            </w:r>
          </w:p>
        </w:tc>
        <w:tc>
          <w:tcPr>
            <w:tcW w:w="3135" w:type="dxa"/>
            <w:vMerge w:val="restart"/>
            <w:vAlign w:val="top"/>
          </w:tcPr>
          <w:p w14:paraId="60F74AB4">
            <w:pPr>
              <w:pStyle w:val="9"/>
              <w:rPr>
                <w:rFonts w:ascii="宋体"/>
                <w:b/>
                <w:sz w:val="22"/>
              </w:rPr>
            </w:pPr>
          </w:p>
          <w:p w14:paraId="48188FC7">
            <w:pPr>
              <w:pStyle w:val="9"/>
              <w:spacing w:before="2"/>
              <w:rPr>
                <w:rFonts w:ascii="宋体"/>
                <w:b/>
                <w:sz w:val="16"/>
              </w:rPr>
            </w:pPr>
          </w:p>
          <w:p w14:paraId="513312DE">
            <w:pPr>
              <w:pStyle w:val="9"/>
              <w:ind w:left="686"/>
              <w:rPr>
                <w:rFonts w:hint="eastAsia" w:ascii="黑体" w:eastAsia="黑体"/>
                <w:sz w:val="22"/>
              </w:rPr>
            </w:pPr>
            <w:r>
              <w:rPr>
                <w:rFonts w:hint="eastAsia" w:ascii="黑体" w:eastAsia="黑体"/>
                <w:sz w:val="22"/>
              </w:rPr>
              <w:t>公开内容（要素）</w:t>
            </w:r>
          </w:p>
        </w:tc>
        <w:tc>
          <w:tcPr>
            <w:tcW w:w="1984" w:type="dxa"/>
            <w:vMerge w:val="restart"/>
            <w:vAlign w:val="top"/>
          </w:tcPr>
          <w:p w14:paraId="42482502">
            <w:pPr>
              <w:pStyle w:val="9"/>
              <w:rPr>
                <w:rFonts w:ascii="宋体"/>
                <w:b/>
                <w:sz w:val="22"/>
              </w:rPr>
            </w:pPr>
          </w:p>
          <w:p w14:paraId="281EF856">
            <w:pPr>
              <w:pStyle w:val="9"/>
              <w:spacing w:before="2"/>
              <w:rPr>
                <w:rFonts w:ascii="宋体"/>
                <w:b/>
                <w:sz w:val="16"/>
              </w:rPr>
            </w:pPr>
          </w:p>
          <w:p w14:paraId="6082E48D">
            <w:pPr>
              <w:pStyle w:val="9"/>
              <w:ind w:left="551"/>
              <w:rPr>
                <w:rFonts w:hint="eastAsia" w:ascii="黑体" w:eastAsia="黑体"/>
                <w:sz w:val="22"/>
              </w:rPr>
            </w:pPr>
            <w:r>
              <w:rPr>
                <w:rFonts w:hint="eastAsia" w:ascii="黑体" w:eastAsia="黑体"/>
                <w:sz w:val="22"/>
              </w:rPr>
              <w:t>公开依据</w:t>
            </w:r>
          </w:p>
        </w:tc>
        <w:tc>
          <w:tcPr>
            <w:tcW w:w="1701" w:type="dxa"/>
            <w:vMerge w:val="restart"/>
            <w:vAlign w:val="top"/>
          </w:tcPr>
          <w:p w14:paraId="3B8AF42D">
            <w:pPr>
              <w:pStyle w:val="9"/>
              <w:rPr>
                <w:rFonts w:ascii="宋体"/>
                <w:b/>
                <w:sz w:val="22"/>
              </w:rPr>
            </w:pPr>
          </w:p>
          <w:p w14:paraId="7848E674">
            <w:pPr>
              <w:pStyle w:val="9"/>
              <w:spacing w:before="2"/>
              <w:rPr>
                <w:rFonts w:ascii="宋体"/>
                <w:b/>
                <w:sz w:val="16"/>
              </w:rPr>
            </w:pPr>
          </w:p>
          <w:p w14:paraId="06EB8DE9">
            <w:pPr>
              <w:pStyle w:val="9"/>
              <w:ind w:left="410"/>
              <w:rPr>
                <w:rFonts w:hint="eastAsia" w:ascii="黑体" w:eastAsia="黑体"/>
                <w:sz w:val="22"/>
              </w:rPr>
            </w:pPr>
            <w:r>
              <w:rPr>
                <w:rFonts w:hint="eastAsia" w:ascii="黑体" w:eastAsia="黑体"/>
                <w:sz w:val="22"/>
              </w:rPr>
              <w:t>公开时限</w:t>
            </w:r>
          </w:p>
        </w:tc>
        <w:tc>
          <w:tcPr>
            <w:tcW w:w="1560" w:type="dxa"/>
            <w:vMerge w:val="restart"/>
            <w:vAlign w:val="top"/>
          </w:tcPr>
          <w:p w14:paraId="2716ED96">
            <w:pPr>
              <w:pStyle w:val="9"/>
              <w:rPr>
                <w:rFonts w:ascii="宋体"/>
                <w:b/>
                <w:sz w:val="22"/>
              </w:rPr>
            </w:pPr>
          </w:p>
          <w:p w14:paraId="1B7A1086">
            <w:pPr>
              <w:pStyle w:val="9"/>
              <w:spacing w:before="2"/>
              <w:rPr>
                <w:rFonts w:ascii="宋体"/>
                <w:b/>
                <w:sz w:val="16"/>
              </w:rPr>
            </w:pPr>
          </w:p>
          <w:p w14:paraId="1111529A">
            <w:pPr>
              <w:pStyle w:val="9"/>
              <w:ind w:left="339"/>
              <w:rPr>
                <w:rFonts w:hint="eastAsia" w:ascii="黑体" w:eastAsia="黑体"/>
                <w:sz w:val="22"/>
              </w:rPr>
            </w:pPr>
            <w:r>
              <w:rPr>
                <w:rFonts w:hint="eastAsia" w:ascii="黑体" w:eastAsia="黑体"/>
                <w:sz w:val="22"/>
              </w:rPr>
              <w:t>公开主体</w:t>
            </w:r>
          </w:p>
        </w:tc>
        <w:tc>
          <w:tcPr>
            <w:tcW w:w="1275" w:type="dxa"/>
            <w:vMerge w:val="restart"/>
            <w:vAlign w:val="top"/>
          </w:tcPr>
          <w:p w14:paraId="33E63996">
            <w:pPr>
              <w:pStyle w:val="9"/>
              <w:spacing w:before="12"/>
              <w:rPr>
                <w:rFonts w:ascii="宋体"/>
                <w:b/>
                <w:sz w:val="25"/>
              </w:rPr>
            </w:pPr>
          </w:p>
          <w:p w14:paraId="3C563852">
            <w:pPr>
              <w:pStyle w:val="9"/>
              <w:spacing w:line="266" w:lineRule="auto"/>
              <w:ind w:left="305" w:right="184" w:hanging="108"/>
              <w:rPr>
                <w:rFonts w:hint="eastAsia" w:ascii="黑体" w:eastAsia="黑体"/>
                <w:sz w:val="22"/>
              </w:rPr>
            </w:pPr>
            <w:r>
              <w:rPr>
                <w:rFonts w:hint="eastAsia" w:ascii="黑体" w:eastAsia="黑体"/>
                <w:sz w:val="22"/>
              </w:rPr>
              <w:t>公开渠道和载体</w:t>
            </w:r>
          </w:p>
        </w:tc>
        <w:tc>
          <w:tcPr>
            <w:tcW w:w="1276" w:type="dxa"/>
            <w:gridSpan w:val="2"/>
            <w:vAlign w:val="top"/>
          </w:tcPr>
          <w:p w14:paraId="7D0A3DCB">
            <w:pPr>
              <w:pStyle w:val="9"/>
              <w:spacing w:before="16" w:line="276" w:lineRule="exact"/>
              <w:ind w:left="197"/>
              <w:rPr>
                <w:rFonts w:hint="eastAsia" w:ascii="黑体" w:eastAsia="黑体"/>
                <w:sz w:val="22"/>
              </w:rPr>
            </w:pPr>
            <w:r>
              <w:rPr>
                <w:rFonts w:hint="eastAsia" w:ascii="黑体" w:eastAsia="黑体"/>
                <w:sz w:val="22"/>
              </w:rPr>
              <w:t>公开对象</w:t>
            </w:r>
          </w:p>
        </w:tc>
        <w:tc>
          <w:tcPr>
            <w:tcW w:w="1276" w:type="dxa"/>
            <w:gridSpan w:val="2"/>
            <w:vAlign w:val="top"/>
          </w:tcPr>
          <w:p w14:paraId="653573DE">
            <w:pPr>
              <w:pStyle w:val="9"/>
              <w:spacing w:before="16" w:line="276" w:lineRule="exact"/>
              <w:ind w:left="198"/>
              <w:rPr>
                <w:rFonts w:hint="eastAsia" w:ascii="黑体" w:eastAsia="黑体"/>
                <w:sz w:val="22"/>
              </w:rPr>
            </w:pPr>
            <w:r>
              <w:rPr>
                <w:rFonts w:hint="eastAsia" w:ascii="黑体" w:eastAsia="黑体"/>
                <w:sz w:val="22"/>
              </w:rPr>
              <w:t>公开方式</w:t>
            </w:r>
          </w:p>
        </w:tc>
        <w:tc>
          <w:tcPr>
            <w:tcW w:w="1173" w:type="dxa"/>
            <w:gridSpan w:val="2"/>
            <w:vAlign w:val="top"/>
          </w:tcPr>
          <w:p w14:paraId="34439BA5">
            <w:pPr>
              <w:pStyle w:val="9"/>
              <w:spacing w:before="16" w:line="276" w:lineRule="exact"/>
              <w:ind w:left="205"/>
              <w:rPr>
                <w:rFonts w:hint="eastAsia" w:ascii="黑体" w:eastAsia="黑体"/>
                <w:sz w:val="22"/>
              </w:rPr>
            </w:pPr>
            <w:r>
              <w:rPr>
                <w:rFonts w:hint="eastAsia" w:ascii="黑体" w:eastAsia="黑体"/>
                <w:sz w:val="22"/>
              </w:rPr>
              <w:t>公开层级</w:t>
            </w:r>
          </w:p>
        </w:tc>
      </w:tr>
      <w:tr w14:paraId="1CBD8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vMerge w:val="continue"/>
            <w:tcBorders>
              <w:top w:val="nil"/>
            </w:tcBorders>
            <w:vAlign w:val="top"/>
          </w:tcPr>
          <w:p w14:paraId="6DE79448">
            <w:pPr>
              <w:rPr>
                <w:sz w:val="2"/>
                <w:szCs w:val="2"/>
              </w:rPr>
            </w:pPr>
          </w:p>
        </w:tc>
        <w:tc>
          <w:tcPr>
            <w:tcW w:w="720" w:type="dxa"/>
            <w:vAlign w:val="top"/>
          </w:tcPr>
          <w:p w14:paraId="39044E8A">
            <w:pPr>
              <w:pStyle w:val="9"/>
              <w:spacing w:before="172" w:line="266" w:lineRule="auto"/>
              <w:ind w:left="139" w:right="126"/>
              <w:rPr>
                <w:rFonts w:hint="eastAsia" w:ascii="黑体" w:eastAsia="黑体"/>
                <w:sz w:val="22"/>
              </w:rPr>
            </w:pPr>
            <w:r>
              <w:rPr>
                <w:rFonts w:hint="eastAsia" w:ascii="黑体" w:eastAsia="黑体"/>
                <w:sz w:val="22"/>
              </w:rPr>
              <w:t>一级事项</w:t>
            </w:r>
          </w:p>
        </w:tc>
        <w:tc>
          <w:tcPr>
            <w:tcW w:w="720" w:type="dxa"/>
            <w:vAlign w:val="top"/>
          </w:tcPr>
          <w:p w14:paraId="2C0A3EB5">
            <w:pPr>
              <w:pStyle w:val="9"/>
              <w:spacing w:before="172" w:line="266" w:lineRule="auto"/>
              <w:ind w:left="139" w:right="126"/>
              <w:rPr>
                <w:rFonts w:hint="eastAsia" w:ascii="黑体" w:eastAsia="黑体"/>
                <w:sz w:val="22"/>
              </w:rPr>
            </w:pPr>
            <w:r>
              <w:rPr>
                <w:rFonts w:hint="eastAsia" w:ascii="黑体" w:eastAsia="黑体"/>
                <w:sz w:val="22"/>
              </w:rPr>
              <w:t>二级事项</w:t>
            </w:r>
          </w:p>
        </w:tc>
        <w:tc>
          <w:tcPr>
            <w:tcW w:w="3135" w:type="dxa"/>
            <w:vMerge w:val="continue"/>
            <w:tcBorders>
              <w:top w:val="nil"/>
            </w:tcBorders>
            <w:vAlign w:val="top"/>
          </w:tcPr>
          <w:p w14:paraId="633AA3A3">
            <w:pPr>
              <w:rPr>
                <w:sz w:val="2"/>
                <w:szCs w:val="2"/>
              </w:rPr>
            </w:pPr>
          </w:p>
        </w:tc>
        <w:tc>
          <w:tcPr>
            <w:tcW w:w="1984" w:type="dxa"/>
            <w:vMerge w:val="continue"/>
            <w:tcBorders>
              <w:top w:val="nil"/>
            </w:tcBorders>
            <w:vAlign w:val="top"/>
          </w:tcPr>
          <w:p w14:paraId="21EB6B75">
            <w:pPr>
              <w:rPr>
                <w:sz w:val="2"/>
                <w:szCs w:val="2"/>
              </w:rPr>
            </w:pPr>
          </w:p>
        </w:tc>
        <w:tc>
          <w:tcPr>
            <w:tcW w:w="1701" w:type="dxa"/>
            <w:vMerge w:val="continue"/>
            <w:tcBorders>
              <w:top w:val="nil"/>
            </w:tcBorders>
            <w:vAlign w:val="top"/>
          </w:tcPr>
          <w:p w14:paraId="447976B4">
            <w:pPr>
              <w:rPr>
                <w:sz w:val="2"/>
                <w:szCs w:val="2"/>
              </w:rPr>
            </w:pPr>
          </w:p>
        </w:tc>
        <w:tc>
          <w:tcPr>
            <w:tcW w:w="1560" w:type="dxa"/>
            <w:vMerge w:val="continue"/>
            <w:tcBorders>
              <w:top w:val="nil"/>
            </w:tcBorders>
            <w:vAlign w:val="top"/>
          </w:tcPr>
          <w:p w14:paraId="2E3AE755">
            <w:pPr>
              <w:rPr>
                <w:sz w:val="2"/>
                <w:szCs w:val="2"/>
              </w:rPr>
            </w:pPr>
          </w:p>
        </w:tc>
        <w:tc>
          <w:tcPr>
            <w:tcW w:w="1275" w:type="dxa"/>
            <w:vMerge w:val="continue"/>
            <w:tcBorders>
              <w:top w:val="nil"/>
            </w:tcBorders>
            <w:vAlign w:val="top"/>
          </w:tcPr>
          <w:p w14:paraId="0856C89C">
            <w:pPr>
              <w:rPr>
                <w:sz w:val="2"/>
                <w:szCs w:val="2"/>
              </w:rPr>
            </w:pPr>
          </w:p>
        </w:tc>
        <w:tc>
          <w:tcPr>
            <w:tcW w:w="567" w:type="dxa"/>
            <w:vAlign w:val="top"/>
          </w:tcPr>
          <w:p w14:paraId="701A2E06">
            <w:pPr>
              <w:pStyle w:val="9"/>
              <w:spacing w:before="15" w:line="266" w:lineRule="auto"/>
              <w:ind w:left="173" w:right="160"/>
              <w:rPr>
                <w:rFonts w:hint="eastAsia" w:ascii="黑体" w:eastAsia="黑体"/>
                <w:sz w:val="22"/>
              </w:rPr>
            </w:pPr>
            <w:r>
              <w:rPr>
                <w:rFonts w:hint="eastAsia" w:ascii="黑体" w:eastAsia="黑体"/>
                <w:sz w:val="22"/>
              </w:rPr>
              <w:t>全社</w:t>
            </w:r>
          </w:p>
          <w:p w14:paraId="14C8EF6B">
            <w:pPr>
              <w:pStyle w:val="9"/>
              <w:spacing w:line="274" w:lineRule="exact"/>
              <w:ind w:left="173"/>
              <w:rPr>
                <w:rFonts w:hint="eastAsia" w:ascii="黑体" w:eastAsia="黑体"/>
                <w:sz w:val="22"/>
              </w:rPr>
            </w:pPr>
            <w:r>
              <w:rPr>
                <w:rFonts w:hint="eastAsia" w:ascii="黑体" w:eastAsia="黑体"/>
                <w:w w:val="100"/>
                <w:sz w:val="22"/>
              </w:rPr>
              <w:t>会</w:t>
            </w:r>
          </w:p>
        </w:tc>
        <w:tc>
          <w:tcPr>
            <w:tcW w:w="709" w:type="dxa"/>
            <w:vAlign w:val="top"/>
          </w:tcPr>
          <w:p w14:paraId="395E62BA">
            <w:pPr>
              <w:pStyle w:val="9"/>
              <w:spacing w:before="172" w:line="266" w:lineRule="auto"/>
              <w:ind w:left="134" w:right="121"/>
              <w:rPr>
                <w:rFonts w:hint="eastAsia" w:ascii="黑体" w:eastAsia="黑体"/>
                <w:sz w:val="22"/>
              </w:rPr>
            </w:pPr>
            <w:r>
              <w:rPr>
                <w:rFonts w:hint="eastAsia" w:ascii="黑体" w:eastAsia="黑体"/>
                <w:sz w:val="22"/>
              </w:rPr>
              <w:t>特定群众</w:t>
            </w:r>
          </w:p>
        </w:tc>
        <w:tc>
          <w:tcPr>
            <w:tcW w:w="567" w:type="dxa"/>
            <w:vAlign w:val="top"/>
          </w:tcPr>
          <w:p w14:paraId="175C1050">
            <w:pPr>
              <w:pStyle w:val="9"/>
              <w:spacing w:before="172" w:line="266" w:lineRule="auto"/>
              <w:ind w:left="171" w:right="162"/>
              <w:rPr>
                <w:rFonts w:hint="eastAsia" w:ascii="黑体" w:eastAsia="黑体"/>
                <w:sz w:val="22"/>
              </w:rPr>
            </w:pPr>
            <w:r>
              <w:rPr>
                <w:rFonts w:hint="eastAsia" w:ascii="黑体" w:eastAsia="黑体"/>
                <w:sz w:val="22"/>
              </w:rPr>
              <w:t>主动</w:t>
            </w:r>
          </w:p>
        </w:tc>
        <w:tc>
          <w:tcPr>
            <w:tcW w:w="709" w:type="dxa"/>
            <w:vAlign w:val="top"/>
          </w:tcPr>
          <w:p w14:paraId="0D22DFE8">
            <w:pPr>
              <w:pStyle w:val="9"/>
              <w:spacing w:before="15" w:line="266" w:lineRule="auto"/>
              <w:ind w:left="132" w:right="122"/>
              <w:jc w:val="center"/>
              <w:rPr>
                <w:rFonts w:hint="eastAsia" w:ascii="黑体" w:eastAsia="黑体"/>
                <w:sz w:val="22"/>
              </w:rPr>
            </w:pPr>
            <w:r>
              <w:rPr>
                <w:rFonts w:hint="eastAsia" w:ascii="黑体" w:eastAsia="黑体"/>
                <w:sz w:val="22"/>
              </w:rPr>
              <w:t>依申请公</w:t>
            </w:r>
          </w:p>
          <w:p w14:paraId="16B803CC">
            <w:pPr>
              <w:pStyle w:val="9"/>
              <w:spacing w:line="274" w:lineRule="exact"/>
              <w:ind w:left="8"/>
              <w:jc w:val="center"/>
              <w:rPr>
                <w:rFonts w:hint="eastAsia" w:ascii="黑体" w:eastAsia="黑体"/>
                <w:sz w:val="22"/>
              </w:rPr>
            </w:pPr>
            <w:r>
              <w:rPr>
                <w:rFonts w:hint="eastAsia" w:ascii="黑体" w:eastAsia="黑体"/>
                <w:w w:val="100"/>
                <w:sz w:val="22"/>
              </w:rPr>
              <w:t>开</w:t>
            </w:r>
          </w:p>
        </w:tc>
        <w:tc>
          <w:tcPr>
            <w:tcW w:w="573" w:type="dxa"/>
            <w:vAlign w:val="top"/>
          </w:tcPr>
          <w:p w14:paraId="732686F3">
            <w:pPr>
              <w:pStyle w:val="9"/>
              <w:spacing w:before="172" w:line="266" w:lineRule="auto"/>
              <w:ind w:left="174" w:right="165"/>
              <w:rPr>
                <w:rFonts w:hint="eastAsia" w:ascii="黑体" w:eastAsia="黑体"/>
                <w:sz w:val="22"/>
              </w:rPr>
            </w:pPr>
            <w:r>
              <w:rPr>
                <w:rFonts w:hint="eastAsia" w:ascii="黑体" w:eastAsia="黑体"/>
                <w:sz w:val="22"/>
              </w:rPr>
              <w:t>县级</w:t>
            </w:r>
          </w:p>
        </w:tc>
        <w:tc>
          <w:tcPr>
            <w:tcW w:w="600" w:type="dxa"/>
            <w:vAlign w:val="top"/>
          </w:tcPr>
          <w:p w14:paraId="6102BC1C">
            <w:pPr>
              <w:pStyle w:val="9"/>
              <w:spacing w:before="172" w:line="266" w:lineRule="auto"/>
              <w:ind w:left="139" w:right="126"/>
              <w:rPr>
                <w:rFonts w:hint="eastAsia" w:ascii="黑体" w:eastAsia="黑体"/>
                <w:sz w:val="22"/>
              </w:rPr>
            </w:pPr>
            <w:r>
              <w:rPr>
                <w:rFonts w:hint="eastAsia" w:ascii="黑体" w:eastAsia="黑体"/>
                <w:sz w:val="22"/>
              </w:rPr>
              <w:t>乡、村级</w:t>
            </w:r>
          </w:p>
        </w:tc>
      </w:tr>
      <w:tr w14:paraId="2DFC4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540" w:type="dxa"/>
            <w:vAlign w:val="top"/>
          </w:tcPr>
          <w:p w14:paraId="215DE1AE">
            <w:pPr>
              <w:pStyle w:val="9"/>
              <w:rPr>
                <w:rFonts w:hint="eastAsia" w:ascii="仿宋_GB2312" w:hAnsi="仿宋" w:eastAsia="仿宋_GB2312" w:cs="仿宋"/>
                <w:color w:val="000000"/>
                <w:sz w:val="20"/>
                <w:szCs w:val="20"/>
                <w:lang w:val="zh-CN" w:eastAsia="zh-CN" w:bidi="zh-CN"/>
              </w:rPr>
            </w:pPr>
          </w:p>
          <w:p w14:paraId="400E001F">
            <w:pPr>
              <w:pStyle w:val="9"/>
              <w:spacing w:before="9"/>
              <w:rPr>
                <w:rFonts w:hint="eastAsia" w:ascii="仿宋_GB2312" w:hAnsi="仿宋" w:eastAsia="仿宋_GB2312" w:cs="仿宋"/>
                <w:color w:val="000000"/>
                <w:sz w:val="20"/>
                <w:szCs w:val="20"/>
                <w:lang w:val="zh-CN" w:eastAsia="zh-CN" w:bidi="zh-CN"/>
              </w:rPr>
            </w:pPr>
          </w:p>
          <w:p w14:paraId="5D3DBCF0">
            <w:pPr>
              <w:pStyle w:val="9"/>
              <w:ind w:left="11"/>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zh-CN" w:eastAsia="zh-CN" w:bidi="zh-CN"/>
              </w:rPr>
              <w:t>1</w:t>
            </w:r>
          </w:p>
        </w:tc>
        <w:tc>
          <w:tcPr>
            <w:tcW w:w="720" w:type="dxa"/>
            <w:vMerge w:val="restart"/>
            <w:vAlign w:val="top"/>
          </w:tcPr>
          <w:p w14:paraId="3D5B9F92">
            <w:pPr>
              <w:pStyle w:val="9"/>
              <w:rPr>
                <w:rFonts w:hint="eastAsia" w:ascii="仿宋_GB2312" w:hAnsi="仿宋" w:eastAsia="仿宋_GB2312" w:cs="仿宋"/>
                <w:color w:val="000000"/>
                <w:sz w:val="18"/>
                <w:szCs w:val="18"/>
                <w:lang w:val="zh-CN" w:eastAsia="zh-CN" w:bidi="zh-CN"/>
              </w:rPr>
            </w:pPr>
          </w:p>
          <w:p w14:paraId="2A800332">
            <w:pPr>
              <w:pStyle w:val="9"/>
              <w:rPr>
                <w:rFonts w:hint="eastAsia" w:ascii="仿宋_GB2312" w:hAnsi="仿宋" w:eastAsia="仿宋_GB2312" w:cs="仿宋"/>
                <w:color w:val="000000"/>
                <w:sz w:val="18"/>
                <w:szCs w:val="18"/>
                <w:lang w:val="zh-CN" w:eastAsia="zh-CN" w:bidi="zh-CN"/>
              </w:rPr>
            </w:pPr>
          </w:p>
          <w:p w14:paraId="60261F22">
            <w:pPr>
              <w:pStyle w:val="9"/>
              <w:rPr>
                <w:rFonts w:hint="eastAsia" w:ascii="仿宋_GB2312" w:hAnsi="仿宋" w:eastAsia="仿宋_GB2312" w:cs="仿宋"/>
                <w:color w:val="000000"/>
                <w:sz w:val="18"/>
                <w:szCs w:val="18"/>
                <w:lang w:val="zh-CN" w:eastAsia="zh-CN" w:bidi="zh-CN"/>
              </w:rPr>
            </w:pPr>
          </w:p>
          <w:p w14:paraId="374C6AC6">
            <w:pPr>
              <w:pStyle w:val="9"/>
              <w:rPr>
                <w:rFonts w:hint="eastAsia" w:ascii="仿宋_GB2312" w:hAnsi="仿宋" w:eastAsia="仿宋_GB2312" w:cs="仿宋"/>
                <w:color w:val="000000"/>
                <w:sz w:val="18"/>
                <w:szCs w:val="18"/>
                <w:lang w:val="zh-CN" w:eastAsia="zh-CN" w:bidi="zh-CN"/>
              </w:rPr>
            </w:pPr>
          </w:p>
          <w:p w14:paraId="64131E43">
            <w:pPr>
              <w:pStyle w:val="9"/>
              <w:rPr>
                <w:rFonts w:hint="eastAsia" w:ascii="仿宋_GB2312" w:hAnsi="仿宋" w:eastAsia="仿宋_GB2312" w:cs="仿宋"/>
                <w:color w:val="000000"/>
                <w:sz w:val="18"/>
                <w:szCs w:val="18"/>
                <w:lang w:val="zh-CN" w:eastAsia="zh-CN" w:bidi="zh-CN"/>
              </w:rPr>
            </w:pPr>
          </w:p>
          <w:p w14:paraId="1D8A8D73">
            <w:pPr>
              <w:pStyle w:val="9"/>
              <w:spacing w:before="145" w:line="324" w:lineRule="auto"/>
              <w:ind w:left="180" w:right="167"/>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政策文件</w:t>
            </w:r>
          </w:p>
        </w:tc>
        <w:tc>
          <w:tcPr>
            <w:tcW w:w="720" w:type="dxa"/>
            <w:vAlign w:val="center"/>
          </w:tcPr>
          <w:p w14:paraId="51249FAB">
            <w:pPr>
              <w:widowControl/>
              <w:ind w:left="0" w:leftChars="0" w:right="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行政法规、规章</w:t>
            </w:r>
          </w:p>
        </w:tc>
        <w:tc>
          <w:tcPr>
            <w:tcW w:w="3135" w:type="dxa"/>
            <w:vAlign w:val="center"/>
          </w:tcPr>
          <w:p w14:paraId="6FC7785D">
            <w:pPr>
              <w:widowControl/>
              <w:ind w:left="0" w:leftChars="0" w:right="0"/>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·中央及地方政府涉及扶贫领域的行政法规</w:t>
            </w:r>
            <w:r>
              <w:rPr>
                <w:rFonts w:hint="eastAsia" w:ascii="仿宋_GB2312" w:hAnsi="仿宋" w:eastAsia="仿宋_GB2312" w:cs="仿宋"/>
                <w:color w:val="000000"/>
                <w:sz w:val="18"/>
                <w:szCs w:val="18"/>
                <w:lang w:val="zh-CN" w:eastAsia="zh-CN" w:bidi="zh-CN"/>
              </w:rPr>
              <w:br w:type="textWrapping"/>
            </w:r>
            <w:r>
              <w:rPr>
                <w:rFonts w:hint="eastAsia" w:ascii="仿宋_GB2312" w:hAnsi="仿宋" w:eastAsia="仿宋_GB2312" w:cs="仿宋"/>
                <w:color w:val="000000"/>
                <w:sz w:val="18"/>
                <w:szCs w:val="18"/>
                <w:lang w:val="zh-CN" w:eastAsia="zh-CN" w:bidi="zh-CN"/>
              </w:rPr>
              <w:t>·中央及地方政府涉及扶贫领域的规章</w:t>
            </w:r>
          </w:p>
        </w:tc>
        <w:tc>
          <w:tcPr>
            <w:tcW w:w="1984" w:type="dxa"/>
            <w:vAlign w:val="top"/>
          </w:tcPr>
          <w:p w14:paraId="0442D670">
            <w:pPr>
              <w:pStyle w:val="9"/>
              <w:rPr>
                <w:rFonts w:hint="eastAsia" w:ascii="仿宋_GB2312" w:hAnsi="仿宋" w:eastAsia="仿宋_GB2312" w:cs="仿宋"/>
                <w:color w:val="000000"/>
                <w:sz w:val="18"/>
                <w:szCs w:val="18"/>
                <w:lang w:val="zh-CN" w:eastAsia="zh-CN" w:bidi="zh-CN"/>
              </w:rPr>
            </w:pPr>
          </w:p>
          <w:p w14:paraId="6D56B843">
            <w:pPr>
              <w:pStyle w:val="9"/>
              <w:spacing w:before="9"/>
              <w:rPr>
                <w:rFonts w:hint="eastAsia" w:ascii="仿宋_GB2312" w:hAnsi="仿宋" w:eastAsia="仿宋_GB2312" w:cs="仿宋"/>
                <w:color w:val="000000"/>
                <w:sz w:val="18"/>
                <w:szCs w:val="18"/>
                <w:lang w:val="zh-CN" w:eastAsia="zh-CN" w:bidi="zh-CN"/>
              </w:rPr>
            </w:pPr>
          </w:p>
          <w:p w14:paraId="6F0371AE">
            <w:pPr>
              <w:pStyle w:val="9"/>
              <w:ind w:right="64"/>
              <w:jc w:val="right"/>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《中华人民共和国政府信息公开条例》</w:t>
            </w:r>
          </w:p>
        </w:tc>
        <w:tc>
          <w:tcPr>
            <w:tcW w:w="1701" w:type="dxa"/>
            <w:vAlign w:val="top"/>
          </w:tcPr>
          <w:p w14:paraId="2649DAAA">
            <w:pPr>
              <w:pStyle w:val="9"/>
              <w:rPr>
                <w:rFonts w:hint="eastAsia" w:ascii="仿宋_GB2312" w:hAnsi="仿宋" w:eastAsia="仿宋_GB2312" w:cs="仿宋"/>
                <w:color w:val="000000"/>
                <w:sz w:val="18"/>
                <w:szCs w:val="18"/>
                <w:lang w:val="zh-CN" w:eastAsia="zh-CN" w:bidi="zh-CN"/>
              </w:rPr>
            </w:pPr>
          </w:p>
          <w:p w14:paraId="616EB143">
            <w:pPr>
              <w:pStyle w:val="9"/>
              <w:spacing w:before="122" w:line="324" w:lineRule="auto"/>
              <w:ind w:left="108" w:right="140"/>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信息形成（变更） 20 个工作日内</w:t>
            </w:r>
          </w:p>
        </w:tc>
        <w:tc>
          <w:tcPr>
            <w:tcW w:w="1560" w:type="dxa"/>
            <w:vAlign w:val="top"/>
          </w:tcPr>
          <w:p w14:paraId="5B533E86">
            <w:pPr>
              <w:pStyle w:val="9"/>
              <w:rPr>
                <w:rFonts w:hint="eastAsia" w:ascii="仿宋_GB2312" w:hAnsi="仿宋" w:eastAsia="仿宋_GB2312" w:cs="仿宋"/>
                <w:color w:val="000000"/>
                <w:sz w:val="18"/>
                <w:szCs w:val="18"/>
                <w:lang w:val="zh-CN" w:eastAsia="zh-CN" w:bidi="zh-CN"/>
              </w:rPr>
            </w:pPr>
          </w:p>
          <w:p w14:paraId="7640CE97">
            <w:pPr>
              <w:pStyle w:val="9"/>
              <w:spacing w:before="10"/>
              <w:rPr>
                <w:rFonts w:hint="eastAsia" w:ascii="仿宋_GB2312" w:hAnsi="仿宋" w:eastAsia="仿宋_GB2312" w:cs="仿宋"/>
                <w:color w:val="000000"/>
                <w:sz w:val="18"/>
                <w:szCs w:val="18"/>
                <w:lang w:val="zh-CN" w:eastAsia="zh-CN" w:bidi="zh-CN"/>
              </w:rPr>
            </w:pPr>
          </w:p>
          <w:p w14:paraId="6DF43F16">
            <w:pPr>
              <w:pStyle w:val="9"/>
              <w:spacing w:before="1"/>
              <w:ind w:left="129" w:right="120"/>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zh-CN" w:eastAsia="zh-CN" w:bidi="zh-CN"/>
              </w:rPr>
              <w:t>人民政府</w:t>
            </w:r>
          </w:p>
        </w:tc>
        <w:tc>
          <w:tcPr>
            <w:tcW w:w="1275" w:type="dxa"/>
            <w:vAlign w:val="top"/>
          </w:tcPr>
          <w:p w14:paraId="4FF1E63F">
            <w:pPr>
              <w:pStyle w:val="9"/>
              <w:spacing w:before="4"/>
              <w:rPr>
                <w:rFonts w:hint="eastAsia" w:ascii="仿宋_GB2312" w:hAnsi="仿宋" w:eastAsia="仿宋_GB2312" w:cs="仿宋"/>
                <w:color w:val="000000"/>
                <w:sz w:val="18"/>
                <w:szCs w:val="18"/>
                <w:lang w:val="zh-CN" w:eastAsia="zh-CN" w:bidi="zh-CN"/>
              </w:rPr>
            </w:pPr>
          </w:p>
          <w:p w14:paraId="2490E259">
            <w:pPr>
              <w:pStyle w:val="9"/>
              <w:numPr>
                <w:ilvl w:val="0"/>
                <w:numId w:val="4"/>
              </w:numPr>
              <w:tabs>
                <w:tab w:val="left" w:pos="288"/>
              </w:tabs>
              <w:spacing w:before="1"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镇</w:t>
            </w:r>
            <w:r>
              <w:rPr>
                <w:rFonts w:hint="eastAsia" w:ascii="仿宋_GB2312" w:hAnsi="仿宋" w:eastAsia="仿宋_GB2312" w:cs="仿宋"/>
                <w:color w:val="000000"/>
                <w:sz w:val="18"/>
                <w:szCs w:val="18"/>
                <w:lang w:val="zh-CN" w:eastAsia="zh-CN" w:bidi="zh-CN"/>
              </w:rPr>
              <w:t>公示栏</w:t>
            </w:r>
          </w:p>
          <w:p w14:paraId="3CE12AED">
            <w:pPr>
              <w:pStyle w:val="9"/>
              <w:numPr>
                <w:ilvl w:val="0"/>
                <w:numId w:val="4"/>
              </w:numPr>
              <w:tabs>
                <w:tab w:val="left" w:pos="288"/>
              </w:tabs>
              <w:spacing w:before="81"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村公示</w:t>
            </w:r>
            <w:r>
              <w:rPr>
                <w:rFonts w:hint="eastAsia" w:ascii="仿宋_GB2312" w:hAnsi="仿宋" w:eastAsia="仿宋_GB2312" w:cs="仿宋"/>
                <w:color w:val="000000"/>
                <w:sz w:val="18"/>
                <w:szCs w:val="18"/>
                <w:lang w:val="en-US" w:eastAsia="zh-CN" w:bidi="zh-CN"/>
              </w:rPr>
              <w:t>栏</w:t>
            </w:r>
          </w:p>
        </w:tc>
        <w:tc>
          <w:tcPr>
            <w:tcW w:w="567" w:type="dxa"/>
            <w:vAlign w:val="top"/>
          </w:tcPr>
          <w:p w14:paraId="0DDE236D">
            <w:pPr>
              <w:pStyle w:val="9"/>
              <w:rPr>
                <w:rFonts w:hint="eastAsia" w:ascii="仿宋_GB2312" w:hAnsi="仿宋" w:eastAsia="仿宋_GB2312" w:cs="仿宋"/>
                <w:color w:val="000000"/>
                <w:sz w:val="18"/>
                <w:szCs w:val="18"/>
                <w:lang w:val="zh-CN" w:eastAsia="zh-CN" w:bidi="zh-CN"/>
              </w:rPr>
            </w:pPr>
          </w:p>
          <w:p w14:paraId="7A828917">
            <w:pPr>
              <w:pStyle w:val="9"/>
              <w:spacing w:before="2"/>
              <w:rPr>
                <w:rFonts w:hint="eastAsia" w:ascii="仿宋_GB2312" w:hAnsi="仿宋" w:eastAsia="仿宋_GB2312" w:cs="仿宋"/>
                <w:color w:val="000000"/>
                <w:sz w:val="18"/>
                <w:szCs w:val="18"/>
                <w:lang w:val="zh-CN" w:eastAsia="zh-CN" w:bidi="zh-CN"/>
              </w:rPr>
            </w:pPr>
          </w:p>
          <w:p w14:paraId="28E5DDD7">
            <w:pPr>
              <w:pStyle w:val="9"/>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top"/>
          </w:tcPr>
          <w:p w14:paraId="2494671E">
            <w:pPr>
              <w:pStyle w:val="9"/>
              <w:rPr>
                <w:rFonts w:hint="eastAsia" w:ascii="仿宋_GB2312" w:hAnsi="仿宋" w:eastAsia="仿宋_GB2312" w:cs="仿宋"/>
                <w:color w:val="000000"/>
                <w:sz w:val="18"/>
                <w:szCs w:val="18"/>
                <w:lang w:val="zh-CN" w:eastAsia="zh-CN" w:bidi="zh-CN"/>
              </w:rPr>
            </w:pPr>
          </w:p>
        </w:tc>
        <w:tc>
          <w:tcPr>
            <w:tcW w:w="567" w:type="dxa"/>
            <w:vAlign w:val="top"/>
          </w:tcPr>
          <w:p w14:paraId="62DB1791">
            <w:pPr>
              <w:pStyle w:val="9"/>
              <w:rPr>
                <w:rFonts w:hint="eastAsia" w:ascii="仿宋_GB2312" w:hAnsi="仿宋" w:eastAsia="仿宋_GB2312" w:cs="仿宋"/>
                <w:color w:val="000000"/>
                <w:sz w:val="18"/>
                <w:szCs w:val="18"/>
                <w:lang w:val="zh-CN" w:eastAsia="zh-CN" w:bidi="zh-CN"/>
              </w:rPr>
            </w:pPr>
          </w:p>
          <w:p w14:paraId="418CBE87">
            <w:pPr>
              <w:pStyle w:val="9"/>
              <w:spacing w:before="2"/>
              <w:rPr>
                <w:rFonts w:hint="eastAsia" w:ascii="仿宋_GB2312" w:hAnsi="仿宋" w:eastAsia="仿宋_GB2312" w:cs="仿宋"/>
                <w:color w:val="000000"/>
                <w:sz w:val="18"/>
                <w:szCs w:val="18"/>
                <w:lang w:val="zh-CN" w:eastAsia="zh-CN" w:bidi="zh-CN"/>
              </w:rPr>
            </w:pPr>
          </w:p>
          <w:p w14:paraId="1B552CFE">
            <w:pPr>
              <w:pStyle w:val="9"/>
              <w:ind w:left="1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top"/>
          </w:tcPr>
          <w:p w14:paraId="668A66F4">
            <w:pPr>
              <w:pStyle w:val="9"/>
              <w:rPr>
                <w:rFonts w:hint="eastAsia" w:ascii="仿宋_GB2312" w:hAnsi="仿宋" w:eastAsia="仿宋_GB2312" w:cs="仿宋"/>
                <w:color w:val="000000"/>
                <w:sz w:val="18"/>
                <w:szCs w:val="18"/>
                <w:lang w:val="zh-CN" w:eastAsia="zh-CN" w:bidi="zh-CN"/>
              </w:rPr>
            </w:pPr>
          </w:p>
        </w:tc>
        <w:tc>
          <w:tcPr>
            <w:tcW w:w="573" w:type="dxa"/>
            <w:vAlign w:val="top"/>
          </w:tcPr>
          <w:p w14:paraId="56BB83A7">
            <w:pPr>
              <w:pStyle w:val="9"/>
              <w:rPr>
                <w:rFonts w:hint="eastAsia" w:ascii="仿宋_GB2312" w:hAnsi="仿宋" w:eastAsia="仿宋_GB2312" w:cs="仿宋"/>
                <w:color w:val="000000"/>
                <w:sz w:val="18"/>
                <w:szCs w:val="18"/>
                <w:lang w:val="zh-CN" w:eastAsia="zh-CN" w:bidi="zh-CN"/>
              </w:rPr>
            </w:pPr>
          </w:p>
        </w:tc>
        <w:tc>
          <w:tcPr>
            <w:tcW w:w="600" w:type="dxa"/>
            <w:vAlign w:val="top"/>
          </w:tcPr>
          <w:p w14:paraId="16EE9BE0">
            <w:pPr>
              <w:pStyle w:val="9"/>
              <w:rPr>
                <w:rFonts w:hint="eastAsia" w:ascii="仿宋_GB2312" w:hAnsi="仿宋" w:eastAsia="仿宋_GB2312" w:cs="仿宋"/>
                <w:color w:val="000000"/>
                <w:sz w:val="18"/>
                <w:szCs w:val="18"/>
                <w:lang w:val="zh-CN" w:eastAsia="zh-CN" w:bidi="zh-CN"/>
              </w:rPr>
            </w:pPr>
          </w:p>
          <w:p w14:paraId="454F4A9F">
            <w:pPr>
              <w:pStyle w:val="9"/>
              <w:spacing w:before="2"/>
              <w:rPr>
                <w:rFonts w:hint="eastAsia" w:ascii="仿宋_GB2312" w:hAnsi="仿宋" w:eastAsia="仿宋_GB2312" w:cs="仿宋"/>
                <w:color w:val="000000"/>
                <w:sz w:val="18"/>
                <w:szCs w:val="18"/>
                <w:lang w:val="zh-CN" w:eastAsia="zh-CN" w:bidi="zh-CN"/>
              </w:rPr>
            </w:pPr>
          </w:p>
          <w:p w14:paraId="03EC2996">
            <w:pPr>
              <w:pStyle w:val="9"/>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r>
      <w:tr w14:paraId="1B40C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540" w:type="dxa"/>
            <w:vAlign w:val="top"/>
          </w:tcPr>
          <w:p w14:paraId="09BEA9F9">
            <w:pPr>
              <w:pStyle w:val="9"/>
              <w:rPr>
                <w:rFonts w:hint="eastAsia" w:ascii="仿宋_GB2312" w:hAnsi="仿宋" w:eastAsia="仿宋_GB2312" w:cs="仿宋"/>
                <w:color w:val="000000"/>
                <w:sz w:val="20"/>
                <w:szCs w:val="20"/>
                <w:lang w:val="zh-CN" w:eastAsia="zh-CN" w:bidi="zh-CN"/>
              </w:rPr>
            </w:pPr>
          </w:p>
          <w:p w14:paraId="1952F4CE">
            <w:pPr>
              <w:pStyle w:val="9"/>
              <w:spacing w:before="122"/>
              <w:ind w:left="11"/>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zh-CN" w:eastAsia="zh-CN" w:bidi="zh-CN"/>
              </w:rPr>
              <w:t>2</w:t>
            </w:r>
          </w:p>
        </w:tc>
        <w:tc>
          <w:tcPr>
            <w:tcW w:w="720" w:type="dxa"/>
            <w:vMerge w:val="continue"/>
            <w:tcBorders>
              <w:top w:val="nil"/>
            </w:tcBorders>
            <w:vAlign w:val="top"/>
          </w:tcPr>
          <w:p w14:paraId="7AD6864A">
            <w:pPr>
              <w:rPr>
                <w:rFonts w:hint="eastAsia" w:ascii="仿宋_GB2312" w:hAnsi="仿宋" w:eastAsia="仿宋_GB2312" w:cs="仿宋"/>
                <w:color w:val="000000"/>
                <w:sz w:val="18"/>
                <w:szCs w:val="18"/>
                <w:lang w:val="zh-CN" w:eastAsia="zh-CN" w:bidi="zh-CN"/>
              </w:rPr>
            </w:pPr>
          </w:p>
        </w:tc>
        <w:tc>
          <w:tcPr>
            <w:tcW w:w="720" w:type="dxa"/>
            <w:vAlign w:val="center"/>
          </w:tcPr>
          <w:p w14:paraId="6363176E">
            <w:pPr>
              <w:widowControl/>
              <w:ind w:left="0" w:leftChars="0" w:right="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规范性文件</w:t>
            </w:r>
          </w:p>
        </w:tc>
        <w:tc>
          <w:tcPr>
            <w:tcW w:w="3135" w:type="dxa"/>
            <w:vAlign w:val="center"/>
          </w:tcPr>
          <w:p w14:paraId="1C258C5D">
            <w:pPr>
              <w:widowControl/>
              <w:ind w:left="0" w:leftChars="0" w:right="0"/>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·各级政府及部门涉及扶贫领域的规范性文件</w:t>
            </w:r>
          </w:p>
        </w:tc>
        <w:tc>
          <w:tcPr>
            <w:tcW w:w="1984" w:type="dxa"/>
            <w:vAlign w:val="top"/>
          </w:tcPr>
          <w:p w14:paraId="285DAA51">
            <w:pPr>
              <w:pStyle w:val="9"/>
              <w:rPr>
                <w:rFonts w:hint="eastAsia" w:ascii="仿宋_GB2312" w:hAnsi="仿宋" w:eastAsia="仿宋_GB2312" w:cs="仿宋"/>
                <w:color w:val="000000"/>
                <w:sz w:val="18"/>
                <w:szCs w:val="18"/>
                <w:lang w:val="zh-CN" w:eastAsia="zh-CN" w:bidi="zh-CN"/>
              </w:rPr>
            </w:pPr>
          </w:p>
          <w:p w14:paraId="2735541C">
            <w:pPr>
              <w:pStyle w:val="9"/>
              <w:spacing w:before="122"/>
              <w:ind w:right="64"/>
              <w:jc w:val="right"/>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《中华人民共和国政府信息公开条例》</w:t>
            </w:r>
          </w:p>
        </w:tc>
        <w:tc>
          <w:tcPr>
            <w:tcW w:w="1701" w:type="dxa"/>
            <w:vAlign w:val="top"/>
          </w:tcPr>
          <w:p w14:paraId="70FC0163">
            <w:pPr>
              <w:pStyle w:val="9"/>
              <w:spacing w:before="4"/>
              <w:rPr>
                <w:rFonts w:hint="eastAsia" w:ascii="仿宋_GB2312" w:hAnsi="仿宋" w:eastAsia="仿宋_GB2312" w:cs="仿宋"/>
                <w:color w:val="000000"/>
                <w:sz w:val="18"/>
                <w:szCs w:val="18"/>
                <w:lang w:val="zh-CN" w:eastAsia="zh-CN" w:bidi="zh-CN"/>
              </w:rPr>
            </w:pPr>
          </w:p>
          <w:p w14:paraId="0EBCFCF6">
            <w:pPr>
              <w:pStyle w:val="9"/>
              <w:spacing w:line="324" w:lineRule="auto"/>
              <w:ind w:left="108" w:right="140"/>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信息形成（变更） 20 个工作日内</w:t>
            </w:r>
          </w:p>
        </w:tc>
        <w:tc>
          <w:tcPr>
            <w:tcW w:w="1560" w:type="dxa"/>
            <w:vAlign w:val="top"/>
          </w:tcPr>
          <w:p w14:paraId="7635640B">
            <w:pPr>
              <w:pStyle w:val="9"/>
              <w:rPr>
                <w:rFonts w:hint="eastAsia" w:ascii="仿宋_GB2312" w:hAnsi="仿宋" w:eastAsia="仿宋_GB2312" w:cs="仿宋"/>
                <w:color w:val="000000"/>
                <w:sz w:val="18"/>
                <w:szCs w:val="18"/>
                <w:lang w:val="zh-CN" w:eastAsia="zh-CN" w:bidi="zh-CN"/>
              </w:rPr>
            </w:pPr>
          </w:p>
          <w:p w14:paraId="08A2707B">
            <w:pPr>
              <w:pStyle w:val="9"/>
              <w:spacing w:before="122"/>
              <w:ind w:left="129" w:right="120"/>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zh-CN" w:eastAsia="zh-CN" w:bidi="zh-CN"/>
              </w:rPr>
              <w:t>人民政府</w:t>
            </w:r>
          </w:p>
        </w:tc>
        <w:tc>
          <w:tcPr>
            <w:tcW w:w="1275" w:type="dxa"/>
            <w:vAlign w:val="top"/>
          </w:tcPr>
          <w:p w14:paraId="4F148D3F">
            <w:pPr>
              <w:pStyle w:val="9"/>
              <w:numPr>
                <w:ilvl w:val="0"/>
                <w:numId w:val="5"/>
              </w:numPr>
              <w:tabs>
                <w:tab w:val="left" w:pos="288"/>
              </w:tabs>
              <w:spacing w:before="40"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镇</w:t>
            </w:r>
            <w:r>
              <w:rPr>
                <w:rFonts w:hint="eastAsia" w:ascii="仿宋_GB2312" w:hAnsi="仿宋" w:eastAsia="仿宋_GB2312" w:cs="仿宋"/>
                <w:color w:val="000000"/>
                <w:sz w:val="18"/>
                <w:szCs w:val="18"/>
                <w:lang w:val="zh-CN" w:eastAsia="zh-CN" w:bidi="zh-CN"/>
              </w:rPr>
              <w:t>公示栏</w:t>
            </w:r>
          </w:p>
          <w:p w14:paraId="65A11D41">
            <w:pPr>
              <w:pStyle w:val="9"/>
              <w:numPr>
                <w:ilvl w:val="0"/>
                <w:numId w:val="5"/>
              </w:numPr>
              <w:tabs>
                <w:tab w:val="left" w:pos="288"/>
              </w:tabs>
              <w:spacing w:before="82"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村公示栏</w:t>
            </w:r>
          </w:p>
          <w:p w14:paraId="071B936A">
            <w:pPr>
              <w:pStyle w:val="9"/>
              <w:numPr>
                <w:ilvl w:val="0"/>
                <w:numId w:val="0"/>
              </w:numPr>
              <w:tabs>
                <w:tab w:val="left" w:pos="288"/>
              </w:tabs>
              <w:spacing w:before="81" w:after="0" w:line="240" w:lineRule="auto"/>
              <w:ind w:right="0"/>
              <w:jc w:val="left"/>
              <w:rPr>
                <w:rFonts w:hint="eastAsia" w:ascii="仿宋_GB2312" w:hAnsi="仿宋" w:eastAsia="仿宋_GB2312" w:cs="仿宋"/>
                <w:color w:val="000000"/>
                <w:sz w:val="18"/>
                <w:szCs w:val="18"/>
                <w:lang w:val="zh-CN" w:eastAsia="zh-CN" w:bidi="zh-CN"/>
              </w:rPr>
            </w:pPr>
          </w:p>
        </w:tc>
        <w:tc>
          <w:tcPr>
            <w:tcW w:w="567" w:type="dxa"/>
            <w:vAlign w:val="top"/>
          </w:tcPr>
          <w:p w14:paraId="56A73927">
            <w:pPr>
              <w:pStyle w:val="9"/>
              <w:rPr>
                <w:rFonts w:hint="eastAsia" w:ascii="仿宋_GB2312" w:hAnsi="仿宋" w:eastAsia="仿宋_GB2312" w:cs="仿宋"/>
                <w:color w:val="000000"/>
                <w:sz w:val="18"/>
                <w:szCs w:val="18"/>
                <w:lang w:val="zh-CN" w:eastAsia="zh-CN" w:bidi="zh-CN"/>
              </w:rPr>
            </w:pPr>
          </w:p>
          <w:p w14:paraId="5A729246">
            <w:pPr>
              <w:pStyle w:val="9"/>
              <w:spacing w:before="128"/>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top"/>
          </w:tcPr>
          <w:p w14:paraId="452E3B2E">
            <w:pPr>
              <w:pStyle w:val="9"/>
              <w:rPr>
                <w:rFonts w:hint="eastAsia" w:ascii="仿宋_GB2312" w:hAnsi="仿宋" w:eastAsia="仿宋_GB2312" w:cs="仿宋"/>
                <w:color w:val="000000"/>
                <w:sz w:val="18"/>
                <w:szCs w:val="18"/>
                <w:lang w:val="zh-CN" w:eastAsia="zh-CN" w:bidi="zh-CN"/>
              </w:rPr>
            </w:pPr>
          </w:p>
        </w:tc>
        <w:tc>
          <w:tcPr>
            <w:tcW w:w="567" w:type="dxa"/>
            <w:vAlign w:val="top"/>
          </w:tcPr>
          <w:p w14:paraId="03571FAA">
            <w:pPr>
              <w:pStyle w:val="9"/>
              <w:rPr>
                <w:rFonts w:hint="eastAsia" w:ascii="仿宋_GB2312" w:hAnsi="仿宋" w:eastAsia="仿宋_GB2312" w:cs="仿宋"/>
                <w:color w:val="000000"/>
                <w:sz w:val="18"/>
                <w:szCs w:val="18"/>
                <w:lang w:val="zh-CN" w:eastAsia="zh-CN" w:bidi="zh-CN"/>
              </w:rPr>
            </w:pPr>
          </w:p>
          <w:p w14:paraId="255EE4E2">
            <w:pPr>
              <w:pStyle w:val="9"/>
              <w:spacing w:before="128"/>
              <w:ind w:left="1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center"/>
          </w:tcPr>
          <w:p w14:paraId="275337B7">
            <w:pPr>
              <w:pStyle w:val="9"/>
              <w:jc w:val="center"/>
              <w:rPr>
                <w:rFonts w:hint="eastAsia" w:ascii="仿宋_GB2312" w:hAnsi="仿宋" w:eastAsia="仿宋_GB2312" w:cs="仿宋"/>
                <w:color w:val="000000"/>
                <w:sz w:val="18"/>
                <w:szCs w:val="18"/>
                <w:lang w:val="zh-CN" w:eastAsia="zh-CN" w:bidi="zh-CN"/>
              </w:rPr>
            </w:pPr>
          </w:p>
        </w:tc>
        <w:tc>
          <w:tcPr>
            <w:tcW w:w="573" w:type="dxa"/>
            <w:vAlign w:val="top"/>
          </w:tcPr>
          <w:p w14:paraId="60E20431">
            <w:pPr>
              <w:pStyle w:val="9"/>
              <w:rPr>
                <w:rFonts w:hint="eastAsia" w:ascii="仿宋_GB2312" w:hAnsi="仿宋" w:eastAsia="仿宋_GB2312" w:cs="仿宋"/>
                <w:color w:val="000000"/>
                <w:sz w:val="18"/>
                <w:szCs w:val="18"/>
                <w:lang w:val="zh-CN" w:eastAsia="zh-CN" w:bidi="zh-CN"/>
              </w:rPr>
            </w:pPr>
          </w:p>
        </w:tc>
        <w:tc>
          <w:tcPr>
            <w:tcW w:w="600" w:type="dxa"/>
            <w:vAlign w:val="top"/>
          </w:tcPr>
          <w:p w14:paraId="46B1203D">
            <w:pPr>
              <w:pStyle w:val="9"/>
              <w:rPr>
                <w:rFonts w:hint="eastAsia" w:ascii="仿宋_GB2312" w:hAnsi="仿宋" w:eastAsia="仿宋_GB2312" w:cs="仿宋"/>
                <w:color w:val="000000"/>
                <w:sz w:val="18"/>
                <w:szCs w:val="18"/>
                <w:lang w:val="zh-CN" w:eastAsia="zh-CN" w:bidi="zh-CN"/>
              </w:rPr>
            </w:pPr>
          </w:p>
          <w:p w14:paraId="45C102E8">
            <w:pPr>
              <w:pStyle w:val="9"/>
              <w:spacing w:before="128"/>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r>
      <w:tr w14:paraId="6A898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Align w:val="top"/>
          </w:tcPr>
          <w:p w14:paraId="265847AB">
            <w:pPr>
              <w:pStyle w:val="9"/>
              <w:rPr>
                <w:rFonts w:hint="eastAsia" w:ascii="仿宋_GB2312" w:hAnsi="仿宋" w:eastAsia="仿宋_GB2312" w:cs="仿宋"/>
                <w:color w:val="000000"/>
                <w:sz w:val="20"/>
                <w:szCs w:val="20"/>
                <w:lang w:val="zh-CN" w:eastAsia="zh-CN" w:bidi="zh-CN"/>
              </w:rPr>
            </w:pPr>
          </w:p>
          <w:p w14:paraId="05235662">
            <w:pPr>
              <w:pStyle w:val="9"/>
              <w:spacing w:before="121"/>
              <w:ind w:left="11"/>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zh-CN" w:eastAsia="zh-CN" w:bidi="zh-CN"/>
              </w:rPr>
              <w:t>3</w:t>
            </w:r>
          </w:p>
        </w:tc>
        <w:tc>
          <w:tcPr>
            <w:tcW w:w="720" w:type="dxa"/>
            <w:vMerge w:val="continue"/>
            <w:tcBorders>
              <w:top w:val="nil"/>
            </w:tcBorders>
            <w:vAlign w:val="top"/>
          </w:tcPr>
          <w:p w14:paraId="57196C18">
            <w:pPr>
              <w:rPr>
                <w:rFonts w:hint="eastAsia" w:ascii="仿宋_GB2312" w:hAnsi="仿宋" w:eastAsia="仿宋_GB2312" w:cs="仿宋"/>
                <w:color w:val="000000"/>
                <w:sz w:val="18"/>
                <w:szCs w:val="18"/>
                <w:lang w:val="zh-CN" w:eastAsia="zh-CN" w:bidi="zh-CN"/>
              </w:rPr>
            </w:pPr>
          </w:p>
        </w:tc>
        <w:tc>
          <w:tcPr>
            <w:tcW w:w="720" w:type="dxa"/>
            <w:vAlign w:val="center"/>
          </w:tcPr>
          <w:p w14:paraId="2604BB75">
            <w:pPr>
              <w:widowControl/>
              <w:ind w:left="0" w:leftChars="0" w:right="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其他政策文件</w:t>
            </w:r>
          </w:p>
        </w:tc>
        <w:tc>
          <w:tcPr>
            <w:tcW w:w="3135" w:type="dxa"/>
            <w:vAlign w:val="center"/>
          </w:tcPr>
          <w:p w14:paraId="7A255D78">
            <w:pPr>
              <w:widowControl/>
              <w:ind w:left="0" w:leftChars="0" w:right="0"/>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·涉及扶贫领域其他政策文件</w:t>
            </w:r>
          </w:p>
        </w:tc>
        <w:tc>
          <w:tcPr>
            <w:tcW w:w="1984" w:type="dxa"/>
            <w:vAlign w:val="top"/>
          </w:tcPr>
          <w:p w14:paraId="37A082D5">
            <w:pPr>
              <w:pStyle w:val="9"/>
              <w:rPr>
                <w:rFonts w:hint="eastAsia" w:ascii="仿宋_GB2312" w:hAnsi="仿宋" w:eastAsia="仿宋_GB2312" w:cs="仿宋"/>
                <w:color w:val="000000"/>
                <w:sz w:val="18"/>
                <w:szCs w:val="18"/>
                <w:lang w:val="zh-CN" w:eastAsia="zh-CN" w:bidi="zh-CN"/>
              </w:rPr>
            </w:pPr>
          </w:p>
          <w:p w14:paraId="3CF018FA">
            <w:pPr>
              <w:pStyle w:val="9"/>
              <w:spacing w:before="121"/>
              <w:ind w:right="64"/>
              <w:jc w:val="right"/>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《中华人民共和国政府信息公开条例》</w:t>
            </w:r>
          </w:p>
        </w:tc>
        <w:tc>
          <w:tcPr>
            <w:tcW w:w="1701" w:type="dxa"/>
            <w:vAlign w:val="top"/>
          </w:tcPr>
          <w:p w14:paraId="284550DA">
            <w:pPr>
              <w:pStyle w:val="9"/>
              <w:spacing w:before="4"/>
              <w:rPr>
                <w:rFonts w:hint="eastAsia" w:ascii="仿宋_GB2312" w:hAnsi="仿宋" w:eastAsia="仿宋_GB2312" w:cs="仿宋"/>
                <w:color w:val="000000"/>
                <w:sz w:val="18"/>
                <w:szCs w:val="18"/>
                <w:lang w:val="zh-CN" w:eastAsia="zh-CN" w:bidi="zh-CN"/>
              </w:rPr>
            </w:pPr>
          </w:p>
          <w:p w14:paraId="10048807">
            <w:pPr>
              <w:pStyle w:val="9"/>
              <w:spacing w:line="324" w:lineRule="auto"/>
              <w:ind w:left="108" w:right="140"/>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信息形成（变更） 20 个工作日内</w:t>
            </w:r>
          </w:p>
        </w:tc>
        <w:tc>
          <w:tcPr>
            <w:tcW w:w="1560" w:type="dxa"/>
            <w:vAlign w:val="top"/>
          </w:tcPr>
          <w:p w14:paraId="7FFF1292">
            <w:pPr>
              <w:pStyle w:val="9"/>
              <w:rPr>
                <w:rFonts w:hint="eastAsia" w:ascii="仿宋_GB2312" w:hAnsi="仿宋" w:eastAsia="仿宋_GB2312" w:cs="仿宋"/>
                <w:color w:val="000000"/>
                <w:sz w:val="18"/>
                <w:szCs w:val="18"/>
                <w:lang w:val="zh-CN" w:eastAsia="zh-CN" w:bidi="zh-CN"/>
              </w:rPr>
            </w:pPr>
          </w:p>
          <w:p w14:paraId="146CDBF8">
            <w:pPr>
              <w:pStyle w:val="9"/>
              <w:spacing w:before="121"/>
              <w:ind w:left="129" w:right="120"/>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zh-CN" w:eastAsia="zh-CN" w:bidi="zh-CN"/>
              </w:rPr>
              <w:t>人民政府</w:t>
            </w:r>
          </w:p>
        </w:tc>
        <w:tc>
          <w:tcPr>
            <w:tcW w:w="1275" w:type="dxa"/>
            <w:vAlign w:val="top"/>
          </w:tcPr>
          <w:p w14:paraId="34AA1A75">
            <w:pPr>
              <w:pStyle w:val="9"/>
              <w:numPr>
                <w:ilvl w:val="0"/>
                <w:numId w:val="6"/>
              </w:numPr>
              <w:tabs>
                <w:tab w:val="left" w:pos="288"/>
              </w:tabs>
              <w:spacing w:before="40"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镇</w:t>
            </w:r>
            <w:r>
              <w:rPr>
                <w:rFonts w:hint="eastAsia" w:ascii="仿宋_GB2312" w:hAnsi="仿宋" w:eastAsia="仿宋_GB2312" w:cs="仿宋"/>
                <w:color w:val="000000"/>
                <w:sz w:val="18"/>
                <w:szCs w:val="18"/>
                <w:lang w:val="zh-CN" w:eastAsia="zh-CN" w:bidi="zh-CN"/>
              </w:rPr>
              <w:t>公示栏</w:t>
            </w:r>
          </w:p>
          <w:p w14:paraId="1F0BE02D">
            <w:pPr>
              <w:pStyle w:val="9"/>
              <w:numPr>
                <w:ilvl w:val="0"/>
                <w:numId w:val="6"/>
              </w:numPr>
              <w:tabs>
                <w:tab w:val="left" w:pos="288"/>
              </w:tabs>
              <w:spacing w:before="81"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村公示栏</w:t>
            </w:r>
          </w:p>
        </w:tc>
        <w:tc>
          <w:tcPr>
            <w:tcW w:w="567" w:type="dxa"/>
            <w:vAlign w:val="top"/>
          </w:tcPr>
          <w:p w14:paraId="63E8CBDF">
            <w:pPr>
              <w:pStyle w:val="9"/>
              <w:rPr>
                <w:rFonts w:hint="eastAsia" w:ascii="仿宋_GB2312" w:hAnsi="仿宋" w:eastAsia="仿宋_GB2312" w:cs="仿宋"/>
                <w:color w:val="000000"/>
                <w:sz w:val="18"/>
                <w:szCs w:val="18"/>
                <w:lang w:val="zh-CN" w:eastAsia="zh-CN" w:bidi="zh-CN"/>
              </w:rPr>
            </w:pPr>
          </w:p>
          <w:p w14:paraId="1B118185">
            <w:pPr>
              <w:pStyle w:val="9"/>
              <w:spacing w:before="127"/>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top"/>
          </w:tcPr>
          <w:p w14:paraId="119EBF9E">
            <w:pPr>
              <w:pStyle w:val="9"/>
              <w:rPr>
                <w:rFonts w:hint="eastAsia" w:ascii="仿宋_GB2312" w:hAnsi="仿宋" w:eastAsia="仿宋_GB2312" w:cs="仿宋"/>
                <w:color w:val="000000"/>
                <w:sz w:val="18"/>
                <w:szCs w:val="18"/>
                <w:lang w:val="zh-CN" w:eastAsia="zh-CN" w:bidi="zh-CN"/>
              </w:rPr>
            </w:pPr>
          </w:p>
        </w:tc>
        <w:tc>
          <w:tcPr>
            <w:tcW w:w="567" w:type="dxa"/>
            <w:vAlign w:val="top"/>
          </w:tcPr>
          <w:p w14:paraId="7A960EC3">
            <w:pPr>
              <w:pStyle w:val="9"/>
              <w:rPr>
                <w:rFonts w:hint="eastAsia" w:ascii="仿宋_GB2312" w:hAnsi="仿宋" w:eastAsia="仿宋_GB2312" w:cs="仿宋"/>
                <w:color w:val="000000"/>
                <w:sz w:val="18"/>
                <w:szCs w:val="18"/>
                <w:lang w:val="zh-CN" w:eastAsia="zh-CN" w:bidi="zh-CN"/>
              </w:rPr>
            </w:pPr>
          </w:p>
          <w:p w14:paraId="77B54FDC">
            <w:pPr>
              <w:pStyle w:val="9"/>
              <w:spacing w:before="127"/>
              <w:ind w:left="1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top"/>
          </w:tcPr>
          <w:p w14:paraId="157B8A14">
            <w:pPr>
              <w:pStyle w:val="9"/>
              <w:rPr>
                <w:rFonts w:hint="eastAsia" w:ascii="仿宋_GB2312" w:hAnsi="仿宋" w:eastAsia="仿宋_GB2312" w:cs="仿宋"/>
                <w:color w:val="000000"/>
                <w:sz w:val="18"/>
                <w:szCs w:val="18"/>
                <w:lang w:val="zh-CN" w:eastAsia="zh-CN" w:bidi="zh-CN"/>
              </w:rPr>
            </w:pPr>
          </w:p>
        </w:tc>
        <w:tc>
          <w:tcPr>
            <w:tcW w:w="573" w:type="dxa"/>
            <w:vAlign w:val="top"/>
          </w:tcPr>
          <w:p w14:paraId="5BBFAC50">
            <w:pPr>
              <w:pStyle w:val="9"/>
              <w:rPr>
                <w:rFonts w:hint="eastAsia" w:ascii="仿宋_GB2312" w:hAnsi="仿宋" w:eastAsia="仿宋_GB2312" w:cs="仿宋"/>
                <w:color w:val="000000"/>
                <w:sz w:val="18"/>
                <w:szCs w:val="18"/>
                <w:lang w:val="zh-CN" w:eastAsia="zh-CN" w:bidi="zh-CN"/>
              </w:rPr>
            </w:pPr>
          </w:p>
        </w:tc>
        <w:tc>
          <w:tcPr>
            <w:tcW w:w="600" w:type="dxa"/>
            <w:vAlign w:val="top"/>
          </w:tcPr>
          <w:p w14:paraId="5B4009A9">
            <w:pPr>
              <w:pStyle w:val="9"/>
              <w:rPr>
                <w:rFonts w:hint="eastAsia" w:ascii="仿宋_GB2312" w:hAnsi="仿宋" w:eastAsia="仿宋_GB2312" w:cs="仿宋"/>
                <w:color w:val="000000"/>
                <w:sz w:val="18"/>
                <w:szCs w:val="18"/>
                <w:lang w:val="zh-CN" w:eastAsia="zh-CN" w:bidi="zh-CN"/>
              </w:rPr>
            </w:pPr>
          </w:p>
          <w:p w14:paraId="264C5600">
            <w:pPr>
              <w:pStyle w:val="9"/>
              <w:spacing w:before="127"/>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r>
      <w:tr w14:paraId="2196A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3" w:hRule="atLeast"/>
        </w:trPr>
        <w:tc>
          <w:tcPr>
            <w:tcW w:w="540" w:type="dxa"/>
            <w:vAlign w:val="top"/>
          </w:tcPr>
          <w:p w14:paraId="5E6424E2">
            <w:pPr>
              <w:pStyle w:val="9"/>
              <w:rPr>
                <w:rFonts w:hint="eastAsia" w:ascii="仿宋_GB2312" w:hAnsi="仿宋" w:eastAsia="仿宋_GB2312" w:cs="仿宋"/>
                <w:color w:val="000000"/>
                <w:sz w:val="20"/>
                <w:szCs w:val="20"/>
                <w:lang w:val="zh-CN" w:eastAsia="zh-CN" w:bidi="zh-CN"/>
              </w:rPr>
            </w:pPr>
          </w:p>
          <w:p w14:paraId="694D5240">
            <w:pPr>
              <w:pStyle w:val="9"/>
              <w:spacing w:before="10"/>
              <w:rPr>
                <w:rFonts w:hint="eastAsia" w:ascii="仿宋_GB2312" w:hAnsi="仿宋" w:eastAsia="仿宋_GB2312" w:cs="仿宋"/>
                <w:color w:val="000000"/>
                <w:sz w:val="20"/>
                <w:szCs w:val="20"/>
                <w:lang w:val="zh-CN" w:eastAsia="zh-CN" w:bidi="zh-CN"/>
              </w:rPr>
            </w:pPr>
          </w:p>
          <w:p w14:paraId="64BBED2B">
            <w:pPr>
              <w:pStyle w:val="9"/>
              <w:ind w:left="11"/>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zh-CN" w:eastAsia="zh-CN" w:bidi="zh-CN"/>
              </w:rPr>
              <w:t>4</w:t>
            </w:r>
          </w:p>
        </w:tc>
        <w:tc>
          <w:tcPr>
            <w:tcW w:w="720" w:type="dxa"/>
            <w:vAlign w:val="top"/>
          </w:tcPr>
          <w:p w14:paraId="6F1559C0">
            <w:pPr>
              <w:pStyle w:val="9"/>
              <w:rPr>
                <w:rFonts w:hint="eastAsia" w:ascii="仿宋_GB2312" w:hAnsi="仿宋" w:eastAsia="仿宋_GB2312" w:cs="仿宋"/>
                <w:color w:val="000000"/>
                <w:sz w:val="18"/>
                <w:szCs w:val="18"/>
                <w:lang w:val="zh-CN" w:eastAsia="zh-CN" w:bidi="zh-CN"/>
              </w:rPr>
            </w:pPr>
          </w:p>
          <w:p w14:paraId="3C78A0D1">
            <w:pPr>
              <w:pStyle w:val="9"/>
              <w:spacing w:before="123" w:line="324" w:lineRule="auto"/>
              <w:ind w:left="180" w:right="167"/>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扶贫对象</w:t>
            </w:r>
          </w:p>
        </w:tc>
        <w:tc>
          <w:tcPr>
            <w:tcW w:w="720" w:type="dxa"/>
            <w:vAlign w:val="top"/>
          </w:tcPr>
          <w:p w14:paraId="717F5BE1">
            <w:pPr>
              <w:pStyle w:val="9"/>
              <w:spacing w:before="6"/>
              <w:rPr>
                <w:rFonts w:hint="eastAsia" w:ascii="仿宋_GB2312" w:hAnsi="仿宋" w:eastAsia="仿宋_GB2312" w:cs="仿宋"/>
                <w:color w:val="000000"/>
                <w:sz w:val="18"/>
                <w:szCs w:val="18"/>
                <w:lang w:val="zh-CN" w:eastAsia="zh-CN" w:bidi="zh-CN"/>
              </w:rPr>
            </w:pPr>
          </w:p>
          <w:p w14:paraId="10BAA0C2">
            <w:pPr>
              <w:pStyle w:val="9"/>
              <w:spacing w:line="324" w:lineRule="auto"/>
              <w:ind w:left="180" w:right="167"/>
              <w:jc w:val="both"/>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贫困人口识别</w:t>
            </w:r>
          </w:p>
        </w:tc>
        <w:tc>
          <w:tcPr>
            <w:tcW w:w="3135" w:type="dxa"/>
            <w:vAlign w:val="top"/>
          </w:tcPr>
          <w:p w14:paraId="1FCB448C">
            <w:pPr>
              <w:pStyle w:val="9"/>
              <w:numPr>
                <w:ilvl w:val="0"/>
                <w:numId w:val="7"/>
              </w:numPr>
              <w:tabs>
                <w:tab w:val="left" w:pos="290"/>
              </w:tabs>
              <w:spacing w:before="42" w:after="0" w:line="240" w:lineRule="auto"/>
              <w:ind w:left="289"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识别标准（国定标准、省定标准）</w:t>
            </w:r>
          </w:p>
          <w:p w14:paraId="0CC59B2A">
            <w:pPr>
              <w:pStyle w:val="9"/>
              <w:numPr>
                <w:ilvl w:val="0"/>
                <w:numId w:val="7"/>
              </w:numPr>
              <w:tabs>
                <w:tab w:val="left" w:pos="290"/>
              </w:tabs>
              <w:spacing w:before="81" w:after="0" w:line="324" w:lineRule="auto"/>
              <w:ind w:left="108" w:right="96" w:firstLine="0"/>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识别程序(农户申请、民主评议、公示公告、逐级审核）</w:t>
            </w:r>
          </w:p>
          <w:p w14:paraId="7813F1BB">
            <w:pPr>
              <w:pStyle w:val="9"/>
              <w:numPr>
                <w:ilvl w:val="0"/>
                <w:numId w:val="7"/>
              </w:numPr>
              <w:tabs>
                <w:tab w:val="left" w:pos="290"/>
              </w:tabs>
              <w:spacing w:before="2" w:after="0" w:line="240" w:lineRule="auto"/>
              <w:ind w:left="289"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识别结果(贫困户名单、数量)</w:t>
            </w:r>
          </w:p>
        </w:tc>
        <w:tc>
          <w:tcPr>
            <w:tcW w:w="1984" w:type="dxa"/>
            <w:vAlign w:val="top"/>
          </w:tcPr>
          <w:p w14:paraId="2BF932F0">
            <w:pPr>
              <w:pStyle w:val="9"/>
              <w:spacing w:before="6"/>
              <w:rPr>
                <w:rFonts w:hint="eastAsia" w:ascii="仿宋_GB2312" w:hAnsi="仿宋" w:eastAsia="仿宋_GB2312" w:cs="仿宋"/>
                <w:color w:val="000000"/>
                <w:sz w:val="18"/>
                <w:szCs w:val="18"/>
                <w:lang w:val="zh-CN" w:eastAsia="zh-CN" w:bidi="zh-CN"/>
              </w:rPr>
            </w:pPr>
          </w:p>
          <w:p w14:paraId="0B6046F1">
            <w:pPr>
              <w:pStyle w:val="9"/>
              <w:spacing w:line="324" w:lineRule="auto"/>
              <w:ind w:left="107" w:right="244"/>
              <w:jc w:val="both"/>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《国务院扶贫办扶贫开发建档立卡工作方案》</w:t>
            </w:r>
          </w:p>
        </w:tc>
        <w:tc>
          <w:tcPr>
            <w:tcW w:w="1701" w:type="dxa"/>
            <w:vAlign w:val="top"/>
          </w:tcPr>
          <w:p w14:paraId="5662B622">
            <w:pPr>
              <w:pStyle w:val="9"/>
              <w:rPr>
                <w:rFonts w:hint="eastAsia" w:ascii="仿宋_GB2312" w:hAnsi="仿宋" w:eastAsia="仿宋_GB2312" w:cs="仿宋"/>
                <w:color w:val="000000"/>
                <w:sz w:val="18"/>
                <w:szCs w:val="18"/>
                <w:lang w:val="zh-CN" w:eastAsia="zh-CN" w:bidi="zh-CN"/>
              </w:rPr>
            </w:pPr>
          </w:p>
          <w:p w14:paraId="5A33D632">
            <w:pPr>
              <w:pStyle w:val="9"/>
              <w:spacing w:before="123" w:line="324" w:lineRule="auto"/>
              <w:ind w:left="108" w:right="140"/>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信息形成（变更） 20 个工作日内</w:t>
            </w:r>
          </w:p>
        </w:tc>
        <w:tc>
          <w:tcPr>
            <w:tcW w:w="1560" w:type="dxa"/>
            <w:vAlign w:val="top"/>
          </w:tcPr>
          <w:p w14:paraId="7B4EBF2D">
            <w:pPr>
              <w:pStyle w:val="9"/>
              <w:rPr>
                <w:rFonts w:hint="eastAsia" w:ascii="仿宋_GB2312" w:hAnsi="仿宋" w:eastAsia="仿宋_GB2312" w:cs="仿宋"/>
                <w:color w:val="000000"/>
                <w:sz w:val="18"/>
                <w:szCs w:val="18"/>
                <w:lang w:val="zh-CN" w:eastAsia="zh-CN" w:bidi="zh-CN"/>
              </w:rPr>
            </w:pPr>
          </w:p>
          <w:p w14:paraId="02E10904">
            <w:pPr>
              <w:pStyle w:val="9"/>
              <w:spacing w:before="10"/>
              <w:rPr>
                <w:rFonts w:hint="eastAsia" w:ascii="仿宋_GB2312" w:hAnsi="仿宋" w:eastAsia="仿宋_GB2312" w:cs="仿宋"/>
                <w:color w:val="000000"/>
                <w:sz w:val="18"/>
                <w:szCs w:val="18"/>
                <w:lang w:val="zh-CN" w:eastAsia="zh-CN" w:bidi="zh-CN"/>
              </w:rPr>
            </w:pPr>
          </w:p>
          <w:p w14:paraId="3A0CCEAF">
            <w:pPr>
              <w:pStyle w:val="9"/>
              <w:ind w:left="129" w:right="120"/>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昌宁镇</w:t>
            </w:r>
            <w:r>
              <w:rPr>
                <w:rFonts w:hint="eastAsia" w:ascii="仿宋_GB2312" w:hAnsi="仿宋" w:eastAsia="仿宋_GB2312" w:cs="仿宋"/>
                <w:color w:val="000000"/>
                <w:sz w:val="18"/>
                <w:szCs w:val="18"/>
                <w:lang w:val="zh-CN" w:eastAsia="zh-CN" w:bidi="zh-CN"/>
              </w:rPr>
              <w:t>人民政府</w:t>
            </w:r>
          </w:p>
        </w:tc>
        <w:tc>
          <w:tcPr>
            <w:tcW w:w="1275" w:type="dxa"/>
            <w:vAlign w:val="top"/>
          </w:tcPr>
          <w:p w14:paraId="0811A4B1">
            <w:pPr>
              <w:pStyle w:val="9"/>
              <w:rPr>
                <w:rFonts w:hint="eastAsia" w:ascii="仿宋_GB2312" w:hAnsi="仿宋" w:eastAsia="仿宋_GB2312" w:cs="仿宋"/>
                <w:color w:val="000000"/>
                <w:sz w:val="18"/>
                <w:szCs w:val="18"/>
                <w:lang w:val="zh-CN" w:eastAsia="zh-CN" w:bidi="zh-CN"/>
              </w:rPr>
            </w:pPr>
          </w:p>
          <w:p w14:paraId="6DACD2AE">
            <w:pPr>
              <w:pStyle w:val="9"/>
              <w:numPr>
                <w:ilvl w:val="0"/>
                <w:numId w:val="8"/>
              </w:numPr>
              <w:tabs>
                <w:tab w:val="left" w:pos="288"/>
              </w:tabs>
              <w:spacing w:before="123"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镇</w:t>
            </w:r>
            <w:r>
              <w:rPr>
                <w:rFonts w:hint="eastAsia" w:ascii="仿宋_GB2312" w:hAnsi="仿宋" w:eastAsia="仿宋_GB2312" w:cs="仿宋"/>
                <w:color w:val="000000"/>
                <w:sz w:val="18"/>
                <w:szCs w:val="18"/>
                <w:lang w:val="zh-CN" w:eastAsia="zh-CN" w:bidi="zh-CN"/>
              </w:rPr>
              <w:t>公示栏</w:t>
            </w:r>
          </w:p>
          <w:p w14:paraId="142EBDBF">
            <w:pPr>
              <w:pStyle w:val="9"/>
              <w:numPr>
                <w:ilvl w:val="0"/>
                <w:numId w:val="8"/>
              </w:numPr>
              <w:tabs>
                <w:tab w:val="left" w:pos="288"/>
              </w:tabs>
              <w:spacing w:before="82"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村公示栏</w:t>
            </w:r>
          </w:p>
        </w:tc>
        <w:tc>
          <w:tcPr>
            <w:tcW w:w="567" w:type="dxa"/>
            <w:vAlign w:val="top"/>
          </w:tcPr>
          <w:p w14:paraId="4A9A7D4D">
            <w:pPr>
              <w:pStyle w:val="9"/>
              <w:rPr>
                <w:rFonts w:hint="eastAsia" w:ascii="仿宋_GB2312" w:hAnsi="仿宋" w:eastAsia="仿宋_GB2312" w:cs="仿宋"/>
                <w:color w:val="000000"/>
                <w:sz w:val="18"/>
                <w:szCs w:val="18"/>
                <w:lang w:val="zh-CN" w:eastAsia="zh-CN" w:bidi="zh-CN"/>
              </w:rPr>
            </w:pPr>
          </w:p>
          <w:p w14:paraId="422BE26C">
            <w:pPr>
              <w:pStyle w:val="9"/>
              <w:spacing w:before="1"/>
              <w:rPr>
                <w:rFonts w:hint="eastAsia" w:ascii="仿宋_GB2312" w:hAnsi="仿宋" w:eastAsia="仿宋_GB2312" w:cs="仿宋"/>
                <w:color w:val="000000"/>
                <w:sz w:val="18"/>
                <w:szCs w:val="18"/>
                <w:lang w:val="zh-CN" w:eastAsia="zh-CN" w:bidi="zh-CN"/>
              </w:rPr>
            </w:pPr>
          </w:p>
          <w:p w14:paraId="499294BE">
            <w:pPr>
              <w:pStyle w:val="9"/>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top"/>
          </w:tcPr>
          <w:p w14:paraId="54C0A086">
            <w:pPr>
              <w:pStyle w:val="9"/>
              <w:rPr>
                <w:rFonts w:hint="eastAsia" w:ascii="仿宋_GB2312" w:hAnsi="仿宋" w:eastAsia="仿宋_GB2312" w:cs="仿宋"/>
                <w:color w:val="000000"/>
                <w:sz w:val="18"/>
                <w:szCs w:val="18"/>
                <w:lang w:val="zh-CN" w:eastAsia="zh-CN" w:bidi="zh-CN"/>
              </w:rPr>
            </w:pPr>
          </w:p>
        </w:tc>
        <w:tc>
          <w:tcPr>
            <w:tcW w:w="567" w:type="dxa"/>
            <w:vAlign w:val="top"/>
          </w:tcPr>
          <w:p w14:paraId="36E75871">
            <w:pPr>
              <w:pStyle w:val="9"/>
              <w:rPr>
                <w:rFonts w:hint="eastAsia" w:ascii="仿宋_GB2312" w:hAnsi="仿宋" w:eastAsia="仿宋_GB2312" w:cs="仿宋"/>
                <w:color w:val="000000"/>
                <w:sz w:val="18"/>
                <w:szCs w:val="18"/>
                <w:lang w:val="zh-CN" w:eastAsia="zh-CN" w:bidi="zh-CN"/>
              </w:rPr>
            </w:pPr>
          </w:p>
          <w:p w14:paraId="70A0E428">
            <w:pPr>
              <w:pStyle w:val="9"/>
              <w:spacing w:before="1"/>
              <w:rPr>
                <w:rFonts w:hint="eastAsia" w:ascii="仿宋_GB2312" w:hAnsi="仿宋" w:eastAsia="仿宋_GB2312" w:cs="仿宋"/>
                <w:color w:val="000000"/>
                <w:sz w:val="18"/>
                <w:szCs w:val="18"/>
                <w:lang w:val="zh-CN" w:eastAsia="zh-CN" w:bidi="zh-CN"/>
              </w:rPr>
            </w:pPr>
          </w:p>
          <w:p w14:paraId="63578352">
            <w:pPr>
              <w:pStyle w:val="9"/>
              <w:ind w:left="1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top"/>
          </w:tcPr>
          <w:p w14:paraId="4D29A7B1">
            <w:pPr>
              <w:pStyle w:val="9"/>
              <w:rPr>
                <w:rFonts w:hint="eastAsia" w:ascii="仿宋_GB2312" w:hAnsi="仿宋" w:eastAsia="仿宋_GB2312" w:cs="仿宋"/>
                <w:color w:val="000000"/>
                <w:sz w:val="18"/>
                <w:szCs w:val="18"/>
                <w:lang w:val="zh-CN" w:eastAsia="zh-CN" w:bidi="zh-CN"/>
              </w:rPr>
            </w:pPr>
          </w:p>
        </w:tc>
        <w:tc>
          <w:tcPr>
            <w:tcW w:w="573" w:type="dxa"/>
            <w:vAlign w:val="top"/>
          </w:tcPr>
          <w:p w14:paraId="76482241">
            <w:pPr>
              <w:pStyle w:val="9"/>
              <w:rPr>
                <w:rFonts w:hint="eastAsia" w:ascii="仿宋_GB2312" w:hAnsi="仿宋" w:eastAsia="仿宋_GB2312" w:cs="仿宋"/>
                <w:color w:val="000000"/>
                <w:sz w:val="18"/>
                <w:szCs w:val="18"/>
                <w:lang w:val="zh-CN" w:eastAsia="zh-CN" w:bidi="zh-CN"/>
              </w:rPr>
            </w:pPr>
          </w:p>
        </w:tc>
        <w:tc>
          <w:tcPr>
            <w:tcW w:w="600" w:type="dxa"/>
            <w:vAlign w:val="top"/>
          </w:tcPr>
          <w:p w14:paraId="3BC177D6">
            <w:pPr>
              <w:pStyle w:val="9"/>
              <w:rPr>
                <w:rFonts w:hint="eastAsia" w:ascii="仿宋_GB2312" w:hAnsi="仿宋" w:eastAsia="仿宋_GB2312" w:cs="仿宋"/>
                <w:color w:val="000000"/>
                <w:sz w:val="18"/>
                <w:szCs w:val="18"/>
                <w:lang w:val="zh-CN" w:eastAsia="zh-CN" w:bidi="zh-CN"/>
              </w:rPr>
            </w:pPr>
          </w:p>
          <w:p w14:paraId="04FF4C1D">
            <w:pPr>
              <w:pStyle w:val="9"/>
              <w:spacing w:before="1"/>
              <w:rPr>
                <w:rFonts w:hint="eastAsia" w:ascii="仿宋_GB2312" w:hAnsi="仿宋" w:eastAsia="仿宋_GB2312" w:cs="仿宋"/>
                <w:color w:val="000000"/>
                <w:sz w:val="18"/>
                <w:szCs w:val="18"/>
                <w:lang w:val="zh-CN" w:eastAsia="zh-CN" w:bidi="zh-CN"/>
              </w:rPr>
            </w:pPr>
          </w:p>
          <w:p w14:paraId="0428F5D2">
            <w:pPr>
              <w:pStyle w:val="9"/>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r>
    </w:tbl>
    <w:p w14:paraId="47E952E1">
      <w:pPr>
        <w:spacing w:after="0"/>
        <w:jc w:val="center"/>
        <w:sectPr>
          <w:footerReference r:id="rId6" w:type="default"/>
          <w:pgSz w:w="16840" w:h="11910" w:orient="landscape"/>
          <w:pgMar w:top="1100" w:right="460" w:bottom="1300" w:left="340" w:header="0" w:footer="1116" w:gutter="0"/>
          <w:pgNumType w:fmt="decimal"/>
          <w:cols w:space="720" w:num="1"/>
        </w:sectPr>
      </w:pPr>
    </w:p>
    <w:p w14:paraId="223F5EC0">
      <w:pPr>
        <w:pStyle w:val="3"/>
        <w:rPr>
          <w:rFonts w:hint="eastAsia" w:ascii="仿宋_GB2312" w:hAnsi="仿宋" w:eastAsia="仿宋_GB2312" w:cs="仿宋"/>
          <w:color w:val="000000"/>
          <w:sz w:val="18"/>
          <w:szCs w:val="18"/>
          <w:lang w:val="zh-CN" w:eastAsia="zh-CN" w:bidi="zh-CN"/>
        </w:rPr>
      </w:pPr>
    </w:p>
    <w:p w14:paraId="1BFD4261">
      <w:pPr>
        <w:pStyle w:val="3"/>
        <w:rPr>
          <w:rFonts w:hint="eastAsia" w:ascii="仿宋_GB2312" w:hAnsi="仿宋" w:eastAsia="仿宋_GB2312" w:cs="仿宋"/>
          <w:color w:val="000000"/>
          <w:sz w:val="18"/>
          <w:szCs w:val="18"/>
          <w:lang w:val="zh-CN" w:eastAsia="zh-CN" w:bidi="zh-CN"/>
        </w:rPr>
      </w:pPr>
    </w:p>
    <w:p w14:paraId="5B0F2342">
      <w:pPr>
        <w:pStyle w:val="3"/>
        <w:spacing w:before="1"/>
        <w:rPr>
          <w:rFonts w:hint="eastAsia" w:ascii="仿宋_GB2312" w:hAnsi="仿宋" w:eastAsia="仿宋_GB2312" w:cs="仿宋"/>
          <w:color w:val="000000"/>
          <w:sz w:val="18"/>
          <w:szCs w:val="18"/>
          <w:lang w:val="zh-CN" w:eastAsia="zh-CN" w:bidi="zh-CN"/>
        </w:rPr>
      </w:pPr>
    </w:p>
    <w:tbl>
      <w:tblPr>
        <w:tblStyle w:val="7"/>
        <w:tblW w:w="15480" w:type="dxa"/>
        <w:tblInd w:w="2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20"/>
        <w:gridCol w:w="720"/>
        <w:gridCol w:w="3135"/>
        <w:gridCol w:w="1984"/>
        <w:gridCol w:w="1701"/>
        <w:gridCol w:w="1560"/>
        <w:gridCol w:w="1275"/>
        <w:gridCol w:w="567"/>
        <w:gridCol w:w="709"/>
        <w:gridCol w:w="567"/>
        <w:gridCol w:w="709"/>
        <w:gridCol w:w="573"/>
        <w:gridCol w:w="720"/>
      </w:tblGrid>
      <w:tr w14:paraId="46203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9" w:hRule="atLeast"/>
        </w:trPr>
        <w:tc>
          <w:tcPr>
            <w:tcW w:w="540" w:type="dxa"/>
            <w:vAlign w:val="top"/>
          </w:tcPr>
          <w:p w14:paraId="00CED4BA">
            <w:pPr>
              <w:pStyle w:val="9"/>
              <w:rPr>
                <w:rFonts w:hint="eastAsia" w:ascii="仿宋_GB2312" w:hAnsi="仿宋" w:eastAsia="仿宋_GB2312" w:cs="仿宋"/>
                <w:color w:val="000000"/>
                <w:sz w:val="20"/>
                <w:szCs w:val="20"/>
                <w:lang w:val="zh-CN" w:eastAsia="zh-CN" w:bidi="zh-CN"/>
              </w:rPr>
            </w:pPr>
          </w:p>
          <w:p w14:paraId="67866725">
            <w:pPr>
              <w:pStyle w:val="9"/>
              <w:rPr>
                <w:rFonts w:hint="eastAsia" w:ascii="仿宋_GB2312" w:hAnsi="仿宋" w:eastAsia="仿宋_GB2312" w:cs="仿宋"/>
                <w:color w:val="000000"/>
                <w:sz w:val="20"/>
                <w:szCs w:val="20"/>
                <w:lang w:val="zh-CN" w:eastAsia="zh-CN" w:bidi="zh-CN"/>
              </w:rPr>
            </w:pPr>
          </w:p>
          <w:p w14:paraId="1A3C49F4">
            <w:pPr>
              <w:pStyle w:val="9"/>
              <w:rPr>
                <w:rFonts w:hint="eastAsia" w:ascii="仿宋_GB2312" w:hAnsi="仿宋" w:eastAsia="仿宋_GB2312" w:cs="仿宋"/>
                <w:color w:val="000000"/>
                <w:sz w:val="20"/>
                <w:szCs w:val="20"/>
                <w:lang w:val="zh-CN" w:eastAsia="zh-CN" w:bidi="zh-CN"/>
              </w:rPr>
            </w:pPr>
          </w:p>
          <w:p w14:paraId="46055D04">
            <w:pPr>
              <w:pStyle w:val="9"/>
              <w:rPr>
                <w:rFonts w:hint="eastAsia" w:ascii="仿宋_GB2312" w:hAnsi="仿宋" w:eastAsia="仿宋_GB2312" w:cs="仿宋"/>
                <w:color w:val="000000"/>
                <w:sz w:val="20"/>
                <w:szCs w:val="20"/>
                <w:lang w:val="zh-CN" w:eastAsia="zh-CN" w:bidi="zh-CN"/>
              </w:rPr>
            </w:pPr>
          </w:p>
          <w:p w14:paraId="4FB08F1E">
            <w:pPr>
              <w:pStyle w:val="9"/>
              <w:spacing w:before="150"/>
              <w:ind w:left="11"/>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zh-CN" w:eastAsia="zh-CN" w:bidi="zh-CN"/>
              </w:rPr>
              <w:t>5</w:t>
            </w:r>
          </w:p>
        </w:tc>
        <w:tc>
          <w:tcPr>
            <w:tcW w:w="720" w:type="dxa"/>
            <w:vAlign w:val="top"/>
          </w:tcPr>
          <w:p w14:paraId="7C625DF8">
            <w:pPr>
              <w:pStyle w:val="9"/>
              <w:rPr>
                <w:rFonts w:hint="eastAsia" w:ascii="仿宋_GB2312" w:hAnsi="仿宋" w:eastAsia="仿宋_GB2312" w:cs="仿宋"/>
                <w:color w:val="000000"/>
                <w:sz w:val="18"/>
                <w:szCs w:val="18"/>
                <w:lang w:val="zh-CN" w:eastAsia="zh-CN" w:bidi="zh-CN"/>
              </w:rPr>
            </w:pPr>
          </w:p>
        </w:tc>
        <w:tc>
          <w:tcPr>
            <w:tcW w:w="720" w:type="dxa"/>
            <w:vAlign w:val="top"/>
          </w:tcPr>
          <w:p w14:paraId="0F2E9AE9">
            <w:pPr>
              <w:pStyle w:val="9"/>
              <w:rPr>
                <w:rFonts w:hint="eastAsia" w:ascii="仿宋_GB2312" w:hAnsi="仿宋" w:eastAsia="仿宋_GB2312" w:cs="仿宋"/>
                <w:color w:val="000000"/>
                <w:sz w:val="18"/>
                <w:szCs w:val="18"/>
                <w:lang w:val="zh-CN" w:eastAsia="zh-CN" w:bidi="zh-CN"/>
              </w:rPr>
            </w:pPr>
          </w:p>
          <w:p w14:paraId="05109D1E">
            <w:pPr>
              <w:pStyle w:val="9"/>
              <w:rPr>
                <w:rFonts w:hint="eastAsia" w:ascii="仿宋_GB2312" w:hAnsi="仿宋" w:eastAsia="仿宋_GB2312" w:cs="仿宋"/>
                <w:color w:val="000000"/>
                <w:sz w:val="18"/>
                <w:szCs w:val="18"/>
                <w:lang w:val="zh-CN" w:eastAsia="zh-CN" w:bidi="zh-CN"/>
              </w:rPr>
            </w:pPr>
          </w:p>
          <w:p w14:paraId="492CD85B">
            <w:pPr>
              <w:pStyle w:val="9"/>
              <w:spacing w:before="10"/>
              <w:rPr>
                <w:rFonts w:hint="eastAsia" w:ascii="仿宋_GB2312" w:hAnsi="仿宋" w:eastAsia="仿宋_GB2312" w:cs="仿宋"/>
                <w:color w:val="000000"/>
                <w:sz w:val="18"/>
                <w:szCs w:val="18"/>
                <w:lang w:val="zh-CN" w:eastAsia="zh-CN" w:bidi="zh-CN"/>
              </w:rPr>
            </w:pPr>
          </w:p>
          <w:p w14:paraId="1D5F71AF">
            <w:pPr>
              <w:pStyle w:val="9"/>
              <w:spacing w:line="324" w:lineRule="auto"/>
              <w:ind w:left="180" w:right="167"/>
              <w:jc w:val="both"/>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贫困人口退出</w:t>
            </w:r>
          </w:p>
        </w:tc>
        <w:tc>
          <w:tcPr>
            <w:tcW w:w="3135" w:type="dxa"/>
            <w:vAlign w:val="top"/>
          </w:tcPr>
          <w:p w14:paraId="0B46300A">
            <w:pPr>
              <w:pStyle w:val="9"/>
              <w:numPr>
                <w:ilvl w:val="0"/>
                <w:numId w:val="9"/>
              </w:numPr>
              <w:tabs>
                <w:tab w:val="left" w:pos="290"/>
              </w:tabs>
              <w:spacing w:before="42" w:after="0" w:line="240" w:lineRule="auto"/>
              <w:ind w:left="289"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退出计划</w:t>
            </w:r>
          </w:p>
          <w:p w14:paraId="090EC848">
            <w:pPr>
              <w:pStyle w:val="9"/>
              <w:numPr>
                <w:ilvl w:val="0"/>
                <w:numId w:val="9"/>
              </w:numPr>
              <w:tabs>
                <w:tab w:val="left" w:pos="290"/>
              </w:tabs>
              <w:spacing w:before="81" w:after="0" w:line="324" w:lineRule="auto"/>
              <w:ind w:left="108" w:right="134" w:firstLine="0"/>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退出标准（人均纯收入稳定超过国定标准、实现“两不愁、三保障”）</w:t>
            </w:r>
          </w:p>
          <w:p w14:paraId="2FB38343">
            <w:pPr>
              <w:pStyle w:val="9"/>
              <w:numPr>
                <w:ilvl w:val="0"/>
                <w:numId w:val="9"/>
              </w:numPr>
              <w:tabs>
                <w:tab w:val="left" w:pos="290"/>
              </w:tabs>
              <w:spacing w:before="2" w:after="0" w:line="324" w:lineRule="auto"/>
              <w:ind w:left="108" w:right="134" w:firstLine="0"/>
              <w:jc w:val="both"/>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退出程序（民主评议、村两委和驻村工作队核实、贫困户认可、公示公告、退出销号）</w:t>
            </w:r>
          </w:p>
          <w:p w14:paraId="5421DB53">
            <w:pPr>
              <w:pStyle w:val="9"/>
              <w:numPr>
                <w:ilvl w:val="0"/>
                <w:numId w:val="9"/>
              </w:numPr>
              <w:tabs>
                <w:tab w:val="left" w:pos="290"/>
              </w:tabs>
              <w:spacing w:before="2" w:after="0" w:line="240" w:lineRule="auto"/>
              <w:ind w:left="289"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退出结果（脱贫名单）</w:t>
            </w:r>
          </w:p>
        </w:tc>
        <w:tc>
          <w:tcPr>
            <w:tcW w:w="1984" w:type="dxa"/>
            <w:vAlign w:val="top"/>
          </w:tcPr>
          <w:p w14:paraId="0F322A68">
            <w:pPr>
              <w:pStyle w:val="9"/>
              <w:rPr>
                <w:rFonts w:hint="eastAsia" w:ascii="仿宋_GB2312" w:hAnsi="仿宋" w:eastAsia="仿宋_GB2312" w:cs="仿宋"/>
                <w:color w:val="000000"/>
                <w:sz w:val="18"/>
                <w:szCs w:val="18"/>
                <w:lang w:val="zh-CN" w:eastAsia="zh-CN" w:bidi="zh-CN"/>
              </w:rPr>
            </w:pPr>
          </w:p>
          <w:p w14:paraId="330B1211">
            <w:pPr>
              <w:pStyle w:val="9"/>
              <w:rPr>
                <w:rFonts w:hint="eastAsia" w:ascii="仿宋_GB2312" w:hAnsi="仿宋" w:eastAsia="仿宋_GB2312" w:cs="仿宋"/>
                <w:color w:val="000000"/>
                <w:sz w:val="18"/>
                <w:szCs w:val="18"/>
                <w:lang w:val="zh-CN" w:eastAsia="zh-CN" w:bidi="zh-CN"/>
              </w:rPr>
            </w:pPr>
          </w:p>
          <w:p w14:paraId="069C1D88">
            <w:pPr>
              <w:pStyle w:val="9"/>
              <w:spacing w:before="10"/>
              <w:rPr>
                <w:rFonts w:hint="eastAsia" w:ascii="仿宋_GB2312" w:hAnsi="仿宋" w:eastAsia="仿宋_GB2312" w:cs="仿宋"/>
                <w:color w:val="000000"/>
                <w:sz w:val="18"/>
                <w:szCs w:val="18"/>
                <w:lang w:val="zh-CN" w:eastAsia="zh-CN" w:bidi="zh-CN"/>
              </w:rPr>
            </w:pPr>
          </w:p>
          <w:p w14:paraId="479F3E2B">
            <w:pPr>
              <w:pStyle w:val="9"/>
              <w:spacing w:line="324" w:lineRule="auto"/>
              <w:ind w:left="107" w:right="64"/>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《中共中央办公厅、国务院办公厅关于建立 贫困退出机制的意见》</w:t>
            </w:r>
          </w:p>
        </w:tc>
        <w:tc>
          <w:tcPr>
            <w:tcW w:w="1701" w:type="dxa"/>
            <w:vAlign w:val="top"/>
          </w:tcPr>
          <w:p w14:paraId="2D369905">
            <w:pPr>
              <w:pStyle w:val="9"/>
              <w:rPr>
                <w:rFonts w:hint="eastAsia" w:ascii="仿宋_GB2312" w:hAnsi="仿宋" w:eastAsia="仿宋_GB2312" w:cs="仿宋"/>
                <w:color w:val="000000"/>
                <w:sz w:val="18"/>
                <w:szCs w:val="18"/>
                <w:lang w:val="zh-CN" w:eastAsia="zh-CN" w:bidi="zh-CN"/>
              </w:rPr>
            </w:pPr>
          </w:p>
          <w:p w14:paraId="64EBC969">
            <w:pPr>
              <w:pStyle w:val="9"/>
              <w:rPr>
                <w:rFonts w:hint="eastAsia" w:ascii="仿宋_GB2312" w:hAnsi="仿宋" w:eastAsia="仿宋_GB2312" w:cs="仿宋"/>
                <w:color w:val="000000"/>
                <w:sz w:val="18"/>
                <w:szCs w:val="18"/>
                <w:lang w:val="zh-CN" w:eastAsia="zh-CN" w:bidi="zh-CN"/>
              </w:rPr>
            </w:pPr>
          </w:p>
          <w:p w14:paraId="4F565973">
            <w:pPr>
              <w:pStyle w:val="9"/>
              <w:rPr>
                <w:rFonts w:hint="eastAsia" w:ascii="仿宋_GB2312" w:hAnsi="仿宋" w:eastAsia="仿宋_GB2312" w:cs="仿宋"/>
                <w:color w:val="000000"/>
                <w:sz w:val="18"/>
                <w:szCs w:val="18"/>
                <w:lang w:val="zh-CN" w:eastAsia="zh-CN" w:bidi="zh-CN"/>
              </w:rPr>
            </w:pPr>
          </w:p>
          <w:p w14:paraId="04874958">
            <w:pPr>
              <w:pStyle w:val="9"/>
              <w:spacing w:before="5"/>
              <w:rPr>
                <w:rFonts w:hint="eastAsia" w:ascii="仿宋_GB2312" w:hAnsi="仿宋" w:eastAsia="仿宋_GB2312" w:cs="仿宋"/>
                <w:color w:val="000000"/>
                <w:sz w:val="18"/>
                <w:szCs w:val="18"/>
                <w:lang w:val="zh-CN" w:eastAsia="zh-CN" w:bidi="zh-CN"/>
              </w:rPr>
            </w:pPr>
          </w:p>
          <w:p w14:paraId="750E46A8">
            <w:pPr>
              <w:pStyle w:val="9"/>
              <w:spacing w:line="324" w:lineRule="auto"/>
              <w:ind w:left="108" w:right="140"/>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信息形成（变更） 20 个工作日内</w:t>
            </w:r>
          </w:p>
        </w:tc>
        <w:tc>
          <w:tcPr>
            <w:tcW w:w="1560" w:type="dxa"/>
            <w:vAlign w:val="top"/>
          </w:tcPr>
          <w:p w14:paraId="3D79EC82">
            <w:pPr>
              <w:pStyle w:val="9"/>
              <w:rPr>
                <w:rFonts w:hint="eastAsia" w:ascii="仿宋_GB2312" w:hAnsi="仿宋" w:eastAsia="仿宋_GB2312" w:cs="仿宋"/>
                <w:color w:val="000000"/>
                <w:sz w:val="18"/>
                <w:szCs w:val="18"/>
                <w:lang w:val="zh-CN" w:eastAsia="zh-CN" w:bidi="zh-CN"/>
              </w:rPr>
            </w:pPr>
          </w:p>
          <w:p w14:paraId="40AA8FE9">
            <w:pPr>
              <w:pStyle w:val="9"/>
              <w:rPr>
                <w:rFonts w:hint="eastAsia" w:ascii="仿宋_GB2312" w:hAnsi="仿宋" w:eastAsia="仿宋_GB2312" w:cs="仿宋"/>
                <w:color w:val="000000"/>
                <w:sz w:val="18"/>
                <w:szCs w:val="18"/>
                <w:lang w:val="zh-CN" w:eastAsia="zh-CN" w:bidi="zh-CN"/>
              </w:rPr>
            </w:pPr>
          </w:p>
          <w:p w14:paraId="0B0D4B14">
            <w:pPr>
              <w:pStyle w:val="9"/>
              <w:rPr>
                <w:rFonts w:hint="eastAsia" w:ascii="仿宋_GB2312" w:hAnsi="仿宋" w:eastAsia="仿宋_GB2312" w:cs="仿宋"/>
                <w:color w:val="000000"/>
                <w:sz w:val="18"/>
                <w:szCs w:val="18"/>
                <w:lang w:val="zh-CN" w:eastAsia="zh-CN" w:bidi="zh-CN"/>
              </w:rPr>
            </w:pPr>
          </w:p>
          <w:p w14:paraId="7D0A26EE">
            <w:pPr>
              <w:pStyle w:val="9"/>
              <w:rPr>
                <w:rFonts w:hint="eastAsia" w:ascii="仿宋_GB2312" w:hAnsi="仿宋" w:eastAsia="仿宋_GB2312" w:cs="仿宋"/>
                <w:color w:val="000000"/>
                <w:sz w:val="18"/>
                <w:szCs w:val="18"/>
                <w:lang w:val="zh-CN" w:eastAsia="zh-CN" w:bidi="zh-CN"/>
              </w:rPr>
            </w:pPr>
          </w:p>
          <w:p w14:paraId="0F0B1E6F">
            <w:pPr>
              <w:pStyle w:val="9"/>
              <w:spacing w:before="150"/>
              <w:ind w:left="129" w:right="120"/>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昌宁镇</w:t>
            </w:r>
            <w:r>
              <w:rPr>
                <w:rFonts w:hint="eastAsia" w:ascii="仿宋_GB2312" w:hAnsi="仿宋" w:eastAsia="仿宋_GB2312" w:cs="仿宋"/>
                <w:color w:val="000000"/>
                <w:sz w:val="18"/>
                <w:szCs w:val="18"/>
                <w:lang w:val="zh-CN" w:eastAsia="zh-CN" w:bidi="zh-CN"/>
              </w:rPr>
              <w:t>人民政府</w:t>
            </w:r>
          </w:p>
        </w:tc>
        <w:tc>
          <w:tcPr>
            <w:tcW w:w="1275" w:type="dxa"/>
            <w:vAlign w:val="top"/>
          </w:tcPr>
          <w:p w14:paraId="0BCDE4E4">
            <w:pPr>
              <w:pStyle w:val="9"/>
              <w:rPr>
                <w:rFonts w:hint="eastAsia" w:ascii="仿宋_GB2312" w:hAnsi="仿宋" w:eastAsia="仿宋_GB2312" w:cs="仿宋"/>
                <w:color w:val="000000"/>
                <w:sz w:val="18"/>
                <w:szCs w:val="18"/>
                <w:lang w:val="zh-CN" w:eastAsia="zh-CN" w:bidi="zh-CN"/>
              </w:rPr>
            </w:pPr>
          </w:p>
          <w:p w14:paraId="28811081">
            <w:pPr>
              <w:pStyle w:val="9"/>
              <w:rPr>
                <w:rFonts w:hint="eastAsia" w:ascii="仿宋_GB2312" w:hAnsi="仿宋" w:eastAsia="仿宋_GB2312" w:cs="仿宋"/>
                <w:color w:val="000000"/>
                <w:sz w:val="18"/>
                <w:szCs w:val="18"/>
                <w:lang w:val="zh-CN" w:eastAsia="zh-CN" w:bidi="zh-CN"/>
              </w:rPr>
            </w:pPr>
          </w:p>
          <w:p w14:paraId="0EE9A8CA">
            <w:pPr>
              <w:pStyle w:val="9"/>
              <w:rPr>
                <w:rFonts w:hint="eastAsia" w:ascii="仿宋_GB2312" w:hAnsi="仿宋" w:eastAsia="仿宋_GB2312" w:cs="仿宋"/>
                <w:color w:val="000000"/>
                <w:sz w:val="18"/>
                <w:szCs w:val="18"/>
                <w:lang w:val="zh-CN" w:eastAsia="zh-CN" w:bidi="zh-CN"/>
              </w:rPr>
            </w:pPr>
          </w:p>
          <w:p w14:paraId="1DDA5187">
            <w:pPr>
              <w:pStyle w:val="9"/>
              <w:spacing w:before="5"/>
              <w:rPr>
                <w:rFonts w:hint="eastAsia" w:ascii="仿宋_GB2312" w:hAnsi="仿宋" w:eastAsia="仿宋_GB2312" w:cs="仿宋"/>
                <w:color w:val="000000"/>
                <w:sz w:val="18"/>
                <w:szCs w:val="18"/>
                <w:lang w:val="zh-CN" w:eastAsia="zh-CN" w:bidi="zh-CN"/>
              </w:rPr>
            </w:pPr>
          </w:p>
          <w:p w14:paraId="0129F514">
            <w:pPr>
              <w:pStyle w:val="9"/>
              <w:numPr>
                <w:ilvl w:val="0"/>
                <w:numId w:val="10"/>
              </w:numPr>
              <w:tabs>
                <w:tab w:val="left" w:pos="288"/>
              </w:tabs>
              <w:spacing w:before="0"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镇</w:t>
            </w:r>
            <w:r>
              <w:rPr>
                <w:rFonts w:hint="eastAsia" w:ascii="仿宋_GB2312" w:hAnsi="仿宋" w:eastAsia="仿宋_GB2312" w:cs="仿宋"/>
                <w:color w:val="000000"/>
                <w:sz w:val="18"/>
                <w:szCs w:val="18"/>
                <w:lang w:val="zh-CN" w:eastAsia="zh-CN" w:bidi="zh-CN"/>
              </w:rPr>
              <w:t>公示栏</w:t>
            </w:r>
          </w:p>
          <w:p w14:paraId="0A8465E2">
            <w:pPr>
              <w:pStyle w:val="9"/>
              <w:numPr>
                <w:ilvl w:val="0"/>
                <w:numId w:val="10"/>
              </w:numPr>
              <w:tabs>
                <w:tab w:val="left" w:pos="288"/>
              </w:tabs>
              <w:spacing w:before="82"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村公示栏</w:t>
            </w:r>
          </w:p>
        </w:tc>
        <w:tc>
          <w:tcPr>
            <w:tcW w:w="567" w:type="dxa"/>
            <w:vAlign w:val="top"/>
          </w:tcPr>
          <w:p w14:paraId="668AF40D">
            <w:pPr>
              <w:pStyle w:val="9"/>
              <w:rPr>
                <w:rFonts w:hint="eastAsia" w:ascii="仿宋_GB2312" w:hAnsi="仿宋" w:eastAsia="仿宋_GB2312" w:cs="仿宋"/>
                <w:color w:val="000000"/>
                <w:sz w:val="18"/>
                <w:szCs w:val="18"/>
                <w:lang w:val="zh-CN" w:eastAsia="zh-CN" w:bidi="zh-CN"/>
              </w:rPr>
            </w:pPr>
          </w:p>
          <w:p w14:paraId="5EECDA5A">
            <w:pPr>
              <w:pStyle w:val="9"/>
              <w:rPr>
                <w:rFonts w:hint="eastAsia" w:ascii="仿宋_GB2312" w:hAnsi="仿宋" w:eastAsia="仿宋_GB2312" w:cs="仿宋"/>
                <w:color w:val="000000"/>
                <w:sz w:val="18"/>
                <w:szCs w:val="18"/>
                <w:lang w:val="zh-CN" w:eastAsia="zh-CN" w:bidi="zh-CN"/>
              </w:rPr>
            </w:pPr>
          </w:p>
          <w:p w14:paraId="3EF1E870">
            <w:pPr>
              <w:pStyle w:val="9"/>
              <w:rPr>
                <w:rFonts w:hint="eastAsia" w:ascii="仿宋_GB2312" w:hAnsi="仿宋" w:eastAsia="仿宋_GB2312" w:cs="仿宋"/>
                <w:color w:val="000000"/>
                <w:sz w:val="18"/>
                <w:szCs w:val="18"/>
                <w:lang w:val="zh-CN" w:eastAsia="zh-CN" w:bidi="zh-CN"/>
              </w:rPr>
            </w:pPr>
          </w:p>
          <w:p w14:paraId="6F1441B6">
            <w:pPr>
              <w:pStyle w:val="9"/>
              <w:rPr>
                <w:rFonts w:hint="eastAsia" w:ascii="仿宋_GB2312" w:hAnsi="仿宋" w:eastAsia="仿宋_GB2312" w:cs="仿宋"/>
                <w:color w:val="000000"/>
                <w:sz w:val="18"/>
                <w:szCs w:val="18"/>
                <w:lang w:val="zh-CN" w:eastAsia="zh-CN" w:bidi="zh-CN"/>
              </w:rPr>
            </w:pPr>
          </w:p>
          <w:p w14:paraId="67A3FA93">
            <w:pPr>
              <w:pStyle w:val="9"/>
              <w:spacing w:before="154"/>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top"/>
          </w:tcPr>
          <w:p w14:paraId="6911EA2D">
            <w:pPr>
              <w:pStyle w:val="9"/>
              <w:rPr>
                <w:rFonts w:hint="eastAsia" w:ascii="仿宋_GB2312" w:hAnsi="仿宋" w:eastAsia="仿宋_GB2312" w:cs="仿宋"/>
                <w:color w:val="000000"/>
                <w:sz w:val="18"/>
                <w:szCs w:val="18"/>
                <w:lang w:val="zh-CN" w:eastAsia="zh-CN" w:bidi="zh-CN"/>
              </w:rPr>
            </w:pPr>
          </w:p>
        </w:tc>
        <w:tc>
          <w:tcPr>
            <w:tcW w:w="567" w:type="dxa"/>
            <w:vAlign w:val="top"/>
          </w:tcPr>
          <w:p w14:paraId="121833B0">
            <w:pPr>
              <w:pStyle w:val="9"/>
              <w:rPr>
                <w:rFonts w:hint="eastAsia" w:ascii="仿宋_GB2312" w:hAnsi="仿宋" w:eastAsia="仿宋_GB2312" w:cs="仿宋"/>
                <w:color w:val="000000"/>
                <w:sz w:val="18"/>
                <w:szCs w:val="18"/>
                <w:lang w:val="zh-CN" w:eastAsia="zh-CN" w:bidi="zh-CN"/>
              </w:rPr>
            </w:pPr>
          </w:p>
          <w:p w14:paraId="4B6C9DDD">
            <w:pPr>
              <w:pStyle w:val="9"/>
              <w:rPr>
                <w:rFonts w:hint="eastAsia" w:ascii="仿宋_GB2312" w:hAnsi="仿宋" w:eastAsia="仿宋_GB2312" w:cs="仿宋"/>
                <w:color w:val="000000"/>
                <w:sz w:val="18"/>
                <w:szCs w:val="18"/>
                <w:lang w:val="zh-CN" w:eastAsia="zh-CN" w:bidi="zh-CN"/>
              </w:rPr>
            </w:pPr>
          </w:p>
          <w:p w14:paraId="3509E5F7">
            <w:pPr>
              <w:pStyle w:val="9"/>
              <w:rPr>
                <w:rFonts w:hint="eastAsia" w:ascii="仿宋_GB2312" w:hAnsi="仿宋" w:eastAsia="仿宋_GB2312" w:cs="仿宋"/>
                <w:color w:val="000000"/>
                <w:sz w:val="18"/>
                <w:szCs w:val="18"/>
                <w:lang w:val="zh-CN" w:eastAsia="zh-CN" w:bidi="zh-CN"/>
              </w:rPr>
            </w:pPr>
          </w:p>
          <w:p w14:paraId="6B33EDF7">
            <w:pPr>
              <w:pStyle w:val="9"/>
              <w:rPr>
                <w:rFonts w:hint="eastAsia" w:ascii="仿宋_GB2312" w:hAnsi="仿宋" w:eastAsia="仿宋_GB2312" w:cs="仿宋"/>
                <w:color w:val="000000"/>
                <w:sz w:val="18"/>
                <w:szCs w:val="18"/>
                <w:lang w:val="zh-CN" w:eastAsia="zh-CN" w:bidi="zh-CN"/>
              </w:rPr>
            </w:pPr>
          </w:p>
          <w:p w14:paraId="375959D0">
            <w:pPr>
              <w:pStyle w:val="9"/>
              <w:spacing w:before="154"/>
              <w:ind w:left="1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top"/>
          </w:tcPr>
          <w:p w14:paraId="66C25A9E">
            <w:pPr>
              <w:pStyle w:val="9"/>
              <w:rPr>
                <w:rFonts w:hint="eastAsia" w:ascii="仿宋_GB2312" w:hAnsi="仿宋" w:eastAsia="仿宋_GB2312" w:cs="仿宋"/>
                <w:color w:val="000000"/>
                <w:sz w:val="18"/>
                <w:szCs w:val="18"/>
                <w:lang w:val="zh-CN" w:eastAsia="zh-CN" w:bidi="zh-CN"/>
              </w:rPr>
            </w:pPr>
          </w:p>
        </w:tc>
        <w:tc>
          <w:tcPr>
            <w:tcW w:w="573" w:type="dxa"/>
            <w:vAlign w:val="top"/>
          </w:tcPr>
          <w:p w14:paraId="4B49050B">
            <w:pPr>
              <w:pStyle w:val="9"/>
              <w:rPr>
                <w:rFonts w:hint="eastAsia" w:ascii="仿宋_GB2312" w:hAnsi="仿宋" w:eastAsia="仿宋_GB2312" w:cs="仿宋"/>
                <w:color w:val="000000"/>
                <w:sz w:val="18"/>
                <w:szCs w:val="18"/>
                <w:lang w:val="zh-CN" w:eastAsia="zh-CN" w:bidi="zh-CN"/>
              </w:rPr>
            </w:pPr>
          </w:p>
        </w:tc>
        <w:tc>
          <w:tcPr>
            <w:tcW w:w="720" w:type="dxa"/>
            <w:vAlign w:val="top"/>
          </w:tcPr>
          <w:p w14:paraId="1803FB1F">
            <w:pPr>
              <w:pStyle w:val="9"/>
              <w:rPr>
                <w:rFonts w:hint="eastAsia" w:ascii="仿宋_GB2312" w:hAnsi="仿宋" w:eastAsia="仿宋_GB2312" w:cs="仿宋"/>
                <w:color w:val="000000"/>
                <w:sz w:val="18"/>
                <w:szCs w:val="18"/>
                <w:lang w:val="zh-CN" w:eastAsia="zh-CN" w:bidi="zh-CN"/>
              </w:rPr>
            </w:pPr>
          </w:p>
          <w:p w14:paraId="070DE4D3">
            <w:pPr>
              <w:pStyle w:val="9"/>
              <w:rPr>
                <w:rFonts w:hint="eastAsia" w:ascii="仿宋_GB2312" w:hAnsi="仿宋" w:eastAsia="仿宋_GB2312" w:cs="仿宋"/>
                <w:color w:val="000000"/>
                <w:sz w:val="18"/>
                <w:szCs w:val="18"/>
                <w:lang w:val="zh-CN" w:eastAsia="zh-CN" w:bidi="zh-CN"/>
              </w:rPr>
            </w:pPr>
          </w:p>
          <w:p w14:paraId="3044EB1A">
            <w:pPr>
              <w:pStyle w:val="9"/>
              <w:rPr>
                <w:rFonts w:hint="eastAsia" w:ascii="仿宋_GB2312" w:hAnsi="仿宋" w:eastAsia="仿宋_GB2312" w:cs="仿宋"/>
                <w:color w:val="000000"/>
                <w:sz w:val="18"/>
                <w:szCs w:val="18"/>
                <w:lang w:val="zh-CN" w:eastAsia="zh-CN" w:bidi="zh-CN"/>
              </w:rPr>
            </w:pPr>
          </w:p>
          <w:p w14:paraId="4253970C">
            <w:pPr>
              <w:pStyle w:val="9"/>
              <w:rPr>
                <w:rFonts w:hint="eastAsia" w:ascii="仿宋_GB2312" w:hAnsi="仿宋" w:eastAsia="仿宋_GB2312" w:cs="仿宋"/>
                <w:color w:val="000000"/>
                <w:sz w:val="18"/>
                <w:szCs w:val="18"/>
                <w:lang w:val="zh-CN" w:eastAsia="zh-CN" w:bidi="zh-CN"/>
              </w:rPr>
            </w:pPr>
          </w:p>
          <w:p w14:paraId="44F1DF94">
            <w:pPr>
              <w:pStyle w:val="9"/>
              <w:spacing w:before="154"/>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r>
      <w:tr w14:paraId="78651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1" w:hRule="atLeast"/>
        </w:trPr>
        <w:tc>
          <w:tcPr>
            <w:tcW w:w="540" w:type="dxa"/>
            <w:vAlign w:val="top"/>
          </w:tcPr>
          <w:p w14:paraId="7B3C4BD3">
            <w:pPr>
              <w:pStyle w:val="9"/>
              <w:rPr>
                <w:rFonts w:hint="eastAsia" w:ascii="仿宋_GB2312" w:hAnsi="仿宋" w:eastAsia="仿宋_GB2312" w:cs="仿宋"/>
                <w:color w:val="000000"/>
                <w:sz w:val="20"/>
                <w:szCs w:val="20"/>
                <w:lang w:val="zh-CN" w:eastAsia="zh-CN" w:bidi="zh-CN"/>
              </w:rPr>
            </w:pPr>
          </w:p>
          <w:p w14:paraId="5B50C061">
            <w:pPr>
              <w:pStyle w:val="9"/>
              <w:rPr>
                <w:rFonts w:hint="eastAsia" w:ascii="仿宋_GB2312" w:hAnsi="仿宋" w:eastAsia="仿宋_GB2312" w:cs="仿宋"/>
                <w:color w:val="000000"/>
                <w:sz w:val="20"/>
                <w:szCs w:val="20"/>
                <w:lang w:val="zh-CN" w:eastAsia="zh-CN" w:bidi="zh-CN"/>
              </w:rPr>
            </w:pPr>
          </w:p>
          <w:p w14:paraId="79C77147">
            <w:pPr>
              <w:pStyle w:val="9"/>
              <w:rPr>
                <w:rFonts w:hint="eastAsia" w:ascii="仿宋_GB2312" w:hAnsi="仿宋" w:eastAsia="仿宋_GB2312" w:cs="仿宋"/>
                <w:color w:val="000000"/>
                <w:sz w:val="20"/>
                <w:szCs w:val="20"/>
                <w:lang w:val="zh-CN" w:eastAsia="zh-CN" w:bidi="zh-CN"/>
              </w:rPr>
            </w:pPr>
          </w:p>
          <w:p w14:paraId="6C3D6220">
            <w:pPr>
              <w:pStyle w:val="9"/>
              <w:spacing w:before="5"/>
              <w:rPr>
                <w:rFonts w:hint="eastAsia" w:ascii="仿宋_GB2312" w:hAnsi="仿宋" w:eastAsia="仿宋_GB2312" w:cs="仿宋"/>
                <w:color w:val="000000"/>
                <w:sz w:val="20"/>
                <w:szCs w:val="20"/>
                <w:lang w:val="zh-CN" w:eastAsia="zh-CN" w:bidi="zh-CN"/>
              </w:rPr>
            </w:pPr>
          </w:p>
          <w:p w14:paraId="2DDEB1E9">
            <w:pPr>
              <w:pStyle w:val="9"/>
              <w:ind w:left="11"/>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zh-CN" w:eastAsia="zh-CN" w:bidi="zh-CN"/>
              </w:rPr>
              <w:t>6</w:t>
            </w:r>
          </w:p>
        </w:tc>
        <w:tc>
          <w:tcPr>
            <w:tcW w:w="720" w:type="dxa"/>
            <w:vMerge w:val="restart"/>
            <w:vAlign w:val="top"/>
          </w:tcPr>
          <w:p w14:paraId="33ECA3FE">
            <w:pPr>
              <w:pStyle w:val="9"/>
              <w:rPr>
                <w:rFonts w:hint="eastAsia" w:ascii="仿宋_GB2312" w:hAnsi="仿宋" w:eastAsia="仿宋_GB2312" w:cs="仿宋"/>
                <w:color w:val="000000"/>
                <w:sz w:val="18"/>
                <w:szCs w:val="18"/>
                <w:lang w:val="zh-CN" w:eastAsia="zh-CN" w:bidi="zh-CN"/>
              </w:rPr>
            </w:pPr>
          </w:p>
          <w:p w14:paraId="7E00A2F3">
            <w:pPr>
              <w:pStyle w:val="9"/>
              <w:rPr>
                <w:rFonts w:hint="eastAsia" w:ascii="仿宋_GB2312" w:hAnsi="仿宋" w:eastAsia="仿宋_GB2312" w:cs="仿宋"/>
                <w:color w:val="000000"/>
                <w:sz w:val="18"/>
                <w:szCs w:val="18"/>
                <w:lang w:val="zh-CN" w:eastAsia="zh-CN" w:bidi="zh-CN"/>
              </w:rPr>
            </w:pPr>
          </w:p>
          <w:p w14:paraId="396071EC">
            <w:pPr>
              <w:pStyle w:val="9"/>
              <w:rPr>
                <w:rFonts w:hint="eastAsia" w:ascii="仿宋_GB2312" w:hAnsi="仿宋" w:eastAsia="仿宋_GB2312" w:cs="仿宋"/>
                <w:color w:val="000000"/>
                <w:sz w:val="18"/>
                <w:szCs w:val="18"/>
                <w:lang w:val="zh-CN" w:eastAsia="zh-CN" w:bidi="zh-CN"/>
              </w:rPr>
            </w:pPr>
          </w:p>
          <w:p w14:paraId="7920FD90">
            <w:pPr>
              <w:pStyle w:val="9"/>
              <w:rPr>
                <w:rFonts w:hint="eastAsia" w:ascii="仿宋_GB2312" w:hAnsi="仿宋" w:eastAsia="仿宋_GB2312" w:cs="仿宋"/>
                <w:color w:val="000000"/>
                <w:sz w:val="18"/>
                <w:szCs w:val="18"/>
                <w:lang w:val="zh-CN" w:eastAsia="zh-CN" w:bidi="zh-CN"/>
              </w:rPr>
            </w:pPr>
          </w:p>
          <w:p w14:paraId="028A1526">
            <w:pPr>
              <w:pStyle w:val="9"/>
              <w:rPr>
                <w:rFonts w:hint="eastAsia" w:ascii="仿宋_GB2312" w:hAnsi="仿宋" w:eastAsia="仿宋_GB2312" w:cs="仿宋"/>
                <w:color w:val="000000"/>
                <w:sz w:val="18"/>
                <w:szCs w:val="18"/>
                <w:lang w:val="zh-CN" w:eastAsia="zh-CN" w:bidi="zh-CN"/>
              </w:rPr>
            </w:pPr>
          </w:p>
          <w:p w14:paraId="2FA77517">
            <w:pPr>
              <w:pStyle w:val="9"/>
              <w:rPr>
                <w:rFonts w:hint="eastAsia" w:ascii="仿宋_GB2312" w:hAnsi="仿宋" w:eastAsia="仿宋_GB2312" w:cs="仿宋"/>
                <w:color w:val="000000"/>
                <w:sz w:val="18"/>
                <w:szCs w:val="18"/>
                <w:lang w:val="zh-CN" w:eastAsia="zh-CN" w:bidi="zh-CN"/>
              </w:rPr>
            </w:pPr>
          </w:p>
          <w:p w14:paraId="359F2F3C">
            <w:pPr>
              <w:pStyle w:val="9"/>
              <w:rPr>
                <w:rFonts w:hint="eastAsia" w:ascii="仿宋_GB2312" w:hAnsi="仿宋" w:eastAsia="仿宋_GB2312" w:cs="仿宋"/>
                <w:color w:val="000000"/>
                <w:sz w:val="18"/>
                <w:szCs w:val="18"/>
                <w:lang w:val="zh-CN" w:eastAsia="zh-CN" w:bidi="zh-CN"/>
              </w:rPr>
            </w:pPr>
          </w:p>
          <w:p w14:paraId="461050D5">
            <w:pPr>
              <w:pStyle w:val="9"/>
              <w:spacing w:before="157" w:line="324" w:lineRule="auto"/>
              <w:ind w:left="180" w:right="167"/>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扶贫资金</w:t>
            </w:r>
          </w:p>
        </w:tc>
        <w:tc>
          <w:tcPr>
            <w:tcW w:w="720" w:type="dxa"/>
            <w:vAlign w:val="top"/>
          </w:tcPr>
          <w:p w14:paraId="2F12032E">
            <w:pPr>
              <w:pStyle w:val="9"/>
              <w:spacing w:before="41" w:line="324" w:lineRule="auto"/>
              <w:ind w:left="180" w:right="167"/>
              <w:jc w:val="both"/>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财政专项扶贫资金分配</w:t>
            </w:r>
          </w:p>
          <w:p w14:paraId="1A564C30">
            <w:pPr>
              <w:pStyle w:val="9"/>
              <w:spacing w:before="4"/>
              <w:ind w:left="180"/>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结果</w:t>
            </w:r>
          </w:p>
        </w:tc>
        <w:tc>
          <w:tcPr>
            <w:tcW w:w="3135" w:type="dxa"/>
            <w:vAlign w:val="top"/>
          </w:tcPr>
          <w:p w14:paraId="79947F12">
            <w:pPr>
              <w:pStyle w:val="9"/>
              <w:rPr>
                <w:rFonts w:hint="eastAsia" w:ascii="仿宋_GB2312" w:hAnsi="仿宋" w:eastAsia="仿宋_GB2312" w:cs="仿宋"/>
                <w:color w:val="000000"/>
                <w:sz w:val="18"/>
                <w:szCs w:val="18"/>
                <w:lang w:val="zh-CN" w:eastAsia="zh-CN" w:bidi="zh-CN"/>
              </w:rPr>
            </w:pPr>
          </w:p>
          <w:p w14:paraId="1CD53CC3">
            <w:pPr>
              <w:pStyle w:val="9"/>
              <w:rPr>
                <w:rFonts w:hint="eastAsia" w:ascii="仿宋_GB2312" w:hAnsi="仿宋" w:eastAsia="仿宋_GB2312" w:cs="仿宋"/>
                <w:color w:val="000000"/>
                <w:sz w:val="18"/>
                <w:szCs w:val="18"/>
                <w:lang w:val="zh-CN" w:eastAsia="zh-CN" w:bidi="zh-CN"/>
              </w:rPr>
            </w:pPr>
          </w:p>
          <w:p w14:paraId="29B5105A">
            <w:pPr>
              <w:pStyle w:val="9"/>
              <w:spacing w:before="10"/>
              <w:rPr>
                <w:rFonts w:hint="eastAsia" w:ascii="仿宋_GB2312" w:hAnsi="仿宋" w:eastAsia="仿宋_GB2312" w:cs="仿宋"/>
                <w:color w:val="000000"/>
                <w:sz w:val="18"/>
                <w:szCs w:val="18"/>
                <w:lang w:val="zh-CN" w:eastAsia="zh-CN" w:bidi="zh-CN"/>
              </w:rPr>
            </w:pPr>
          </w:p>
          <w:p w14:paraId="0E8D7DD0">
            <w:pPr>
              <w:pStyle w:val="9"/>
              <w:numPr>
                <w:ilvl w:val="0"/>
                <w:numId w:val="11"/>
              </w:numPr>
              <w:tabs>
                <w:tab w:val="left" w:pos="290"/>
              </w:tabs>
              <w:spacing w:before="0" w:after="0" w:line="240" w:lineRule="auto"/>
              <w:ind w:left="289"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资金名称</w:t>
            </w:r>
          </w:p>
          <w:p w14:paraId="7FCC788D">
            <w:pPr>
              <w:pStyle w:val="9"/>
              <w:numPr>
                <w:ilvl w:val="0"/>
                <w:numId w:val="11"/>
              </w:numPr>
              <w:tabs>
                <w:tab w:val="left" w:pos="290"/>
              </w:tabs>
              <w:spacing w:before="81" w:after="0" w:line="240" w:lineRule="auto"/>
              <w:ind w:left="289"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分配结果</w:t>
            </w:r>
          </w:p>
        </w:tc>
        <w:tc>
          <w:tcPr>
            <w:tcW w:w="1984" w:type="dxa"/>
            <w:vAlign w:val="top"/>
          </w:tcPr>
          <w:p w14:paraId="2D8C9AE8">
            <w:pPr>
              <w:pStyle w:val="9"/>
              <w:rPr>
                <w:rFonts w:hint="eastAsia" w:ascii="仿宋_GB2312" w:hAnsi="仿宋" w:eastAsia="仿宋_GB2312" w:cs="仿宋"/>
                <w:color w:val="000000"/>
                <w:sz w:val="18"/>
                <w:szCs w:val="18"/>
                <w:lang w:val="zh-CN" w:eastAsia="zh-CN" w:bidi="zh-CN"/>
              </w:rPr>
            </w:pPr>
          </w:p>
          <w:p w14:paraId="298E816A">
            <w:pPr>
              <w:pStyle w:val="9"/>
              <w:spacing w:before="147" w:line="324" w:lineRule="auto"/>
              <w:ind w:left="107" w:right="67"/>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《国务院扶贫办、财政部关于完善扶贫资金项目公告公示制度的指导意见》</w:t>
            </w:r>
          </w:p>
        </w:tc>
        <w:tc>
          <w:tcPr>
            <w:tcW w:w="1701" w:type="dxa"/>
            <w:vAlign w:val="top"/>
          </w:tcPr>
          <w:p w14:paraId="653294C0">
            <w:pPr>
              <w:pStyle w:val="9"/>
              <w:rPr>
                <w:rFonts w:hint="eastAsia" w:ascii="仿宋_GB2312" w:hAnsi="仿宋" w:eastAsia="仿宋_GB2312" w:cs="仿宋"/>
                <w:color w:val="000000"/>
                <w:sz w:val="18"/>
                <w:szCs w:val="18"/>
                <w:lang w:val="zh-CN" w:eastAsia="zh-CN" w:bidi="zh-CN"/>
              </w:rPr>
            </w:pPr>
          </w:p>
          <w:p w14:paraId="06CC3F98">
            <w:pPr>
              <w:pStyle w:val="9"/>
              <w:rPr>
                <w:rFonts w:hint="eastAsia" w:ascii="仿宋_GB2312" w:hAnsi="仿宋" w:eastAsia="仿宋_GB2312" w:cs="仿宋"/>
                <w:color w:val="000000"/>
                <w:sz w:val="18"/>
                <w:szCs w:val="18"/>
                <w:lang w:val="zh-CN" w:eastAsia="zh-CN" w:bidi="zh-CN"/>
              </w:rPr>
            </w:pPr>
          </w:p>
          <w:p w14:paraId="5D8FB66C">
            <w:pPr>
              <w:pStyle w:val="9"/>
              <w:spacing w:before="10"/>
              <w:rPr>
                <w:rFonts w:hint="eastAsia" w:ascii="仿宋_GB2312" w:hAnsi="仿宋" w:eastAsia="仿宋_GB2312" w:cs="仿宋"/>
                <w:color w:val="000000"/>
                <w:sz w:val="18"/>
                <w:szCs w:val="18"/>
                <w:lang w:val="zh-CN" w:eastAsia="zh-CN" w:bidi="zh-CN"/>
              </w:rPr>
            </w:pPr>
          </w:p>
          <w:p w14:paraId="7C3C9192">
            <w:pPr>
              <w:pStyle w:val="9"/>
              <w:spacing w:line="324" w:lineRule="auto"/>
              <w:ind w:left="108" w:right="140"/>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资金分配结果下达15 个工作日内</w:t>
            </w:r>
          </w:p>
        </w:tc>
        <w:tc>
          <w:tcPr>
            <w:tcW w:w="1560" w:type="dxa"/>
            <w:vAlign w:val="top"/>
          </w:tcPr>
          <w:p w14:paraId="4EBC8CA5">
            <w:pPr>
              <w:pStyle w:val="9"/>
              <w:rPr>
                <w:rFonts w:hint="eastAsia" w:ascii="仿宋_GB2312" w:hAnsi="仿宋" w:eastAsia="仿宋_GB2312" w:cs="仿宋"/>
                <w:color w:val="000000"/>
                <w:sz w:val="18"/>
                <w:szCs w:val="18"/>
                <w:lang w:val="zh-CN" w:eastAsia="zh-CN" w:bidi="zh-CN"/>
              </w:rPr>
            </w:pPr>
          </w:p>
          <w:p w14:paraId="30B6EF87">
            <w:pPr>
              <w:pStyle w:val="9"/>
              <w:rPr>
                <w:rFonts w:hint="eastAsia" w:ascii="仿宋_GB2312" w:hAnsi="仿宋" w:eastAsia="仿宋_GB2312" w:cs="仿宋"/>
                <w:color w:val="000000"/>
                <w:sz w:val="18"/>
                <w:szCs w:val="18"/>
                <w:lang w:val="zh-CN" w:eastAsia="zh-CN" w:bidi="zh-CN"/>
              </w:rPr>
            </w:pPr>
          </w:p>
          <w:p w14:paraId="481C92A7">
            <w:pPr>
              <w:pStyle w:val="9"/>
              <w:rPr>
                <w:rFonts w:hint="eastAsia" w:ascii="仿宋_GB2312" w:hAnsi="仿宋" w:eastAsia="仿宋_GB2312" w:cs="仿宋"/>
                <w:color w:val="000000"/>
                <w:sz w:val="18"/>
                <w:szCs w:val="18"/>
                <w:lang w:val="zh-CN" w:eastAsia="zh-CN" w:bidi="zh-CN"/>
              </w:rPr>
            </w:pPr>
          </w:p>
          <w:p w14:paraId="493267B5">
            <w:pPr>
              <w:pStyle w:val="9"/>
              <w:spacing w:before="5"/>
              <w:rPr>
                <w:rFonts w:hint="eastAsia" w:ascii="仿宋_GB2312" w:hAnsi="仿宋" w:eastAsia="仿宋_GB2312" w:cs="仿宋"/>
                <w:color w:val="000000"/>
                <w:sz w:val="18"/>
                <w:szCs w:val="18"/>
                <w:lang w:val="zh-CN" w:eastAsia="zh-CN" w:bidi="zh-CN"/>
              </w:rPr>
            </w:pPr>
          </w:p>
          <w:p w14:paraId="0C2FEC5A">
            <w:pPr>
              <w:pStyle w:val="9"/>
              <w:ind w:left="129" w:right="120"/>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zh-CN" w:eastAsia="zh-CN" w:bidi="zh-CN"/>
              </w:rPr>
              <w:t>人民政府</w:t>
            </w:r>
          </w:p>
        </w:tc>
        <w:tc>
          <w:tcPr>
            <w:tcW w:w="1275" w:type="dxa"/>
            <w:vAlign w:val="top"/>
          </w:tcPr>
          <w:p w14:paraId="32BB3A75">
            <w:pPr>
              <w:pStyle w:val="9"/>
              <w:rPr>
                <w:rFonts w:hint="eastAsia" w:ascii="仿宋_GB2312" w:hAnsi="仿宋" w:eastAsia="仿宋_GB2312" w:cs="仿宋"/>
                <w:color w:val="000000"/>
                <w:sz w:val="18"/>
                <w:szCs w:val="18"/>
                <w:lang w:val="zh-CN" w:eastAsia="zh-CN" w:bidi="zh-CN"/>
              </w:rPr>
            </w:pPr>
          </w:p>
          <w:p w14:paraId="51DDE283">
            <w:pPr>
              <w:pStyle w:val="9"/>
              <w:rPr>
                <w:rFonts w:hint="eastAsia" w:ascii="仿宋_GB2312" w:hAnsi="仿宋" w:eastAsia="仿宋_GB2312" w:cs="仿宋"/>
                <w:color w:val="000000"/>
                <w:sz w:val="18"/>
                <w:szCs w:val="18"/>
                <w:lang w:val="zh-CN" w:eastAsia="zh-CN" w:bidi="zh-CN"/>
              </w:rPr>
            </w:pPr>
          </w:p>
          <w:p w14:paraId="7E8B9847">
            <w:pPr>
              <w:pStyle w:val="9"/>
              <w:spacing w:before="10"/>
              <w:rPr>
                <w:rFonts w:hint="eastAsia" w:ascii="仿宋_GB2312" w:hAnsi="仿宋" w:eastAsia="仿宋_GB2312" w:cs="仿宋"/>
                <w:color w:val="000000"/>
                <w:sz w:val="18"/>
                <w:szCs w:val="18"/>
                <w:lang w:val="zh-CN" w:eastAsia="zh-CN" w:bidi="zh-CN"/>
              </w:rPr>
            </w:pPr>
          </w:p>
          <w:p w14:paraId="4EEA5A09">
            <w:pPr>
              <w:pStyle w:val="9"/>
              <w:numPr>
                <w:ilvl w:val="0"/>
                <w:numId w:val="12"/>
              </w:numPr>
              <w:tabs>
                <w:tab w:val="left" w:pos="288"/>
              </w:tabs>
              <w:spacing w:before="0"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镇</w:t>
            </w:r>
            <w:r>
              <w:rPr>
                <w:rFonts w:hint="eastAsia" w:ascii="仿宋_GB2312" w:hAnsi="仿宋" w:eastAsia="仿宋_GB2312" w:cs="仿宋"/>
                <w:color w:val="000000"/>
                <w:sz w:val="18"/>
                <w:szCs w:val="18"/>
                <w:lang w:val="zh-CN" w:eastAsia="zh-CN" w:bidi="zh-CN"/>
              </w:rPr>
              <w:t>公示栏</w:t>
            </w:r>
          </w:p>
          <w:p w14:paraId="6B35B25A">
            <w:pPr>
              <w:pStyle w:val="9"/>
              <w:numPr>
                <w:ilvl w:val="0"/>
                <w:numId w:val="12"/>
              </w:numPr>
              <w:tabs>
                <w:tab w:val="left" w:pos="288"/>
              </w:tabs>
              <w:spacing w:before="81"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村公示栏</w:t>
            </w:r>
          </w:p>
        </w:tc>
        <w:tc>
          <w:tcPr>
            <w:tcW w:w="567" w:type="dxa"/>
            <w:vAlign w:val="top"/>
          </w:tcPr>
          <w:p w14:paraId="24A95237">
            <w:pPr>
              <w:pStyle w:val="9"/>
              <w:rPr>
                <w:rFonts w:hint="eastAsia" w:ascii="仿宋_GB2312" w:hAnsi="仿宋" w:eastAsia="仿宋_GB2312" w:cs="仿宋"/>
                <w:color w:val="000000"/>
                <w:sz w:val="18"/>
                <w:szCs w:val="18"/>
                <w:lang w:val="zh-CN" w:eastAsia="zh-CN" w:bidi="zh-CN"/>
              </w:rPr>
            </w:pPr>
          </w:p>
          <w:p w14:paraId="6E4F94E1">
            <w:pPr>
              <w:pStyle w:val="9"/>
              <w:rPr>
                <w:rFonts w:hint="eastAsia" w:ascii="仿宋_GB2312" w:hAnsi="仿宋" w:eastAsia="仿宋_GB2312" w:cs="仿宋"/>
                <w:color w:val="000000"/>
                <w:sz w:val="18"/>
                <w:szCs w:val="18"/>
                <w:lang w:val="zh-CN" w:eastAsia="zh-CN" w:bidi="zh-CN"/>
              </w:rPr>
            </w:pPr>
          </w:p>
          <w:p w14:paraId="27071C8F">
            <w:pPr>
              <w:pStyle w:val="9"/>
              <w:rPr>
                <w:rFonts w:hint="eastAsia" w:ascii="仿宋_GB2312" w:hAnsi="仿宋" w:eastAsia="仿宋_GB2312" w:cs="仿宋"/>
                <w:color w:val="000000"/>
                <w:sz w:val="18"/>
                <w:szCs w:val="18"/>
                <w:lang w:val="zh-CN" w:eastAsia="zh-CN" w:bidi="zh-CN"/>
              </w:rPr>
            </w:pPr>
          </w:p>
          <w:p w14:paraId="480E5EB1">
            <w:pPr>
              <w:pStyle w:val="9"/>
              <w:spacing w:before="9"/>
              <w:rPr>
                <w:rFonts w:hint="eastAsia" w:ascii="仿宋_GB2312" w:hAnsi="仿宋" w:eastAsia="仿宋_GB2312" w:cs="仿宋"/>
                <w:color w:val="000000"/>
                <w:sz w:val="18"/>
                <w:szCs w:val="18"/>
                <w:lang w:val="zh-CN" w:eastAsia="zh-CN" w:bidi="zh-CN"/>
              </w:rPr>
            </w:pPr>
          </w:p>
          <w:p w14:paraId="2A49127C">
            <w:pPr>
              <w:pStyle w:val="9"/>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top"/>
          </w:tcPr>
          <w:p w14:paraId="715A34F7">
            <w:pPr>
              <w:pStyle w:val="9"/>
              <w:rPr>
                <w:rFonts w:hint="eastAsia" w:ascii="仿宋_GB2312" w:hAnsi="仿宋" w:eastAsia="仿宋_GB2312" w:cs="仿宋"/>
                <w:color w:val="000000"/>
                <w:sz w:val="18"/>
                <w:szCs w:val="18"/>
                <w:lang w:val="zh-CN" w:eastAsia="zh-CN" w:bidi="zh-CN"/>
              </w:rPr>
            </w:pPr>
          </w:p>
        </w:tc>
        <w:tc>
          <w:tcPr>
            <w:tcW w:w="567" w:type="dxa"/>
            <w:vAlign w:val="top"/>
          </w:tcPr>
          <w:p w14:paraId="0AD94811">
            <w:pPr>
              <w:pStyle w:val="9"/>
              <w:rPr>
                <w:rFonts w:hint="eastAsia" w:ascii="仿宋_GB2312" w:hAnsi="仿宋" w:eastAsia="仿宋_GB2312" w:cs="仿宋"/>
                <w:color w:val="000000"/>
                <w:sz w:val="18"/>
                <w:szCs w:val="18"/>
                <w:lang w:val="zh-CN" w:eastAsia="zh-CN" w:bidi="zh-CN"/>
              </w:rPr>
            </w:pPr>
          </w:p>
          <w:p w14:paraId="433C62FC">
            <w:pPr>
              <w:pStyle w:val="9"/>
              <w:rPr>
                <w:rFonts w:hint="eastAsia" w:ascii="仿宋_GB2312" w:hAnsi="仿宋" w:eastAsia="仿宋_GB2312" w:cs="仿宋"/>
                <w:color w:val="000000"/>
                <w:sz w:val="18"/>
                <w:szCs w:val="18"/>
                <w:lang w:val="zh-CN" w:eastAsia="zh-CN" w:bidi="zh-CN"/>
              </w:rPr>
            </w:pPr>
          </w:p>
          <w:p w14:paraId="4C62A764">
            <w:pPr>
              <w:pStyle w:val="9"/>
              <w:rPr>
                <w:rFonts w:hint="eastAsia" w:ascii="仿宋_GB2312" w:hAnsi="仿宋" w:eastAsia="仿宋_GB2312" w:cs="仿宋"/>
                <w:color w:val="000000"/>
                <w:sz w:val="18"/>
                <w:szCs w:val="18"/>
                <w:lang w:val="zh-CN" w:eastAsia="zh-CN" w:bidi="zh-CN"/>
              </w:rPr>
            </w:pPr>
          </w:p>
          <w:p w14:paraId="6591EDCC">
            <w:pPr>
              <w:pStyle w:val="9"/>
              <w:spacing w:before="9"/>
              <w:rPr>
                <w:rFonts w:hint="eastAsia" w:ascii="仿宋_GB2312" w:hAnsi="仿宋" w:eastAsia="仿宋_GB2312" w:cs="仿宋"/>
                <w:color w:val="000000"/>
                <w:sz w:val="18"/>
                <w:szCs w:val="18"/>
                <w:lang w:val="zh-CN" w:eastAsia="zh-CN" w:bidi="zh-CN"/>
              </w:rPr>
            </w:pPr>
          </w:p>
          <w:p w14:paraId="5C9837B4">
            <w:pPr>
              <w:pStyle w:val="9"/>
              <w:ind w:left="1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center"/>
          </w:tcPr>
          <w:p w14:paraId="1607AF47">
            <w:pPr>
              <w:pStyle w:val="9"/>
              <w:jc w:val="center"/>
              <w:rPr>
                <w:rFonts w:hint="eastAsia" w:ascii="仿宋_GB2312" w:hAnsi="仿宋" w:eastAsia="仿宋_GB2312" w:cs="仿宋"/>
                <w:color w:val="000000"/>
                <w:sz w:val="18"/>
                <w:szCs w:val="18"/>
                <w:lang w:val="zh-CN" w:eastAsia="zh-CN" w:bidi="zh-CN"/>
              </w:rPr>
            </w:pPr>
          </w:p>
        </w:tc>
        <w:tc>
          <w:tcPr>
            <w:tcW w:w="573" w:type="dxa"/>
            <w:vAlign w:val="top"/>
          </w:tcPr>
          <w:p w14:paraId="17104813">
            <w:pPr>
              <w:pStyle w:val="9"/>
              <w:rPr>
                <w:rFonts w:hint="eastAsia" w:ascii="仿宋_GB2312" w:hAnsi="仿宋" w:eastAsia="仿宋_GB2312" w:cs="仿宋"/>
                <w:color w:val="000000"/>
                <w:sz w:val="18"/>
                <w:szCs w:val="18"/>
                <w:lang w:val="zh-CN" w:eastAsia="zh-CN" w:bidi="zh-CN"/>
              </w:rPr>
            </w:pPr>
          </w:p>
        </w:tc>
        <w:tc>
          <w:tcPr>
            <w:tcW w:w="720" w:type="dxa"/>
            <w:vAlign w:val="top"/>
          </w:tcPr>
          <w:p w14:paraId="081A641C">
            <w:pPr>
              <w:pStyle w:val="9"/>
              <w:rPr>
                <w:rFonts w:hint="eastAsia" w:ascii="仿宋_GB2312" w:hAnsi="仿宋" w:eastAsia="仿宋_GB2312" w:cs="仿宋"/>
                <w:color w:val="000000"/>
                <w:sz w:val="18"/>
                <w:szCs w:val="18"/>
                <w:lang w:val="zh-CN" w:eastAsia="zh-CN" w:bidi="zh-CN"/>
              </w:rPr>
            </w:pPr>
          </w:p>
          <w:p w14:paraId="5F1D001A">
            <w:pPr>
              <w:pStyle w:val="9"/>
              <w:rPr>
                <w:rFonts w:hint="eastAsia" w:ascii="仿宋_GB2312" w:hAnsi="仿宋" w:eastAsia="仿宋_GB2312" w:cs="仿宋"/>
                <w:color w:val="000000"/>
                <w:sz w:val="18"/>
                <w:szCs w:val="18"/>
                <w:lang w:val="zh-CN" w:eastAsia="zh-CN" w:bidi="zh-CN"/>
              </w:rPr>
            </w:pPr>
          </w:p>
          <w:p w14:paraId="59E01406">
            <w:pPr>
              <w:pStyle w:val="9"/>
              <w:rPr>
                <w:rFonts w:hint="eastAsia" w:ascii="仿宋_GB2312" w:hAnsi="仿宋" w:eastAsia="仿宋_GB2312" w:cs="仿宋"/>
                <w:color w:val="000000"/>
                <w:sz w:val="18"/>
                <w:szCs w:val="18"/>
                <w:lang w:val="zh-CN" w:eastAsia="zh-CN" w:bidi="zh-CN"/>
              </w:rPr>
            </w:pPr>
          </w:p>
          <w:p w14:paraId="219F0664">
            <w:pPr>
              <w:pStyle w:val="9"/>
              <w:spacing w:before="9"/>
              <w:rPr>
                <w:rFonts w:hint="eastAsia" w:ascii="仿宋_GB2312" w:hAnsi="仿宋" w:eastAsia="仿宋_GB2312" w:cs="仿宋"/>
                <w:color w:val="000000"/>
                <w:sz w:val="18"/>
                <w:szCs w:val="18"/>
                <w:lang w:val="zh-CN" w:eastAsia="zh-CN" w:bidi="zh-CN"/>
              </w:rPr>
            </w:pPr>
          </w:p>
          <w:p w14:paraId="28ABEDCF">
            <w:pPr>
              <w:pStyle w:val="9"/>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r>
      <w:tr w14:paraId="5F59C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540" w:type="dxa"/>
            <w:vAlign w:val="top"/>
          </w:tcPr>
          <w:p w14:paraId="213D1F53">
            <w:pPr>
              <w:pStyle w:val="9"/>
              <w:rPr>
                <w:rFonts w:hint="eastAsia" w:ascii="仿宋_GB2312" w:hAnsi="仿宋" w:eastAsia="仿宋_GB2312" w:cs="仿宋"/>
                <w:color w:val="000000"/>
                <w:sz w:val="20"/>
                <w:szCs w:val="20"/>
                <w:lang w:val="zh-CN" w:eastAsia="zh-CN" w:bidi="zh-CN"/>
              </w:rPr>
            </w:pPr>
          </w:p>
          <w:p w14:paraId="474E593C">
            <w:pPr>
              <w:pStyle w:val="9"/>
              <w:rPr>
                <w:rFonts w:hint="eastAsia" w:ascii="仿宋_GB2312" w:hAnsi="仿宋" w:eastAsia="仿宋_GB2312" w:cs="仿宋"/>
                <w:color w:val="000000"/>
                <w:sz w:val="20"/>
                <w:szCs w:val="20"/>
                <w:lang w:val="zh-CN" w:eastAsia="zh-CN" w:bidi="zh-CN"/>
              </w:rPr>
            </w:pPr>
          </w:p>
          <w:p w14:paraId="4D3B032A">
            <w:pPr>
              <w:pStyle w:val="9"/>
              <w:rPr>
                <w:rFonts w:hint="eastAsia" w:ascii="仿宋_GB2312" w:hAnsi="仿宋" w:eastAsia="仿宋_GB2312" w:cs="仿宋"/>
                <w:color w:val="000000"/>
                <w:sz w:val="20"/>
                <w:szCs w:val="20"/>
                <w:lang w:val="zh-CN" w:eastAsia="zh-CN" w:bidi="zh-CN"/>
              </w:rPr>
            </w:pPr>
          </w:p>
          <w:p w14:paraId="1F9C9409">
            <w:pPr>
              <w:pStyle w:val="9"/>
              <w:rPr>
                <w:rFonts w:hint="eastAsia" w:ascii="仿宋_GB2312" w:hAnsi="仿宋" w:eastAsia="仿宋_GB2312" w:cs="仿宋"/>
                <w:color w:val="000000"/>
                <w:sz w:val="20"/>
                <w:szCs w:val="20"/>
                <w:lang w:val="zh-CN" w:eastAsia="zh-CN" w:bidi="zh-CN"/>
              </w:rPr>
            </w:pPr>
          </w:p>
          <w:p w14:paraId="677A3F04">
            <w:pPr>
              <w:pStyle w:val="9"/>
              <w:spacing w:before="149"/>
              <w:ind w:left="11"/>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zh-CN" w:eastAsia="zh-CN" w:bidi="zh-CN"/>
              </w:rPr>
              <w:t>7</w:t>
            </w:r>
          </w:p>
        </w:tc>
        <w:tc>
          <w:tcPr>
            <w:tcW w:w="720" w:type="dxa"/>
            <w:vMerge w:val="continue"/>
            <w:tcBorders>
              <w:top w:val="nil"/>
            </w:tcBorders>
            <w:vAlign w:val="top"/>
          </w:tcPr>
          <w:p w14:paraId="41735136">
            <w:pPr>
              <w:rPr>
                <w:rFonts w:hint="eastAsia" w:ascii="仿宋_GB2312" w:hAnsi="仿宋" w:eastAsia="仿宋_GB2312" w:cs="仿宋"/>
                <w:color w:val="000000"/>
                <w:sz w:val="18"/>
                <w:szCs w:val="18"/>
                <w:lang w:val="zh-CN" w:eastAsia="zh-CN" w:bidi="zh-CN"/>
              </w:rPr>
            </w:pPr>
          </w:p>
        </w:tc>
        <w:tc>
          <w:tcPr>
            <w:tcW w:w="720" w:type="dxa"/>
            <w:vAlign w:val="top"/>
          </w:tcPr>
          <w:p w14:paraId="5DA3A558">
            <w:pPr>
              <w:pStyle w:val="9"/>
              <w:rPr>
                <w:rFonts w:hint="eastAsia" w:ascii="仿宋_GB2312" w:hAnsi="仿宋" w:eastAsia="仿宋_GB2312" w:cs="仿宋"/>
                <w:color w:val="000000"/>
                <w:sz w:val="18"/>
                <w:szCs w:val="18"/>
                <w:lang w:val="zh-CN" w:eastAsia="zh-CN" w:bidi="zh-CN"/>
              </w:rPr>
            </w:pPr>
          </w:p>
          <w:p w14:paraId="3FBE7034">
            <w:pPr>
              <w:pStyle w:val="9"/>
              <w:rPr>
                <w:rFonts w:hint="eastAsia" w:ascii="仿宋_GB2312" w:hAnsi="仿宋" w:eastAsia="仿宋_GB2312" w:cs="仿宋"/>
                <w:color w:val="000000"/>
                <w:sz w:val="18"/>
                <w:szCs w:val="18"/>
                <w:lang w:val="zh-CN" w:eastAsia="zh-CN" w:bidi="zh-CN"/>
              </w:rPr>
            </w:pPr>
          </w:p>
          <w:p w14:paraId="2B38280C">
            <w:pPr>
              <w:pStyle w:val="9"/>
              <w:rPr>
                <w:rFonts w:hint="eastAsia" w:ascii="仿宋_GB2312" w:hAnsi="仿宋" w:eastAsia="仿宋_GB2312" w:cs="仿宋"/>
                <w:color w:val="000000"/>
                <w:sz w:val="18"/>
                <w:szCs w:val="18"/>
                <w:lang w:val="zh-CN" w:eastAsia="zh-CN" w:bidi="zh-CN"/>
              </w:rPr>
            </w:pPr>
          </w:p>
          <w:p w14:paraId="206BC201">
            <w:pPr>
              <w:pStyle w:val="9"/>
              <w:spacing w:before="4"/>
              <w:rPr>
                <w:rFonts w:hint="eastAsia" w:ascii="仿宋_GB2312" w:hAnsi="仿宋" w:eastAsia="仿宋_GB2312" w:cs="仿宋"/>
                <w:color w:val="000000"/>
                <w:sz w:val="18"/>
                <w:szCs w:val="18"/>
                <w:lang w:val="zh-CN" w:eastAsia="zh-CN" w:bidi="zh-CN"/>
              </w:rPr>
            </w:pPr>
          </w:p>
          <w:p w14:paraId="12C36E44">
            <w:pPr>
              <w:pStyle w:val="9"/>
              <w:spacing w:before="1" w:line="324" w:lineRule="auto"/>
              <w:ind w:left="180" w:right="167"/>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年度计划</w:t>
            </w:r>
          </w:p>
        </w:tc>
        <w:tc>
          <w:tcPr>
            <w:tcW w:w="3135" w:type="dxa"/>
            <w:vAlign w:val="top"/>
          </w:tcPr>
          <w:p w14:paraId="4E2A8F08">
            <w:pPr>
              <w:pStyle w:val="9"/>
              <w:numPr>
                <w:ilvl w:val="0"/>
                <w:numId w:val="13"/>
              </w:numPr>
              <w:tabs>
                <w:tab w:val="left" w:pos="290"/>
              </w:tabs>
              <w:spacing w:before="41" w:after="0" w:line="324" w:lineRule="auto"/>
              <w:ind w:left="108" w:right="134" w:firstLine="0"/>
              <w:jc w:val="both"/>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年度县级扶贫资金项目计划或贫困县涉农资金统筹整合方案（含调整方案）</w:t>
            </w:r>
          </w:p>
          <w:p w14:paraId="33FEA896">
            <w:pPr>
              <w:pStyle w:val="9"/>
              <w:spacing w:before="2"/>
              <w:ind w:left="108"/>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·计划安排情况（资金计划批复文件）</w:t>
            </w:r>
          </w:p>
          <w:p w14:paraId="03CBB628">
            <w:pPr>
              <w:pStyle w:val="9"/>
              <w:numPr>
                <w:ilvl w:val="0"/>
                <w:numId w:val="13"/>
              </w:numPr>
              <w:tabs>
                <w:tab w:val="left" w:pos="290"/>
              </w:tabs>
              <w:spacing w:before="2" w:after="0" w:line="310" w:lineRule="atLeast"/>
              <w:ind w:left="108" w:right="134" w:firstLine="0"/>
              <w:jc w:val="both"/>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计划完成情况（项目建设完成、资金使用、绩效目标和减贫机制实现情况等）</w:t>
            </w:r>
          </w:p>
        </w:tc>
        <w:tc>
          <w:tcPr>
            <w:tcW w:w="1984" w:type="dxa"/>
            <w:vAlign w:val="top"/>
          </w:tcPr>
          <w:p w14:paraId="2F0668A1">
            <w:pPr>
              <w:pStyle w:val="9"/>
              <w:rPr>
                <w:rFonts w:hint="eastAsia" w:ascii="仿宋_GB2312" w:hAnsi="仿宋" w:eastAsia="仿宋_GB2312" w:cs="仿宋"/>
                <w:color w:val="000000"/>
                <w:sz w:val="18"/>
                <w:szCs w:val="18"/>
                <w:lang w:val="zh-CN" w:eastAsia="zh-CN" w:bidi="zh-CN"/>
              </w:rPr>
            </w:pPr>
          </w:p>
          <w:p w14:paraId="659D4CC7">
            <w:pPr>
              <w:pStyle w:val="9"/>
              <w:spacing w:before="3"/>
              <w:rPr>
                <w:rFonts w:hint="eastAsia" w:ascii="仿宋_GB2312" w:hAnsi="仿宋" w:eastAsia="仿宋_GB2312" w:cs="仿宋"/>
                <w:color w:val="000000"/>
                <w:sz w:val="18"/>
                <w:szCs w:val="18"/>
                <w:lang w:val="zh-CN" w:eastAsia="zh-CN" w:bidi="zh-CN"/>
              </w:rPr>
            </w:pPr>
          </w:p>
          <w:p w14:paraId="7EFBD2C0">
            <w:pPr>
              <w:pStyle w:val="9"/>
              <w:spacing w:line="324" w:lineRule="auto"/>
              <w:ind w:left="107" w:right="67"/>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《国务院扶贫办、财政部关于完善扶贫资金项目公告公示制度的指导意见》</w:t>
            </w:r>
          </w:p>
        </w:tc>
        <w:tc>
          <w:tcPr>
            <w:tcW w:w="1701" w:type="dxa"/>
            <w:vAlign w:val="top"/>
          </w:tcPr>
          <w:p w14:paraId="0CAC8504">
            <w:pPr>
              <w:pStyle w:val="9"/>
              <w:rPr>
                <w:rFonts w:hint="eastAsia" w:ascii="仿宋_GB2312" w:hAnsi="仿宋" w:eastAsia="仿宋_GB2312" w:cs="仿宋"/>
                <w:color w:val="000000"/>
                <w:sz w:val="18"/>
                <w:szCs w:val="18"/>
                <w:lang w:val="zh-CN" w:eastAsia="zh-CN" w:bidi="zh-CN"/>
              </w:rPr>
            </w:pPr>
          </w:p>
          <w:p w14:paraId="663B0A5D">
            <w:pPr>
              <w:pStyle w:val="9"/>
              <w:rPr>
                <w:rFonts w:hint="eastAsia" w:ascii="仿宋_GB2312" w:hAnsi="仿宋" w:eastAsia="仿宋_GB2312" w:cs="仿宋"/>
                <w:color w:val="000000"/>
                <w:sz w:val="18"/>
                <w:szCs w:val="18"/>
                <w:lang w:val="zh-CN" w:eastAsia="zh-CN" w:bidi="zh-CN"/>
              </w:rPr>
            </w:pPr>
          </w:p>
          <w:p w14:paraId="7EB16740">
            <w:pPr>
              <w:pStyle w:val="9"/>
              <w:rPr>
                <w:rFonts w:hint="eastAsia" w:ascii="仿宋_GB2312" w:hAnsi="仿宋" w:eastAsia="仿宋_GB2312" w:cs="仿宋"/>
                <w:color w:val="000000"/>
                <w:sz w:val="18"/>
                <w:szCs w:val="18"/>
                <w:lang w:val="zh-CN" w:eastAsia="zh-CN" w:bidi="zh-CN"/>
              </w:rPr>
            </w:pPr>
          </w:p>
          <w:p w14:paraId="690839AF">
            <w:pPr>
              <w:pStyle w:val="9"/>
              <w:spacing w:before="4"/>
              <w:rPr>
                <w:rFonts w:hint="eastAsia" w:ascii="仿宋_GB2312" w:hAnsi="仿宋" w:eastAsia="仿宋_GB2312" w:cs="仿宋"/>
                <w:color w:val="000000"/>
                <w:sz w:val="18"/>
                <w:szCs w:val="18"/>
                <w:lang w:val="zh-CN" w:eastAsia="zh-CN" w:bidi="zh-CN"/>
              </w:rPr>
            </w:pPr>
          </w:p>
          <w:p w14:paraId="55273FB2">
            <w:pPr>
              <w:pStyle w:val="9"/>
              <w:spacing w:before="1" w:line="324" w:lineRule="auto"/>
              <w:ind w:left="108" w:right="140"/>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信息形成（变更） 20 个工作日内</w:t>
            </w:r>
          </w:p>
        </w:tc>
        <w:tc>
          <w:tcPr>
            <w:tcW w:w="1560" w:type="dxa"/>
            <w:vAlign w:val="top"/>
          </w:tcPr>
          <w:p w14:paraId="5A4D666F">
            <w:pPr>
              <w:pStyle w:val="9"/>
              <w:rPr>
                <w:rFonts w:hint="eastAsia" w:ascii="仿宋_GB2312" w:hAnsi="仿宋" w:eastAsia="仿宋_GB2312" w:cs="仿宋"/>
                <w:color w:val="000000"/>
                <w:sz w:val="18"/>
                <w:szCs w:val="18"/>
                <w:lang w:val="zh-CN" w:eastAsia="zh-CN" w:bidi="zh-CN"/>
              </w:rPr>
            </w:pPr>
          </w:p>
          <w:p w14:paraId="2B00DE9A">
            <w:pPr>
              <w:pStyle w:val="9"/>
              <w:rPr>
                <w:rFonts w:hint="eastAsia" w:ascii="仿宋_GB2312" w:hAnsi="仿宋" w:eastAsia="仿宋_GB2312" w:cs="仿宋"/>
                <w:color w:val="000000"/>
                <w:sz w:val="18"/>
                <w:szCs w:val="18"/>
                <w:lang w:val="zh-CN" w:eastAsia="zh-CN" w:bidi="zh-CN"/>
              </w:rPr>
            </w:pPr>
          </w:p>
          <w:p w14:paraId="3DCECE2A">
            <w:pPr>
              <w:pStyle w:val="9"/>
              <w:rPr>
                <w:rFonts w:hint="eastAsia" w:ascii="仿宋_GB2312" w:hAnsi="仿宋" w:eastAsia="仿宋_GB2312" w:cs="仿宋"/>
                <w:color w:val="000000"/>
                <w:sz w:val="18"/>
                <w:szCs w:val="18"/>
                <w:lang w:val="zh-CN" w:eastAsia="zh-CN" w:bidi="zh-CN"/>
              </w:rPr>
            </w:pPr>
          </w:p>
          <w:p w14:paraId="17AAB735">
            <w:pPr>
              <w:pStyle w:val="9"/>
              <w:rPr>
                <w:rFonts w:hint="eastAsia" w:ascii="仿宋_GB2312" w:hAnsi="仿宋" w:eastAsia="仿宋_GB2312" w:cs="仿宋"/>
                <w:color w:val="000000"/>
                <w:sz w:val="18"/>
                <w:szCs w:val="18"/>
                <w:lang w:val="zh-CN" w:eastAsia="zh-CN" w:bidi="zh-CN"/>
              </w:rPr>
            </w:pPr>
          </w:p>
          <w:p w14:paraId="1D9D6973">
            <w:pPr>
              <w:pStyle w:val="9"/>
              <w:spacing w:before="149"/>
              <w:ind w:left="129" w:right="120"/>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en-US" w:eastAsia="zh-CN" w:bidi="zh-CN"/>
              </w:rPr>
              <w:t>昌宁镇</w:t>
            </w:r>
            <w:r>
              <w:rPr>
                <w:rFonts w:hint="eastAsia" w:ascii="仿宋_GB2312" w:hAnsi="仿宋" w:eastAsia="仿宋_GB2312" w:cs="仿宋"/>
                <w:color w:val="000000"/>
                <w:sz w:val="18"/>
                <w:szCs w:val="18"/>
                <w:lang w:val="zh-CN" w:eastAsia="zh-CN" w:bidi="zh-CN"/>
              </w:rPr>
              <w:t>人民政府</w:t>
            </w:r>
          </w:p>
        </w:tc>
        <w:tc>
          <w:tcPr>
            <w:tcW w:w="1275" w:type="dxa"/>
            <w:vAlign w:val="top"/>
          </w:tcPr>
          <w:p w14:paraId="25A1F029">
            <w:pPr>
              <w:pStyle w:val="9"/>
              <w:rPr>
                <w:rFonts w:hint="eastAsia" w:ascii="仿宋_GB2312" w:hAnsi="仿宋" w:eastAsia="仿宋_GB2312" w:cs="仿宋"/>
                <w:color w:val="000000"/>
                <w:sz w:val="18"/>
                <w:szCs w:val="18"/>
                <w:lang w:val="zh-CN" w:eastAsia="zh-CN" w:bidi="zh-CN"/>
              </w:rPr>
            </w:pPr>
          </w:p>
          <w:p w14:paraId="43D01C64">
            <w:pPr>
              <w:pStyle w:val="9"/>
              <w:rPr>
                <w:rFonts w:hint="eastAsia" w:ascii="仿宋_GB2312" w:hAnsi="仿宋" w:eastAsia="仿宋_GB2312" w:cs="仿宋"/>
                <w:color w:val="000000"/>
                <w:sz w:val="18"/>
                <w:szCs w:val="18"/>
                <w:lang w:val="zh-CN" w:eastAsia="zh-CN" w:bidi="zh-CN"/>
              </w:rPr>
            </w:pPr>
          </w:p>
          <w:p w14:paraId="40ED95BF">
            <w:pPr>
              <w:pStyle w:val="9"/>
              <w:rPr>
                <w:rFonts w:hint="eastAsia" w:ascii="仿宋_GB2312" w:hAnsi="仿宋" w:eastAsia="仿宋_GB2312" w:cs="仿宋"/>
                <w:color w:val="000000"/>
                <w:sz w:val="18"/>
                <w:szCs w:val="18"/>
                <w:lang w:val="zh-CN" w:eastAsia="zh-CN" w:bidi="zh-CN"/>
              </w:rPr>
            </w:pPr>
          </w:p>
          <w:p w14:paraId="081EC6D8">
            <w:pPr>
              <w:pStyle w:val="9"/>
              <w:spacing w:before="4"/>
              <w:rPr>
                <w:rFonts w:hint="eastAsia" w:ascii="仿宋_GB2312" w:hAnsi="仿宋" w:eastAsia="仿宋_GB2312" w:cs="仿宋"/>
                <w:color w:val="000000"/>
                <w:sz w:val="18"/>
                <w:szCs w:val="18"/>
                <w:lang w:val="zh-CN" w:eastAsia="zh-CN" w:bidi="zh-CN"/>
              </w:rPr>
            </w:pPr>
          </w:p>
          <w:p w14:paraId="77905A23">
            <w:pPr>
              <w:pStyle w:val="9"/>
              <w:numPr>
                <w:ilvl w:val="0"/>
                <w:numId w:val="14"/>
              </w:numPr>
              <w:tabs>
                <w:tab w:val="left" w:pos="288"/>
              </w:tabs>
              <w:spacing w:before="1"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镇</w:t>
            </w:r>
            <w:r>
              <w:rPr>
                <w:rFonts w:hint="eastAsia" w:ascii="仿宋_GB2312" w:hAnsi="仿宋" w:eastAsia="仿宋_GB2312" w:cs="仿宋"/>
                <w:color w:val="000000"/>
                <w:sz w:val="18"/>
                <w:szCs w:val="18"/>
                <w:lang w:val="zh-CN" w:eastAsia="zh-CN" w:bidi="zh-CN"/>
              </w:rPr>
              <w:t>公示栏</w:t>
            </w:r>
          </w:p>
          <w:p w14:paraId="68F20C26">
            <w:pPr>
              <w:pStyle w:val="9"/>
              <w:numPr>
                <w:ilvl w:val="0"/>
                <w:numId w:val="14"/>
              </w:numPr>
              <w:tabs>
                <w:tab w:val="left" w:pos="288"/>
              </w:tabs>
              <w:spacing w:before="81"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村公示栏</w:t>
            </w:r>
          </w:p>
        </w:tc>
        <w:tc>
          <w:tcPr>
            <w:tcW w:w="567" w:type="dxa"/>
            <w:vAlign w:val="top"/>
          </w:tcPr>
          <w:p w14:paraId="7B2293AD">
            <w:pPr>
              <w:pStyle w:val="9"/>
              <w:rPr>
                <w:rFonts w:hint="eastAsia" w:ascii="仿宋_GB2312" w:hAnsi="仿宋" w:eastAsia="仿宋_GB2312" w:cs="仿宋"/>
                <w:color w:val="000000"/>
                <w:sz w:val="18"/>
                <w:szCs w:val="18"/>
                <w:lang w:val="zh-CN" w:eastAsia="zh-CN" w:bidi="zh-CN"/>
              </w:rPr>
            </w:pPr>
          </w:p>
          <w:p w14:paraId="422ED9DC">
            <w:pPr>
              <w:pStyle w:val="9"/>
              <w:rPr>
                <w:rFonts w:hint="eastAsia" w:ascii="仿宋_GB2312" w:hAnsi="仿宋" w:eastAsia="仿宋_GB2312" w:cs="仿宋"/>
                <w:color w:val="000000"/>
                <w:sz w:val="18"/>
                <w:szCs w:val="18"/>
                <w:lang w:val="zh-CN" w:eastAsia="zh-CN" w:bidi="zh-CN"/>
              </w:rPr>
            </w:pPr>
          </w:p>
          <w:p w14:paraId="6720F211">
            <w:pPr>
              <w:pStyle w:val="9"/>
              <w:rPr>
                <w:rFonts w:hint="eastAsia" w:ascii="仿宋_GB2312" w:hAnsi="仿宋" w:eastAsia="仿宋_GB2312" w:cs="仿宋"/>
                <w:color w:val="000000"/>
                <w:sz w:val="18"/>
                <w:szCs w:val="18"/>
                <w:lang w:val="zh-CN" w:eastAsia="zh-CN" w:bidi="zh-CN"/>
              </w:rPr>
            </w:pPr>
          </w:p>
          <w:p w14:paraId="5EB356B7">
            <w:pPr>
              <w:pStyle w:val="9"/>
              <w:rPr>
                <w:rFonts w:hint="eastAsia" w:ascii="仿宋_GB2312" w:hAnsi="仿宋" w:eastAsia="仿宋_GB2312" w:cs="仿宋"/>
                <w:color w:val="000000"/>
                <w:sz w:val="18"/>
                <w:szCs w:val="18"/>
                <w:lang w:val="zh-CN" w:eastAsia="zh-CN" w:bidi="zh-CN"/>
              </w:rPr>
            </w:pPr>
          </w:p>
          <w:p w14:paraId="0930E6F1">
            <w:pPr>
              <w:pStyle w:val="9"/>
              <w:spacing w:before="155"/>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top"/>
          </w:tcPr>
          <w:p w14:paraId="2E44E46F">
            <w:pPr>
              <w:pStyle w:val="9"/>
              <w:rPr>
                <w:rFonts w:hint="eastAsia" w:ascii="仿宋_GB2312" w:hAnsi="仿宋" w:eastAsia="仿宋_GB2312" w:cs="仿宋"/>
                <w:color w:val="000000"/>
                <w:sz w:val="18"/>
                <w:szCs w:val="18"/>
                <w:lang w:val="zh-CN" w:eastAsia="zh-CN" w:bidi="zh-CN"/>
              </w:rPr>
            </w:pPr>
          </w:p>
        </w:tc>
        <w:tc>
          <w:tcPr>
            <w:tcW w:w="567" w:type="dxa"/>
            <w:vAlign w:val="top"/>
          </w:tcPr>
          <w:p w14:paraId="0F32C50A">
            <w:pPr>
              <w:pStyle w:val="9"/>
              <w:rPr>
                <w:rFonts w:hint="eastAsia" w:ascii="仿宋_GB2312" w:hAnsi="仿宋" w:eastAsia="仿宋_GB2312" w:cs="仿宋"/>
                <w:color w:val="000000"/>
                <w:sz w:val="18"/>
                <w:szCs w:val="18"/>
                <w:lang w:val="zh-CN" w:eastAsia="zh-CN" w:bidi="zh-CN"/>
              </w:rPr>
            </w:pPr>
          </w:p>
          <w:p w14:paraId="1D4688D8">
            <w:pPr>
              <w:pStyle w:val="9"/>
              <w:rPr>
                <w:rFonts w:hint="eastAsia" w:ascii="仿宋_GB2312" w:hAnsi="仿宋" w:eastAsia="仿宋_GB2312" w:cs="仿宋"/>
                <w:color w:val="000000"/>
                <w:sz w:val="18"/>
                <w:szCs w:val="18"/>
                <w:lang w:val="zh-CN" w:eastAsia="zh-CN" w:bidi="zh-CN"/>
              </w:rPr>
            </w:pPr>
          </w:p>
          <w:p w14:paraId="0FB70E21">
            <w:pPr>
              <w:pStyle w:val="9"/>
              <w:rPr>
                <w:rFonts w:hint="eastAsia" w:ascii="仿宋_GB2312" w:hAnsi="仿宋" w:eastAsia="仿宋_GB2312" w:cs="仿宋"/>
                <w:color w:val="000000"/>
                <w:sz w:val="18"/>
                <w:szCs w:val="18"/>
                <w:lang w:val="zh-CN" w:eastAsia="zh-CN" w:bidi="zh-CN"/>
              </w:rPr>
            </w:pPr>
          </w:p>
          <w:p w14:paraId="32D96FC2">
            <w:pPr>
              <w:pStyle w:val="9"/>
              <w:rPr>
                <w:rFonts w:hint="eastAsia" w:ascii="仿宋_GB2312" w:hAnsi="仿宋" w:eastAsia="仿宋_GB2312" w:cs="仿宋"/>
                <w:color w:val="000000"/>
                <w:sz w:val="18"/>
                <w:szCs w:val="18"/>
                <w:lang w:val="zh-CN" w:eastAsia="zh-CN" w:bidi="zh-CN"/>
              </w:rPr>
            </w:pPr>
          </w:p>
          <w:p w14:paraId="2A1E71FF">
            <w:pPr>
              <w:pStyle w:val="9"/>
              <w:spacing w:before="155"/>
              <w:ind w:left="1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09" w:type="dxa"/>
            <w:vAlign w:val="top"/>
          </w:tcPr>
          <w:p w14:paraId="2B89658A">
            <w:pPr>
              <w:pStyle w:val="9"/>
              <w:rPr>
                <w:rFonts w:hint="eastAsia" w:ascii="仿宋_GB2312" w:hAnsi="仿宋" w:eastAsia="仿宋_GB2312" w:cs="仿宋"/>
                <w:color w:val="000000"/>
                <w:sz w:val="18"/>
                <w:szCs w:val="18"/>
                <w:lang w:val="zh-CN" w:eastAsia="zh-CN" w:bidi="zh-CN"/>
              </w:rPr>
            </w:pPr>
          </w:p>
        </w:tc>
        <w:tc>
          <w:tcPr>
            <w:tcW w:w="573" w:type="dxa"/>
            <w:vAlign w:val="top"/>
          </w:tcPr>
          <w:p w14:paraId="6ADE16CF">
            <w:pPr>
              <w:pStyle w:val="9"/>
              <w:rPr>
                <w:rFonts w:hint="eastAsia" w:ascii="仿宋_GB2312" w:hAnsi="仿宋" w:eastAsia="仿宋_GB2312" w:cs="仿宋"/>
                <w:color w:val="000000"/>
                <w:sz w:val="18"/>
                <w:szCs w:val="18"/>
                <w:lang w:val="zh-CN" w:eastAsia="zh-CN" w:bidi="zh-CN"/>
              </w:rPr>
            </w:pPr>
          </w:p>
        </w:tc>
        <w:tc>
          <w:tcPr>
            <w:tcW w:w="720" w:type="dxa"/>
            <w:vAlign w:val="top"/>
          </w:tcPr>
          <w:p w14:paraId="4F19D973">
            <w:pPr>
              <w:pStyle w:val="9"/>
              <w:rPr>
                <w:rFonts w:hint="eastAsia" w:ascii="仿宋_GB2312" w:hAnsi="仿宋" w:eastAsia="仿宋_GB2312" w:cs="仿宋"/>
                <w:color w:val="000000"/>
                <w:sz w:val="18"/>
                <w:szCs w:val="18"/>
                <w:lang w:val="zh-CN" w:eastAsia="zh-CN" w:bidi="zh-CN"/>
              </w:rPr>
            </w:pPr>
          </w:p>
          <w:p w14:paraId="4D102D0C">
            <w:pPr>
              <w:pStyle w:val="9"/>
              <w:rPr>
                <w:rFonts w:hint="eastAsia" w:ascii="仿宋_GB2312" w:hAnsi="仿宋" w:eastAsia="仿宋_GB2312" w:cs="仿宋"/>
                <w:color w:val="000000"/>
                <w:sz w:val="18"/>
                <w:szCs w:val="18"/>
                <w:lang w:val="zh-CN" w:eastAsia="zh-CN" w:bidi="zh-CN"/>
              </w:rPr>
            </w:pPr>
          </w:p>
          <w:p w14:paraId="5BFA8FC5">
            <w:pPr>
              <w:pStyle w:val="9"/>
              <w:rPr>
                <w:rFonts w:hint="eastAsia" w:ascii="仿宋_GB2312" w:hAnsi="仿宋" w:eastAsia="仿宋_GB2312" w:cs="仿宋"/>
                <w:color w:val="000000"/>
                <w:sz w:val="18"/>
                <w:szCs w:val="18"/>
                <w:lang w:val="zh-CN" w:eastAsia="zh-CN" w:bidi="zh-CN"/>
              </w:rPr>
            </w:pPr>
          </w:p>
          <w:p w14:paraId="083F1FF4">
            <w:pPr>
              <w:pStyle w:val="9"/>
              <w:rPr>
                <w:rFonts w:hint="eastAsia" w:ascii="仿宋_GB2312" w:hAnsi="仿宋" w:eastAsia="仿宋_GB2312" w:cs="仿宋"/>
                <w:color w:val="000000"/>
                <w:sz w:val="18"/>
                <w:szCs w:val="18"/>
                <w:lang w:val="zh-CN" w:eastAsia="zh-CN" w:bidi="zh-CN"/>
              </w:rPr>
            </w:pPr>
          </w:p>
          <w:p w14:paraId="49C69533">
            <w:pPr>
              <w:pStyle w:val="9"/>
              <w:spacing w:before="155"/>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r>
    </w:tbl>
    <w:p w14:paraId="6793E7D2">
      <w:pPr>
        <w:spacing w:after="0"/>
        <w:jc w:val="center"/>
        <w:sectPr>
          <w:pgSz w:w="16840" w:h="11910" w:orient="landscape"/>
          <w:pgMar w:top="1100" w:right="460" w:bottom="1300" w:left="340" w:header="0" w:footer="1116" w:gutter="0"/>
          <w:pgNumType w:fmt="decimal"/>
          <w:cols w:space="720" w:num="1"/>
        </w:sectPr>
      </w:pPr>
    </w:p>
    <w:p w14:paraId="3C330D5B">
      <w:pPr>
        <w:pStyle w:val="3"/>
        <w:rPr>
          <w:rFonts w:hint="eastAsia" w:ascii="仿宋_GB2312" w:hAnsi="仿宋" w:eastAsia="仿宋_GB2312" w:cs="仿宋"/>
          <w:color w:val="000000"/>
          <w:sz w:val="18"/>
          <w:szCs w:val="18"/>
          <w:lang w:val="zh-CN" w:eastAsia="zh-CN" w:bidi="zh-CN"/>
        </w:rPr>
      </w:pPr>
    </w:p>
    <w:p w14:paraId="7AE5AF04">
      <w:pPr>
        <w:pStyle w:val="3"/>
        <w:rPr>
          <w:rFonts w:hint="eastAsia" w:ascii="仿宋_GB2312" w:hAnsi="仿宋" w:eastAsia="仿宋_GB2312" w:cs="仿宋"/>
          <w:color w:val="000000"/>
          <w:sz w:val="18"/>
          <w:szCs w:val="18"/>
          <w:lang w:val="zh-CN" w:eastAsia="zh-CN" w:bidi="zh-CN"/>
        </w:rPr>
      </w:pPr>
    </w:p>
    <w:p w14:paraId="6B763177">
      <w:pPr>
        <w:pStyle w:val="3"/>
        <w:spacing w:before="1"/>
        <w:rPr>
          <w:rFonts w:hint="eastAsia" w:ascii="仿宋_GB2312" w:hAnsi="仿宋" w:eastAsia="仿宋_GB2312" w:cs="仿宋"/>
          <w:color w:val="000000"/>
          <w:sz w:val="18"/>
          <w:szCs w:val="18"/>
          <w:lang w:val="zh-CN" w:eastAsia="zh-CN" w:bidi="zh-CN"/>
        </w:rPr>
      </w:pPr>
    </w:p>
    <w:tbl>
      <w:tblPr>
        <w:tblStyle w:val="7"/>
        <w:tblW w:w="160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746"/>
        <w:gridCol w:w="746"/>
        <w:gridCol w:w="3260"/>
        <w:gridCol w:w="2058"/>
        <w:gridCol w:w="1765"/>
        <w:gridCol w:w="1617"/>
        <w:gridCol w:w="1321"/>
        <w:gridCol w:w="588"/>
        <w:gridCol w:w="736"/>
        <w:gridCol w:w="588"/>
        <w:gridCol w:w="736"/>
        <w:gridCol w:w="592"/>
        <w:gridCol w:w="747"/>
      </w:tblGrid>
      <w:tr w14:paraId="15C56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0" w:hRule="atLeast"/>
        </w:trPr>
        <w:tc>
          <w:tcPr>
            <w:tcW w:w="559" w:type="dxa"/>
            <w:vAlign w:val="top"/>
          </w:tcPr>
          <w:p w14:paraId="247DD51C">
            <w:pPr>
              <w:pStyle w:val="9"/>
              <w:rPr>
                <w:rFonts w:hint="eastAsia" w:ascii="仿宋_GB2312" w:hAnsi="仿宋" w:eastAsia="仿宋_GB2312" w:cs="仿宋"/>
                <w:color w:val="000000"/>
                <w:sz w:val="20"/>
                <w:szCs w:val="20"/>
                <w:lang w:val="zh-CN" w:eastAsia="zh-CN" w:bidi="zh-CN"/>
              </w:rPr>
            </w:pPr>
          </w:p>
          <w:p w14:paraId="711EDCEA">
            <w:pPr>
              <w:pStyle w:val="9"/>
              <w:rPr>
                <w:rFonts w:hint="eastAsia" w:ascii="仿宋_GB2312" w:hAnsi="仿宋" w:eastAsia="仿宋_GB2312" w:cs="仿宋"/>
                <w:color w:val="000000"/>
                <w:sz w:val="20"/>
                <w:szCs w:val="20"/>
                <w:lang w:val="zh-CN" w:eastAsia="zh-CN" w:bidi="zh-CN"/>
              </w:rPr>
            </w:pPr>
          </w:p>
          <w:p w14:paraId="3D03CBFF">
            <w:pPr>
              <w:pStyle w:val="9"/>
              <w:rPr>
                <w:rFonts w:hint="eastAsia" w:ascii="仿宋_GB2312" w:hAnsi="仿宋" w:eastAsia="仿宋_GB2312" w:cs="仿宋"/>
                <w:color w:val="000000"/>
                <w:sz w:val="20"/>
                <w:szCs w:val="20"/>
                <w:lang w:val="zh-CN" w:eastAsia="zh-CN" w:bidi="zh-CN"/>
              </w:rPr>
            </w:pPr>
          </w:p>
          <w:p w14:paraId="612805B5">
            <w:pPr>
              <w:pStyle w:val="9"/>
              <w:spacing w:before="11"/>
              <w:rPr>
                <w:rFonts w:hint="eastAsia" w:ascii="仿宋_GB2312" w:hAnsi="仿宋" w:eastAsia="仿宋_GB2312" w:cs="仿宋"/>
                <w:color w:val="000000"/>
                <w:sz w:val="20"/>
                <w:szCs w:val="20"/>
                <w:lang w:val="zh-CN" w:eastAsia="zh-CN" w:bidi="zh-CN"/>
              </w:rPr>
            </w:pPr>
          </w:p>
          <w:p w14:paraId="0852EAA6">
            <w:pPr>
              <w:pStyle w:val="9"/>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zh-CN" w:eastAsia="zh-CN" w:bidi="zh-CN"/>
              </w:rPr>
              <w:t>8</w:t>
            </w:r>
          </w:p>
        </w:tc>
        <w:tc>
          <w:tcPr>
            <w:tcW w:w="746" w:type="dxa"/>
            <w:vAlign w:val="top"/>
          </w:tcPr>
          <w:p w14:paraId="22C6BA93">
            <w:pPr>
              <w:pStyle w:val="9"/>
              <w:rPr>
                <w:rFonts w:hint="eastAsia" w:ascii="仿宋_GB2312" w:hAnsi="仿宋" w:eastAsia="仿宋_GB2312" w:cs="仿宋"/>
                <w:color w:val="000000"/>
                <w:sz w:val="18"/>
                <w:szCs w:val="18"/>
                <w:lang w:val="zh-CN" w:eastAsia="zh-CN" w:bidi="zh-CN"/>
              </w:rPr>
            </w:pPr>
          </w:p>
          <w:p w14:paraId="4763B718">
            <w:pPr>
              <w:pStyle w:val="9"/>
              <w:rPr>
                <w:rFonts w:hint="eastAsia" w:ascii="仿宋_GB2312" w:hAnsi="仿宋" w:eastAsia="仿宋_GB2312" w:cs="仿宋"/>
                <w:color w:val="000000"/>
                <w:sz w:val="18"/>
                <w:szCs w:val="18"/>
                <w:lang w:val="zh-CN" w:eastAsia="zh-CN" w:bidi="zh-CN"/>
              </w:rPr>
            </w:pPr>
          </w:p>
          <w:p w14:paraId="35720488">
            <w:pPr>
              <w:pStyle w:val="9"/>
              <w:rPr>
                <w:rFonts w:hint="eastAsia" w:ascii="仿宋_GB2312" w:hAnsi="仿宋" w:eastAsia="仿宋_GB2312" w:cs="仿宋"/>
                <w:color w:val="000000"/>
                <w:sz w:val="18"/>
                <w:szCs w:val="18"/>
                <w:lang w:val="zh-CN" w:eastAsia="zh-CN" w:bidi="zh-CN"/>
              </w:rPr>
            </w:pPr>
          </w:p>
          <w:p w14:paraId="1C054F9A">
            <w:pPr>
              <w:pStyle w:val="9"/>
              <w:spacing w:before="155" w:line="324" w:lineRule="auto"/>
              <w:ind w:left="180" w:right="167"/>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扶贫资金</w:t>
            </w:r>
          </w:p>
        </w:tc>
        <w:tc>
          <w:tcPr>
            <w:tcW w:w="746" w:type="dxa"/>
            <w:vAlign w:val="top"/>
          </w:tcPr>
          <w:p w14:paraId="27691AAB">
            <w:pPr>
              <w:pStyle w:val="9"/>
              <w:rPr>
                <w:rFonts w:hint="eastAsia" w:ascii="仿宋_GB2312" w:hAnsi="仿宋" w:eastAsia="仿宋_GB2312" w:cs="仿宋"/>
                <w:color w:val="000000"/>
                <w:sz w:val="18"/>
                <w:szCs w:val="18"/>
                <w:lang w:val="zh-CN" w:eastAsia="zh-CN" w:bidi="zh-CN"/>
              </w:rPr>
            </w:pPr>
          </w:p>
          <w:p w14:paraId="15E4914B">
            <w:pPr>
              <w:pStyle w:val="9"/>
              <w:rPr>
                <w:rFonts w:hint="eastAsia" w:ascii="仿宋_GB2312" w:hAnsi="仿宋" w:eastAsia="仿宋_GB2312" w:cs="仿宋"/>
                <w:color w:val="000000"/>
                <w:sz w:val="18"/>
                <w:szCs w:val="18"/>
                <w:lang w:val="zh-CN" w:eastAsia="zh-CN" w:bidi="zh-CN"/>
              </w:rPr>
            </w:pPr>
          </w:p>
          <w:p w14:paraId="5F3568B9">
            <w:pPr>
              <w:pStyle w:val="9"/>
              <w:rPr>
                <w:rFonts w:hint="eastAsia" w:ascii="仿宋_GB2312" w:hAnsi="仿宋" w:eastAsia="仿宋_GB2312" w:cs="仿宋"/>
                <w:color w:val="000000"/>
                <w:sz w:val="18"/>
                <w:szCs w:val="18"/>
                <w:lang w:val="zh-CN" w:eastAsia="zh-CN" w:bidi="zh-CN"/>
              </w:rPr>
            </w:pPr>
          </w:p>
          <w:p w14:paraId="4FDE6556">
            <w:pPr>
              <w:pStyle w:val="9"/>
              <w:spacing w:before="9"/>
              <w:rPr>
                <w:rFonts w:hint="eastAsia" w:ascii="仿宋_GB2312" w:hAnsi="仿宋" w:eastAsia="仿宋_GB2312" w:cs="仿宋"/>
                <w:color w:val="000000"/>
                <w:sz w:val="18"/>
                <w:szCs w:val="18"/>
                <w:lang w:val="zh-CN" w:eastAsia="zh-CN" w:bidi="zh-CN"/>
              </w:rPr>
            </w:pPr>
          </w:p>
          <w:p w14:paraId="59C69557">
            <w:pPr>
              <w:pStyle w:val="9"/>
              <w:spacing w:line="324" w:lineRule="auto"/>
              <w:ind w:left="180" w:right="167"/>
              <w:jc w:val="both"/>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精准扶贫贷款</w:t>
            </w:r>
          </w:p>
        </w:tc>
        <w:tc>
          <w:tcPr>
            <w:tcW w:w="3260" w:type="dxa"/>
            <w:vAlign w:val="top"/>
          </w:tcPr>
          <w:p w14:paraId="0E42D587">
            <w:pPr>
              <w:pStyle w:val="9"/>
              <w:rPr>
                <w:rFonts w:hint="eastAsia" w:ascii="仿宋_GB2312" w:hAnsi="仿宋" w:eastAsia="仿宋_GB2312" w:cs="仿宋"/>
                <w:color w:val="000000"/>
                <w:sz w:val="18"/>
                <w:szCs w:val="18"/>
                <w:lang w:val="zh-CN" w:eastAsia="zh-CN" w:bidi="zh-CN"/>
              </w:rPr>
            </w:pPr>
          </w:p>
          <w:p w14:paraId="39437F15">
            <w:pPr>
              <w:pStyle w:val="9"/>
              <w:spacing w:before="1"/>
              <w:rPr>
                <w:rFonts w:hint="eastAsia" w:ascii="仿宋_GB2312" w:hAnsi="仿宋" w:eastAsia="仿宋_GB2312" w:cs="仿宋"/>
                <w:color w:val="000000"/>
                <w:sz w:val="18"/>
                <w:szCs w:val="18"/>
                <w:lang w:val="zh-CN" w:eastAsia="zh-CN" w:bidi="zh-CN"/>
              </w:rPr>
            </w:pPr>
          </w:p>
          <w:p w14:paraId="2935420E">
            <w:pPr>
              <w:pStyle w:val="9"/>
              <w:numPr>
                <w:ilvl w:val="0"/>
                <w:numId w:val="15"/>
              </w:numPr>
              <w:tabs>
                <w:tab w:val="left" w:pos="290"/>
              </w:tabs>
              <w:spacing w:before="0" w:after="0" w:line="324" w:lineRule="auto"/>
              <w:ind w:left="108" w:right="134" w:firstLine="0"/>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扶贫小额信贷的贷款对象、用途、额度、期限、利率等情况</w:t>
            </w:r>
          </w:p>
          <w:p w14:paraId="3FDCAF52">
            <w:pPr>
              <w:pStyle w:val="9"/>
              <w:numPr>
                <w:ilvl w:val="0"/>
                <w:numId w:val="15"/>
              </w:numPr>
              <w:tabs>
                <w:tab w:val="left" w:pos="290"/>
              </w:tabs>
              <w:spacing w:before="2" w:after="0" w:line="324" w:lineRule="auto"/>
              <w:ind w:left="108" w:right="134" w:firstLine="0"/>
              <w:jc w:val="both"/>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享受扶贫贴息贷款的企业、专业合作社等经营主体的名称、贷款额度、期限、贴息规模和带贫减贫机制等情况</w:t>
            </w:r>
          </w:p>
        </w:tc>
        <w:tc>
          <w:tcPr>
            <w:tcW w:w="2058" w:type="dxa"/>
            <w:vAlign w:val="top"/>
          </w:tcPr>
          <w:p w14:paraId="0A223274">
            <w:pPr>
              <w:pStyle w:val="9"/>
              <w:rPr>
                <w:rFonts w:hint="eastAsia" w:ascii="仿宋_GB2312" w:hAnsi="仿宋" w:eastAsia="仿宋_GB2312" w:cs="仿宋"/>
                <w:color w:val="000000"/>
                <w:sz w:val="18"/>
                <w:szCs w:val="18"/>
                <w:lang w:val="zh-CN" w:eastAsia="zh-CN" w:bidi="zh-CN"/>
              </w:rPr>
            </w:pPr>
          </w:p>
          <w:p w14:paraId="64BA3198">
            <w:pPr>
              <w:pStyle w:val="9"/>
              <w:jc w:val="both"/>
              <w:rPr>
                <w:rFonts w:hint="eastAsia" w:ascii="仿宋_GB2312" w:hAnsi="仿宋" w:eastAsia="仿宋_GB2312" w:cs="仿宋"/>
                <w:color w:val="000000"/>
                <w:sz w:val="18"/>
                <w:szCs w:val="18"/>
                <w:lang w:val="zh-CN" w:eastAsia="zh-CN" w:bidi="zh-CN"/>
              </w:rPr>
            </w:pPr>
          </w:p>
          <w:p w14:paraId="72729281">
            <w:pPr>
              <w:pStyle w:val="9"/>
              <w:spacing w:before="141" w:line="324" w:lineRule="auto"/>
              <w:ind w:left="107" w:right="67"/>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《国务院扶贫办、财政部关于完善扶贫资金项目公告公示制度的指导意见》</w:t>
            </w:r>
          </w:p>
        </w:tc>
        <w:tc>
          <w:tcPr>
            <w:tcW w:w="1765" w:type="dxa"/>
            <w:vAlign w:val="top"/>
          </w:tcPr>
          <w:p w14:paraId="24B2FA86">
            <w:pPr>
              <w:pStyle w:val="9"/>
              <w:rPr>
                <w:rFonts w:hint="eastAsia" w:ascii="仿宋_GB2312" w:hAnsi="仿宋" w:eastAsia="仿宋_GB2312" w:cs="仿宋"/>
                <w:color w:val="000000"/>
                <w:sz w:val="18"/>
                <w:szCs w:val="18"/>
                <w:lang w:val="zh-CN" w:eastAsia="zh-CN" w:bidi="zh-CN"/>
              </w:rPr>
            </w:pPr>
          </w:p>
          <w:p w14:paraId="0D698DD3">
            <w:pPr>
              <w:pStyle w:val="9"/>
              <w:rPr>
                <w:rFonts w:hint="eastAsia" w:ascii="仿宋_GB2312" w:hAnsi="仿宋" w:eastAsia="仿宋_GB2312" w:cs="仿宋"/>
                <w:color w:val="000000"/>
                <w:sz w:val="18"/>
                <w:szCs w:val="18"/>
                <w:lang w:val="zh-CN" w:eastAsia="zh-CN" w:bidi="zh-CN"/>
              </w:rPr>
            </w:pPr>
          </w:p>
          <w:p w14:paraId="6EBF6845">
            <w:pPr>
              <w:pStyle w:val="9"/>
              <w:rPr>
                <w:rFonts w:hint="eastAsia" w:ascii="仿宋_GB2312" w:hAnsi="仿宋" w:eastAsia="仿宋_GB2312" w:cs="仿宋"/>
                <w:color w:val="000000"/>
                <w:sz w:val="18"/>
                <w:szCs w:val="18"/>
                <w:lang w:val="zh-CN" w:eastAsia="zh-CN" w:bidi="zh-CN"/>
              </w:rPr>
            </w:pPr>
          </w:p>
          <w:p w14:paraId="0D46F391">
            <w:pPr>
              <w:pStyle w:val="9"/>
              <w:spacing w:before="4"/>
              <w:jc w:val="both"/>
              <w:rPr>
                <w:rFonts w:hint="eastAsia" w:ascii="仿宋_GB2312" w:hAnsi="仿宋" w:eastAsia="仿宋_GB2312" w:cs="仿宋"/>
                <w:color w:val="000000"/>
                <w:sz w:val="18"/>
                <w:szCs w:val="18"/>
                <w:lang w:val="zh-CN" w:eastAsia="zh-CN" w:bidi="zh-CN"/>
              </w:rPr>
            </w:pPr>
          </w:p>
          <w:p w14:paraId="7ACACB9A">
            <w:pPr>
              <w:pStyle w:val="9"/>
              <w:spacing w:line="324" w:lineRule="auto"/>
              <w:ind w:left="108" w:right="140"/>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每年底前集中公布1 次当年情况</w:t>
            </w:r>
          </w:p>
        </w:tc>
        <w:tc>
          <w:tcPr>
            <w:tcW w:w="1617" w:type="dxa"/>
            <w:vAlign w:val="top"/>
          </w:tcPr>
          <w:p w14:paraId="69EB63D6">
            <w:pPr>
              <w:pStyle w:val="9"/>
              <w:rPr>
                <w:rFonts w:hint="eastAsia" w:ascii="仿宋_GB2312" w:hAnsi="仿宋" w:eastAsia="仿宋_GB2312" w:cs="仿宋"/>
                <w:color w:val="000000"/>
                <w:sz w:val="18"/>
                <w:szCs w:val="18"/>
                <w:lang w:val="zh-CN" w:eastAsia="zh-CN" w:bidi="zh-CN"/>
              </w:rPr>
            </w:pPr>
          </w:p>
          <w:p w14:paraId="5E90553F">
            <w:pPr>
              <w:pStyle w:val="9"/>
              <w:rPr>
                <w:rFonts w:hint="eastAsia" w:ascii="仿宋_GB2312" w:hAnsi="仿宋" w:eastAsia="仿宋_GB2312" w:cs="仿宋"/>
                <w:color w:val="000000"/>
                <w:sz w:val="18"/>
                <w:szCs w:val="18"/>
                <w:lang w:val="zh-CN" w:eastAsia="zh-CN" w:bidi="zh-CN"/>
              </w:rPr>
            </w:pPr>
          </w:p>
          <w:p w14:paraId="104558C7">
            <w:pPr>
              <w:pStyle w:val="9"/>
              <w:rPr>
                <w:rFonts w:hint="eastAsia" w:ascii="仿宋_GB2312" w:hAnsi="仿宋" w:eastAsia="仿宋_GB2312" w:cs="仿宋"/>
                <w:color w:val="000000"/>
                <w:sz w:val="18"/>
                <w:szCs w:val="18"/>
                <w:lang w:val="zh-CN" w:eastAsia="zh-CN" w:bidi="zh-CN"/>
              </w:rPr>
            </w:pPr>
          </w:p>
          <w:p w14:paraId="7634DD70">
            <w:pPr>
              <w:pStyle w:val="9"/>
              <w:spacing w:before="11"/>
              <w:jc w:val="both"/>
              <w:rPr>
                <w:rFonts w:hint="eastAsia" w:ascii="仿宋_GB2312" w:hAnsi="仿宋" w:eastAsia="仿宋_GB2312" w:cs="仿宋"/>
                <w:color w:val="000000"/>
                <w:sz w:val="18"/>
                <w:szCs w:val="18"/>
                <w:lang w:val="zh-CN" w:eastAsia="zh-CN" w:bidi="zh-CN"/>
              </w:rPr>
            </w:pPr>
          </w:p>
          <w:p w14:paraId="43E7B06F">
            <w:pPr>
              <w:pStyle w:val="9"/>
              <w:ind w:left="129" w:right="120"/>
              <w:jc w:val="center"/>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昌宁镇</w:t>
            </w:r>
            <w:r>
              <w:rPr>
                <w:rFonts w:hint="eastAsia" w:ascii="仿宋_GB2312" w:hAnsi="仿宋" w:eastAsia="仿宋_GB2312" w:cs="仿宋"/>
                <w:color w:val="000000"/>
                <w:sz w:val="18"/>
                <w:szCs w:val="18"/>
                <w:lang w:val="zh-CN" w:eastAsia="zh-CN" w:bidi="zh-CN"/>
              </w:rPr>
              <w:t>人民政府</w:t>
            </w:r>
          </w:p>
        </w:tc>
        <w:tc>
          <w:tcPr>
            <w:tcW w:w="1321" w:type="dxa"/>
            <w:vAlign w:val="top"/>
          </w:tcPr>
          <w:p w14:paraId="48F849F5">
            <w:pPr>
              <w:pStyle w:val="9"/>
              <w:rPr>
                <w:rFonts w:hint="eastAsia" w:ascii="仿宋_GB2312" w:hAnsi="仿宋" w:eastAsia="仿宋_GB2312" w:cs="仿宋"/>
                <w:color w:val="000000"/>
                <w:sz w:val="18"/>
                <w:szCs w:val="18"/>
                <w:lang w:val="zh-CN" w:eastAsia="zh-CN" w:bidi="zh-CN"/>
              </w:rPr>
            </w:pPr>
          </w:p>
          <w:p w14:paraId="1F9E744E">
            <w:pPr>
              <w:pStyle w:val="9"/>
              <w:rPr>
                <w:rFonts w:hint="eastAsia" w:ascii="仿宋_GB2312" w:hAnsi="仿宋" w:eastAsia="仿宋_GB2312" w:cs="仿宋"/>
                <w:color w:val="000000"/>
                <w:sz w:val="18"/>
                <w:szCs w:val="18"/>
                <w:lang w:val="zh-CN" w:eastAsia="zh-CN" w:bidi="zh-CN"/>
              </w:rPr>
            </w:pPr>
          </w:p>
          <w:p w14:paraId="5B216DF2">
            <w:pPr>
              <w:pStyle w:val="9"/>
              <w:rPr>
                <w:rFonts w:hint="eastAsia" w:ascii="仿宋_GB2312" w:hAnsi="仿宋" w:eastAsia="仿宋_GB2312" w:cs="仿宋"/>
                <w:color w:val="000000"/>
                <w:sz w:val="18"/>
                <w:szCs w:val="18"/>
                <w:lang w:val="zh-CN" w:eastAsia="zh-CN" w:bidi="zh-CN"/>
              </w:rPr>
            </w:pPr>
          </w:p>
          <w:p w14:paraId="0471330B">
            <w:pPr>
              <w:pStyle w:val="9"/>
              <w:rPr>
                <w:rFonts w:hint="eastAsia" w:ascii="仿宋_GB2312" w:hAnsi="仿宋" w:eastAsia="仿宋_GB2312" w:cs="仿宋"/>
                <w:color w:val="000000"/>
                <w:sz w:val="18"/>
                <w:szCs w:val="18"/>
                <w:lang w:val="zh-CN" w:eastAsia="zh-CN" w:bidi="zh-CN"/>
              </w:rPr>
            </w:pPr>
          </w:p>
          <w:p w14:paraId="3E716611">
            <w:pPr>
              <w:pStyle w:val="9"/>
              <w:spacing w:before="4"/>
              <w:rPr>
                <w:rFonts w:hint="eastAsia" w:ascii="仿宋_GB2312" w:hAnsi="仿宋" w:eastAsia="仿宋_GB2312" w:cs="仿宋"/>
                <w:color w:val="000000"/>
                <w:sz w:val="18"/>
                <w:szCs w:val="18"/>
                <w:lang w:val="zh-CN" w:eastAsia="zh-CN" w:bidi="zh-CN"/>
              </w:rPr>
            </w:pPr>
          </w:p>
          <w:p w14:paraId="31A199BC">
            <w:pPr>
              <w:pStyle w:val="9"/>
              <w:numPr>
                <w:ilvl w:val="0"/>
                <w:numId w:val="16"/>
              </w:numPr>
              <w:tabs>
                <w:tab w:val="left" w:pos="288"/>
              </w:tabs>
              <w:spacing w:before="0"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镇</w:t>
            </w:r>
            <w:r>
              <w:rPr>
                <w:rFonts w:hint="eastAsia" w:ascii="仿宋_GB2312" w:hAnsi="仿宋" w:eastAsia="仿宋_GB2312" w:cs="仿宋"/>
                <w:color w:val="000000"/>
                <w:sz w:val="18"/>
                <w:szCs w:val="18"/>
                <w:lang w:val="zh-CN" w:eastAsia="zh-CN" w:bidi="zh-CN"/>
              </w:rPr>
              <w:t>公示栏</w:t>
            </w:r>
          </w:p>
          <w:p w14:paraId="3DAB815B">
            <w:pPr>
              <w:pStyle w:val="9"/>
              <w:numPr>
                <w:ilvl w:val="0"/>
                <w:numId w:val="16"/>
              </w:numPr>
              <w:tabs>
                <w:tab w:val="left" w:pos="288"/>
              </w:tabs>
              <w:spacing w:before="82"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村公示栏</w:t>
            </w:r>
          </w:p>
        </w:tc>
        <w:tc>
          <w:tcPr>
            <w:tcW w:w="588" w:type="dxa"/>
            <w:vAlign w:val="top"/>
          </w:tcPr>
          <w:p w14:paraId="08F83CB7">
            <w:pPr>
              <w:pStyle w:val="9"/>
              <w:rPr>
                <w:rFonts w:hint="eastAsia" w:ascii="仿宋_GB2312" w:hAnsi="仿宋" w:eastAsia="仿宋_GB2312" w:cs="仿宋"/>
                <w:color w:val="000000"/>
                <w:sz w:val="18"/>
                <w:szCs w:val="18"/>
                <w:lang w:val="zh-CN" w:eastAsia="zh-CN" w:bidi="zh-CN"/>
              </w:rPr>
            </w:pPr>
          </w:p>
          <w:p w14:paraId="2D8CAD99">
            <w:pPr>
              <w:pStyle w:val="9"/>
              <w:rPr>
                <w:rFonts w:hint="eastAsia" w:ascii="仿宋_GB2312" w:hAnsi="仿宋" w:eastAsia="仿宋_GB2312" w:cs="仿宋"/>
                <w:color w:val="000000"/>
                <w:sz w:val="18"/>
                <w:szCs w:val="18"/>
                <w:lang w:val="zh-CN" w:eastAsia="zh-CN" w:bidi="zh-CN"/>
              </w:rPr>
            </w:pPr>
          </w:p>
          <w:p w14:paraId="19D1D668">
            <w:pPr>
              <w:pStyle w:val="9"/>
              <w:rPr>
                <w:rFonts w:hint="eastAsia" w:ascii="仿宋_GB2312" w:hAnsi="仿宋" w:eastAsia="仿宋_GB2312" w:cs="仿宋"/>
                <w:color w:val="000000"/>
                <w:sz w:val="18"/>
                <w:szCs w:val="18"/>
                <w:lang w:val="zh-CN" w:eastAsia="zh-CN" w:bidi="zh-CN"/>
              </w:rPr>
            </w:pPr>
          </w:p>
          <w:p w14:paraId="69B76CD2">
            <w:pPr>
              <w:pStyle w:val="9"/>
              <w:rPr>
                <w:rFonts w:hint="eastAsia" w:ascii="仿宋_GB2312" w:hAnsi="仿宋" w:eastAsia="仿宋_GB2312" w:cs="仿宋"/>
                <w:color w:val="000000"/>
                <w:sz w:val="18"/>
                <w:szCs w:val="18"/>
                <w:lang w:val="zh-CN" w:eastAsia="zh-CN" w:bidi="zh-CN"/>
              </w:rPr>
            </w:pPr>
          </w:p>
          <w:p w14:paraId="159EED6F">
            <w:pPr>
              <w:pStyle w:val="9"/>
              <w:rPr>
                <w:rFonts w:hint="eastAsia" w:ascii="仿宋_GB2312" w:hAnsi="仿宋" w:eastAsia="仿宋_GB2312" w:cs="仿宋"/>
                <w:color w:val="000000"/>
                <w:sz w:val="18"/>
                <w:szCs w:val="18"/>
                <w:lang w:val="zh-CN" w:eastAsia="zh-CN" w:bidi="zh-CN"/>
              </w:rPr>
            </w:pPr>
          </w:p>
          <w:p w14:paraId="1ED99E09">
            <w:pPr>
              <w:pStyle w:val="9"/>
              <w:spacing w:before="6"/>
              <w:rPr>
                <w:rFonts w:hint="eastAsia" w:ascii="仿宋_GB2312" w:hAnsi="仿宋" w:eastAsia="仿宋_GB2312" w:cs="仿宋"/>
                <w:color w:val="000000"/>
                <w:sz w:val="18"/>
                <w:szCs w:val="18"/>
                <w:lang w:val="zh-CN" w:eastAsia="zh-CN" w:bidi="zh-CN"/>
              </w:rPr>
            </w:pPr>
          </w:p>
          <w:p w14:paraId="6AE009AA">
            <w:pPr>
              <w:pStyle w:val="9"/>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36" w:type="dxa"/>
            <w:vAlign w:val="top"/>
          </w:tcPr>
          <w:p w14:paraId="139A2886">
            <w:pPr>
              <w:pStyle w:val="9"/>
              <w:rPr>
                <w:rFonts w:hint="eastAsia" w:ascii="仿宋_GB2312" w:hAnsi="仿宋" w:eastAsia="仿宋_GB2312" w:cs="仿宋"/>
                <w:color w:val="000000"/>
                <w:sz w:val="18"/>
                <w:szCs w:val="18"/>
                <w:lang w:val="zh-CN" w:eastAsia="zh-CN" w:bidi="zh-CN"/>
              </w:rPr>
            </w:pPr>
          </w:p>
        </w:tc>
        <w:tc>
          <w:tcPr>
            <w:tcW w:w="588" w:type="dxa"/>
            <w:vAlign w:val="top"/>
          </w:tcPr>
          <w:p w14:paraId="40395103">
            <w:pPr>
              <w:pStyle w:val="9"/>
              <w:rPr>
                <w:rFonts w:hint="eastAsia" w:ascii="仿宋_GB2312" w:hAnsi="仿宋" w:eastAsia="仿宋_GB2312" w:cs="仿宋"/>
                <w:color w:val="000000"/>
                <w:sz w:val="18"/>
                <w:szCs w:val="18"/>
                <w:lang w:val="zh-CN" w:eastAsia="zh-CN" w:bidi="zh-CN"/>
              </w:rPr>
            </w:pPr>
          </w:p>
          <w:p w14:paraId="6556A6A6">
            <w:pPr>
              <w:pStyle w:val="9"/>
              <w:rPr>
                <w:rFonts w:hint="eastAsia" w:ascii="仿宋_GB2312" w:hAnsi="仿宋" w:eastAsia="仿宋_GB2312" w:cs="仿宋"/>
                <w:color w:val="000000"/>
                <w:sz w:val="18"/>
                <w:szCs w:val="18"/>
                <w:lang w:val="zh-CN" w:eastAsia="zh-CN" w:bidi="zh-CN"/>
              </w:rPr>
            </w:pPr>
          </w:p>
          <w:p w14:paraId="10A60C0E">
            <w:pPr>
              <w:pStyle w:val="9"/>
              <w:rPr>
                <w:rFonts w:hint="eastAsia" w:ascii="仿宋_GB2312" w:hAnsi="仿宋" w:eastAsia="仿宋_GB2312" w:cs="仿宋"/>
                <w:color w:val="000000"/>
                <w:sz w:val="18"/>
                <w:szCs w:val="18"/>
                <w:lang w:val="zh-CN" w:eastAsia="zh-CN" w:bidi="zh-CN"/>
              </w:rPr>
            </w:pPr>
          </w:p>
          <w:p w14:paraId="60D4AB66">
            <w:pPr>
              <w:pStyle w:val="9"/>
              <w:rPr>
                <w:rFonts w:hint="eastAsia" w:ascii="仿宋_GB2312" w:hAnsi="仿宋" w:eastAsia="仿宋_GB2312" w:cs="仿宋"/>
                <w:color w:val="000000"/>
                <w:sz w:val="18"/>
                <w:szCs w:val="18"/>
                <w:lang w:val="zh-CN" w:eastAsia="zh-CN" w:bidi="zh-CN"/>
              </w:rPr>
            </w:pPr>
          </w:p>
          <w:p w14:paraId="1EB6577B">
            <w:pPr>
              <w:pStyle w:val="9"/>
              <w:rPr>
                <w:rFonts w:hint="eastAsia" w:ascii="仿宋_GB2312" w:hAnsi="仿宋" w:eastAsia="仿宋_GB2312" w:cs="仿宋"/>
                <w:color w:val="000000"/>
                <w:sz w:val="18"/>
                <w:szCs w:val="18"/>
                <w:lang w:val="zh-CN" w:eastAsia="zh-CN" w:bidi="zh-CN"/>
              </w:rPr>
            </w:pPr>
          </w:p>
          <w:p w14:paraId="4A42EFDD">
            <w:pPr>
              <w:pStyle w:val="9"/>
              <w:spacing w:before="6"/>
              <w:rPr>
                <w:rFonts w:hint="eastAsia" w:ascii="仿宋_GB2312" w:hAnsi="仿宋" w:eastAsia="仿宋_GB2312" w:cs="仿宋"/>
                <w:color w:val="000000"/>
                <w:sz w:val="18"/>
                <w:szCs w:val="18"/>
                <w:lang w:val="zh-CN" w:eastAsia="zh-CN" w:bidi="zh-CN"/>
              </w:rPr>
            </w:pPr>
          </w:p>
          <w:p w14:paraId="035DA0A6">
            <w:pPr>
              <w:pStyle w:val="9"/>
              <w:ind w:left="1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36" w:type="dxa"/>
            <w:vAlign w:val="top"/>
          </w:tcPr>
          <w:p w14:paraId="56D0282B">
            <w:pPr>
              <w:pStyle w:val="9"/>
              <w:rPr>
                <w:rFonts w:hint="eastAsia" w:ascii="仿宋_GB2312" w:hAnsi="仿宋" w:eastAsia="仿宋_GB2312" w:cs="仿宋"/>
                <w:color w:val="000000"/>
                <w:sz w:val="18"/>
                <w:szCs w:val="18"/>
                <w:lang w:val="zh-CN" w:eastAsia="zh-CN" w:bidi="zh-CN"/>
              </w:rPr>
            </w:pPr>
          </w:p>
        </w:tc>
        <w:tc>
          <w:tcPr>
            <w:tcW w:w="592" w:type="dxa"/>
            <w:vAlign w:val="top"/>
          </w:tcPr>
          <w:p w14:paraId="60A3C50D">
            <w:pPr>
              <w:pStyle w:val="9"/>
              <w:rPr>
                <w:rFonts w:hint="eastAsia" w:ascii="仿宋_GB2312" w:hAnsi="仿宋" w:eastAsia="仿宋_GB2312" w:cs="仿宋"/>
                <w:color w:val="000000"/>
                <w:sz w:val="18"/>
                <w:szCs w:val="18"/>
                <w:lang w:val="zh-CN" w:eastAsia="zh-CN" w:bidi="zh-CN"/>
              </w:rPr>
            </w:pPr>
          </w:p>
        </w:tc>
        <w:tc>
          <w:tcPr>
            <w:tcW w:w="747" w:type="dxa"/>
            <w:vAlign w:val="top"/>
          </w:tcPr>
          <w:p w14:paraId="3A76FDAE">
            <w:pPr>
              <w:pStyle w:val="9"/>
              <w:rPr>
                <w:rFonts w:hint="eastAsia" w:ascii="仿宋_GB2312" w:hAnsi="仿宋" w:eastAsia="仿宋_GB2312" w:cs="仿宋"/>
                <w:color w:val="000000"/>
                <w:sz w:val="18"/>
                <w:szCs w:val="18"/>
                <w:lang w:val="zh-CN" w:eastAsia="zh-CN" w:bidi="zh-CN"/>
              </w:rPr>
            </w:pPr>
          </w:p>
          <w:p w14:paraId="131CCA39">
            <w:pPr>
              <w:pStyle w:val="9"/>
              <w:rPr>
                <w:rFonts w:hint="eastAsia" w:ascii="仿宋_GB2312" w:hAnsi="仿宋" w:eastAsia="仿宋_GB2312" w:cs="仿宋"/>
                <w:color w:val="000000"/>
                <w:sz w:val="18"/>
                <w:szCs w:val="18"/>
                <w:lang w:val="zh-CN" w:eastAsia="zh-CN" w:bidi="zh-CN"/>
              </w:rPr>
            </w:pPr>
          </w:p>
          <w:p w14:paraId="101056DC">
            <w:pPr>
              <w:pStyle w:val="9"/>
              <w:rPr>
                <w:rFonts w:hint="eastAsia" w:ascii="仿宋_GB2312" w:hAnsi="仿宋" w:eastAsia="仿宋_GB2312" w:cs="仿宋"/>
                <w:color w:val="000000"/>
                <w:sz w:val="18"/>
                <w:szCs w:val="18"/>
                <w:lang w:val="zh-CN" w:eastAsia="zh-CN" w:bidi="zh-CN"/>
              </w:rPr>
            </w:pPr>
          </w:p>
          <w:p w14:paraId="7DA514F8">
            <w:pPr>
              <w:pStyle w:val="9"/>
              <w:rPr>
                <w:rFonts w:hint="eastAsia" w:ascii="仿宋_GB2312" w:hAnsi="仿宋" w:eastAsia="仿宋_GB2312" w:cs="仿宋"/>
                <w:color w:val="000000"/>
                <w:sz w:val="18"/>
                <w:szCs w:val="18"/>
                <w:lang w:val="zh-CN" w:eastAsia="zh-CN" w:bidi="zh-CN"/>
              </w:rPr>
            </w:pPr>
          </w:p>
          <w:p w14:paraId="5B344C49">
            <w:pPr>
              <w:pStyle w:val="9"/>
              <w:rPr>
                <w:rFonts w:hint="eastAsia" w:ascii="仿宋_GB2312" w:hAnsi="仿宋" w:eastAsia="仿宋_GB2312" w:cs="仿宋"/>
                <w:color w:val="000000"/>
                <w:sz w:val="18"/>
                <w:szCs w:val="18"/>
                <w:lang w:val="zh-CN" w:eastAsia="zh-CN" w:bidi="zh-CN"/>
              </w:rPr>
            </w:pPr>
          </w:p>
          <w:p w14:paraId="6B118558">
            <w:pPr>
              <w:pStyle w:val="9"/>
              <w:spacing w:before="6"/>
              <w:rPr>
                <w:rFonts w:hint="eastAsia" w:ascii="仿宋_GB2312" w:hAnsi="仿宋" w:eastAsia="仿宋_GB2312" w:cs="仿宋"/>
                <w:color w:val="000000"/>
                <w:sz w:val="18"/>
                <w:szCs w:val="18"/>
                <w:lang w:val="zh-CN" w:eastAsia="zh-CN" w:bidi="zh-CN"/>
              </w:rPr>
            </w:pPr>
          </w:p>
          <w:p w14:paraId="11FCF3D6">
            <w:pPr>
              <w:pStyle w:val="9"/>
              <w:ind w:left="8"/>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r>
      <w:tr w14:paraId="3094C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559" w:type="dxa"/>
            <w:vAlign w:val="center"/>
          </w:tcPr>
          <w:p w14:paraId="5EA3CCFA">
            <w:pPr>
              <w:widowControl/>
              <w:ind w:left="0" w:leftChars="0" w:right="0"/>
              <w:jc w:val="center"/>
              <w:rPr>
                <w:rFonts w:hint="eastAsia" w:ascii="仿宋_GB2312" w:hAnsi="仿宋" w:eastAsia="仿宋_GB2312" w:cs="仿宋"/>
                <w:color w:val="000000"/>
                <w:sz w:val="20"/>
                <w:szCs w:val="20"/>
                <w:lang w:val="zh-CN" w:eastAsia="zh-CN" w:bidi="zh-CN"/>
              </w:rPr>
            </w:pPr>
            <w:r>
              <w:rPr>
                <w:rFonts w:hint="eastAsia" w:ascii="仿宋_GB2312" w:hAnsi="仿宋" w:eastAsia="仿宋_GB2312" w:cs="仿宋"/>
                <w:color w:val="000000"/>
                <w:sz w:val="20"/>
                <w:szCs w:val="20"/>
                <w:lang w:val="zh-CN" w:eastAsia="zh-CN" w:bidi="zh-CN"/>
              </w:rPr>
              <w:t>9</w:t>
            </w:r>
          </w:p>
        </w:tc>
        <w:tc>
          <w:tcPr>
            <w:tcW w:w="746" w:type="dxa"/>
            <w:vAlign w:val="center"/>
          </w:tcPr>
          <w:p w14:paraId="71069D44">
            <w:pPr>
              <w:widowControl/>
              <w:ind w:left="0" w:leftChars="0" w:right="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扶贫</w:t>
            </w:r>
          </w:p>
          <w:p w14:paraId="5CF66461">
            <w:pPr>
              <w:widowControl/>
              <w:ind w:left="0" w:leftChars="0" w:right="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资金</w:t>
            </w:r>
          </w:p>
        </w:tc>
        <w:tc>
          <w:tcPr>
            <w:tcW w:w="746" w:type="dxa"/>
            <w:vAlign w:val="center"/>
          </w:tcPr>
          <w:p w14:paraId="3C843B2C">
            <w:pPr>
              <w:widowControl/>
              <w:ind w:left="0" w:leftChars="0" w:right="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教育扶贫</w:t>
            </w:r>
          </w:p>
        </w:tc>
        <w:tc>
          <w:tcPr>
            <w:tcW w:w="3260" w:type="dxa"/>
            <w:vAlign w:val="center"/>
          </w:tcPr>
          <w:p w14:paraId="08C9F34F">
            <w:pPr>
              <w:widowControl/>
              <w:ind w:left="0" w:leftChars="0" w:right="0"/>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r>
              <w:rPr>
                <w:rFonts w:hint="eastAsia" w:ascii="仿宋_GB2312" w:hAnsi="仿宋" w:eastAsia="仿宋_GB2312" w:cs="仿宋"/>
                <w:color w:val="000000"/>
                <w:sz w:val="18"/>
                <w:szCs w:val="18"/>
                <w:lang w:val="en-US" w:eastAsia="zh-CN" w:bidi="zh-CN"/>
              </w:rPr>
              <w:t>雨露计划的资助对象、标准、程序、学生名单、资助金发放等情况</w:t>
            </w:r>
          </w:p>
        </w:tc>
        <w:tc>
          <w:tcPr>
            <w:tcW w:w="2058" w:type="dxa"/>
            <w:vAlign w:val="center"/>
          </w:tcPr>
          <w:p w14:paraId="111976A1">
            <w:pPr>
              <w:widowControl/>
              <w:ind w:left="0" w:leftChars="0" w:right="0"/>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《山西省扶贫开发办公室关于做</w:t>
            </w:r>
            <w:r>
              <w:rPr>
                <w:rFonts w:hint="eastAsia" w:ascii="仿宋_GB2312" w:hAnsi="仿宋" w:eastAsia="仿宋_GB2312" w:cs="仿宋"/>
                <w:color w:val="000000"/>
                <w:sz w:val="18"/>
                <w:szCs w:val="18"/>
                <w:lang w:val="en-US" w:eastAsia="zh-CN" w:bidi="zh-CN"/>
              </w:rPr>
              <w:t>2019-2020学年“雨露计划”资助工作的通知）</w:t>
            </w:r>
          </w:p>
        </w:tc>
        <w:tc>
          <w:tcPr>
            <w:tcW w:w="1765" w:type="dxa"/>
            <w:vAlign w:val="center"/>
          </w:tcPr>
          <w:p w14:paraId="004D124F">
            <w:pPr>
              <w:widowControl/>
              <w:ind w:left="0" w:leftChars="0" w:right="0"/>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2020年3月初-2020年5月底</w:t>
            </w:r>
          </w:p>
        </w:tc>
        <w:tc>
          <w:tcPr>
            <w:tcW w:w="1617" w:type="dxa"/>
            <w:vAlign w:val="center"/>
          </w:tcPr>
          <w:p w14:paraId="2123274F">
            <w:pPr>
              <w:widowControl/>
              <w:ind w:left="0" w:leftChars="0" w:right="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昌宁镇人民政府</w:t>
            </w:r>
          </w:p>
        </w:tc>
        <w:tc>
          <w:tcPr>
            <w:tcW w:w="1321" w:type="dxa"/>
            <w:vAlign w:val="center"/>
          </w:tcPr>
          <w:p w14:paraId="029F8ABF">
            <w:pPr>
              <w:pStyle w:val="9"/>
              <w:numPr>
                <w:ilvl w:val="0"/>
                <w:numId w:val="16"/>
              </w:numPr>
              <w:tabs>
                <w:tab w:val="left" w:pos="288"/>
              </w:tabs>
              <w:spacing w:before="0"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eastAsia="仿宋_GB2312" w:cs="仿宋"/>
                <w:color w:val="000000"/>
                <w:sz w:val="18"/>
                <w:szCs w:val="18"/>
                <w:lang w:val="zh-CN" w:eastAsia="zh-CN" w:bidi="zh-CN"/>
              </w:rPr>
              <w:t>镇</w:t>
            </w:r>
            <w:r>
              <w:rPr>
                <w:rFonts w:hint="eastAsia" w:ascii="仿宋_GB2312" w:hAnsi="仿宋" w:eastAsia="仿宋_GB2312" w:cs="仿宋"/>
                <w:color w:val="000000"/>
                <w:sz w:val="18"/>
                <w:szCs w:val="18"/>
                <w:lang w:val="zh-CN" w:eastAsia="zh-CN" w:bidi="zh-CN"/>
              </w:rPr>
              <w:t>公示栏</w:t>
            </w:r>
          </w:p>
          <w:p w14:paraId="06E25996">
            <w:pPr>
              <w:pStyle w:val="9"/>
              <w:numPr>
                <w:ilvl w:val="0"/>
                <w:numId w:val="16"/>
              </w:numPr>
              <w:tabs>
                <w:tab w:val="left" w:pos="288"/>
              </w:tabs>
              <w:spacing w:before="0" w:after="0" w:line="240" w:lineRule="auto"/>
              <w:ind w:left="287" w:right="0" w:hanging="182"/>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en-US" w:eastAsia="zh-CN" w:bidi="zh-CN"/>
              </w:rPr>
              <w:t>村</w:t>
            </w:r>
            <w:r>
              <w:rPr>
                <w:rFonts w:hint="eastAsia" w:ascii="仿宋_GB2312" w:hAnsi="仿宋" w:eastAsia="仿宋_GB2312" w:cs="仿宋"/>
                <w:color w:val="000000"/>
                <w:sz w:val="18"/>
                <w:szCs w:val="18"/>
                <w:lang w:val="zh-CN" w:eastAsia="zh-CN" w:bidi="zh-CN"/>
              </w:rPr>
              <w:t>公示栏</w:t>
            </w:r>
          </w:p>
          <w:p w14:paraId="41D18DB2">
            <w:pPr>
              <w:widowControl/>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 xml:space="preserve">  </w:t>
            </w:r>
          </w:p>
          <w:p w14:paraId="4BE4E903">
            <w:pPr>
              <w:widowControl/>
              <w:ind w:left="0" w:leftChars="0" w:right="0"/>
              <w:jc w:val="left"/>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 xml:space="preserve">           </w:t>
            </w:r>
          </w:p>
        </w:tc>
        <w:tc>
          <w:tcPr>
            <w:tcW w:w="588" w:type="dxa"/>
            <w:vAlign w:val="center"/>
          </w:tcPr>
          <w:p w14:paraId="3D7A99CA">
            <w:pPr>
              <w:widowControl/>
              <w:ind w:left="0" w:leftChars="0" w:right="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36" w:type="dxa"/>
            <w:vAlign w:val="center"/>
          </w:tcPr>
          <w:p w14:paraId="03D46CA2">
            <w:pPr>
              <w:widowControl/>
              <w:ind w:left="0" w:leftChars="0" w:right="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　</w:t>
            </w:r>
          </w:p>
        </w:tc>
        <w:tc>
          <w:tcPr>
            <w:tcW w:w="588" w:type="dxa"/>
            <w:vAlign w:val="center"/>
          </w:tcPr>
          <w:p w14:paraId="71C7EB8E">
            <w:pPr>
              <w:widowControl/>
              <w:ind w:left="0" w:leftChars="0" w:right="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36" w:type="dxa"/>
            <w:vAlign w:val="center"/>
          </w:tcPr>
          <w:p w14:paraId="36EAC92C">
            <w:pPr>
              <w:widowControl/>
              <w:ind w:left="0" w:leftChars="0" w:right="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　</w:t>
            </w:r>
          </w:p>
        </w:tc>
        <w:tc>
          <w:tcPr>
            <w:tcW w:w="592" w:type="dxa"/>
            <w:vAlign w:val="center"/>
          </w:tcPr>
          <w:p w14:paraId="56A1CDD2">
            <w:pPr>
              <w:widowControl/>
              <w:ind w:left="0" w:leftChars="0" w:right="0"/>
              <w:jc w:val="center"/>
              <w:rPr>
                <w:rFonts w:hint="eastAsia" w:ascii="仿宋_GB2312" w:hAnsi="仿宋" w:eastAsia="仿宋_GB2312" w:cs="仿宋"/>
                <w:color w:val="000000"/>
                <w:sz w:val="18"/>
                <w:szCs w:val="18"/>
                <w:lang w:val="zh-CN" w:eastAsia="zh-CN" w:bidi="zh-CN"/>
              </w:rPr>
            </w:pPr>
            <w:r>
              <w:rPr>
                <w:rFonts w:hint="eastAsia" w:ascii="仿宋_GB2312" w:hAnsi="仿宋" w:eastAsia="仿宋_GB2312" w:cs="仿宋"/>
                <w:color w:val="000000"/>
                <w:sz w:val="18"/>
                <w:szCs w:val="18"/>
                <w:lang w:val="zh-CN" w:eastAsia="zh-CN" w:bidi="zh-CN"/>
              </w:rPr>
              <w:t>√</w:t>
            </w:r>
          </w:p>
        </w:tc>
        <w:tc>
          <w:tcPr>
            <w:tcW w:w="747" w:type="dxa"/>
            <w:vAlign w:val="center"/>
          </w:tcPr>
          <w:p w14:paraId="69DA2034">
            <w:pPr>
              <w:widowControl/>
              <w:ind w:left="0" w:leftChars="0" w:right="0"/>
              <w:jc w:val="center"/>
              <w:rPr>
                <w:rFonts w:hint="eastAsia" w:ascii="仿宋_GB2312" w:hAnsi="仿宋" w:eastAsia="仿宋_GB2312" w:cs="仿宋"/>
                <w:color w:val="000000"/>
                <w:sz w:val="18"/>
                <w:szCs w:val="18"/>
                <w:lang w:val="zh-CN" w:eastAsia="zh-CN" w:bidi="zh-CN"/>
              </w:rPr>
            </w:pPr>
          </w:p>
        </w:tc>
      </w:tr>
    </w:tbl>
    <w:p w14:paraId="5D90C01A">
      <w:pPr>
        <w:pStyle w:val="9"/>
        <w:rPr>
          <w:rFonts w:hint="eastAsia" w:ascii="仿宋_GB2312" w:hAnsi="仿宋" w:eastAsia="仿宋_GB2312" w:cs="仿宋"/>
          <w:color w:val="000000"/>
          <w:sz w:val="18"/>
          <w:szCs w:val="18"/>
          <w:lang w:val="en-US" w:eastAsia="zh-CN" w:bidi="zh-CN"/>
        </w:rPr>
      </w:pPr>
    </w:p>
    <w:p w14:paraId="1AB386B3">
      <w:pPr>
        <w:rPr>
          <w:rFonts w:hint="default" w:eastAsia="宋体"/>
          <w:lang w:val="en-US" w:eastAsia="zh-CN"/>
        </w:rPr>
      </w:pPr>
    </w:p>
    <w:sectPr>
      <w:footerReference r:id="rId7" w:type="default"/>
      <w:pgSz w:w="16838" w:h="11906" w:orient="landscape"/>
      <w:pgMar w:top="1100" w:right="459" w:bottom="1298" w:left="34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29584">
    <w:pPr>
      <w:pStyle w:val="3"/>
      <w:spacing w:line="14" w:lineRule="auto"/>
      <w:rPr>
        <w:rFonts w:hint="eastAsia" w:eastAsia="宋体"/>
        <w:b w:val="0"/>
        <w:sz w:val="20"/>
        <w:lang w:val="en-US" w:eastAsia="zh-CN"/>
      </w:rPr>
    </w:pPr>
    <w:r>
      <w:rPr>
        <w:rFonts w:hint="eastAsia"/>
        <w:b w:val="0"/>
        <w:sz w:val="20"/>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4E3F0">
    <w:pPr>
      <w:pStyle w:val="3"/>
      <w:spacing w:line="14" w:lineRule="auto"/>
      <w:rPr>
        <w:rFonts w:hint="eastAsia" w:eastAsia="宋体"/>
        <w:b w:val="0"/>
        <w:sz w:val="20"/>
        <w:lang w:val="en-US" w:eastAsia="zh-CN"/>
      </w:rPr>
    </w:pPr>
    <w:r>
      <w:rPr>
        <w:rFonts w:ascii="宋体" w:hAnsi="宋体" w:eastAsia="宋体" w:cs="宋体"/>
        <w:b/>
        <w:bCs/>
        <w:kern w:val="2"/>
        <w:sz w:val="20"/>
        <w:szCs w:val="30"/>
        <w:lang w:val="zh-CN" w:eastAsia="zh-CN" w:bidi="zh-CN"/>
      </w:rPr>
      <w:pict>
        <v:rect id="文本框 5" o:spid="_x0000_s204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1077201">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rect>
      </w:pict>
    </w:r>
    <w:r>
      <w:rPr>
        <w:rFonts w:hint="eastAsia"/>
        <w:b w:val="0"/>
        <w:sz w:val="20"/>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132BF">
    <w:pPr>
      <w:pStyle w:val="3"/>
      <w:spacing w:line="14" w:lineRule="auto"/>
      <w:rPr>
        <w:b w:val="0"/>
        <w:sz w:val="20"/>
      </w:rPr>
    </w:pPr>
    <w:r>
      <w:rPr>
        <w:rFonts w:ascii="宋体" w:hAnsi="宋体" w:eastAsia="宋体" w:cs="宋体"/>
        <w:b/>
        <w:bCs/>
        <w:kern w:val="2"/>
        <w:sz w:val="20"/>
        <w:szCs w:val="30"/>
        <w:lang w:val="zh-CN" w:eastAsia="zh-CN" w:bidi="zh-CN"/>
      </w:rPr>
      <w:pict>
        <v:rect id="文本框 6" o:spid="_x0000_s2050" o:spt="1"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275ED8A">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862A">
    <w:pPr>
      <w:pStyle w:val="3"/>
      <w:spacing w:line="14" w:lineRule="auto"/>
      <w:rPr>
        <w:b w:val="0"/>
        <w:sz w:val="12"/>
      </w:rPr>
    </w:pPr>
    <w:r>
      <w:rPr>
        <w:rFonts w:ascii="宋体" w:hAnsi="宋体" w:eastAsia="宋体" w:cs="宋体"/>
        <w:b/>
        <w:bCs/>
        <w:kern w:val="2"/>
        <w:sz w:val="30"/>
        <w:szCs w:val="30"/>
        <w:lang w:val="zh-CN" w:eastAsia="zh-CN" w:bidi="zh-CN"/>
      </w:rPr>
      <w:pict>
        <v:rect id="文本框 2" o:spid="_x0000_s2051" o:spt="1" style="position:absolute;left:0pt;margin-top:524.5pt;height:11pt;width:13.15pt;mso-position-horizontal:center;mso-position-horizontal-relative:margin;mso-position-vertical-relative:pag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6FC9D04">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31</w:t>
                </w:r>
                <w: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87B0D">
    <w:pPr>
      <w:pStyle w:val="3"/>
      <w:spacing w:line="14" w:lineRule="auto"/>
      <w:rPr>
        <w:b w:val="0"/>
        <w:sz w:val="12"/>
      </w:rPr>
    </w:pPr>
    <w:r>
      <w:rPr>
        <w:rFonts w:ascii="宋体" w:hAnsi="宋体" w:eastAsia="宋体" w:cs="宋体"/>
        <w:b/>
        <w:bCs/>
        <w:kern w:val="2"/>
        <w:sz w:val="30"/>
        <w:szCs w:val="30"/>
        <w:lang w:val="zh-CN" w:eastAsia="zh-CN" w:bidi="zh-CN"/>
      </w:rPr>
      <w:pict>
        <v:rect id="文本框 4" o:spid="_x0000_s2052" o:spt="1" style="position:absolute;left:0pt;margin-top:524.5pt;height:11pt;width:13.15pt;mso-position-horizontal:center;mso-position-horizontal-relative:margin;mso-position-vertical-relative:pag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5C13D4C">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0"/>
      <w:numFmt w:val="bullet"/>
      <w:lvlText w:val="·"/>
      <w:lvlJc w:val="left"/>
      <w:pPr>
        <w:ind w:left="108"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402" w:hanging="181"/>
      </w:pPr>
      <w:rPr>
        <w:rFonts w:hint="default"/>
        <w:lang w:val="zh-CN" w:eastAsia="zh-CN" w:bidi="zh-CN"/>
      </w:rPr>
    </w:lvl>
    <w:lvl w:ilvl="2" w:tentative="0">
      <w:start w:val="0"/>
      <w:numFmt w:val="bullet"/>
      <w:lvlText w:val="•"/>
      <w:lvlJc w:val="left"/>
      <w:pPr>
        <w:ind w:left="705" w:hanging="181"/>
      </w:pPr>
      <w:rPr>
        <w:rFonts w:hint="default"/>
        <w:lang w:val="zh-CN" w:eastAsia="zh-CN" w:bidi="zh-CN"/>
      </w:rPr>
    </w:lvl>
    <w:lvl w:ilvl="3" w:tentative="0">
      <w:start w:val="0"/>
      <w:numFmt w:val="bullet"/>
      <w:lvlText w:val="•"/>
      <w:lvlJc w:val="left"/>
      <w:pPr>
        <w:ind w:left="1007" w:hanging="181"/>
      </w:pPr>
      <w:rPr>
        <w:rFonts w:hint="default"/>
        <w:lang w:val="zh-CN" w:eastAsia="zh-CN" w:bidi="zh-CN"/>
      </w:rPr>
    </w:lvl>
    <w:lvl w:ilvl="4" w:tentative="0">
      <w:start w:val="0"/>
      <w:numFmt w:val="bullet"/>
      <w:lvlText w:val="•"/>
      <w:lvlJc w:val="left"/>
      <w:pPr>
        <w:ind w:left="1310" w:hanging="181"/>
      </w:pPr>
      <w:rPr>
        <w:rFonts w:hint="default"/>
        <w:lang w:val="zh-CN" w:eastAsia="zh-CN" w:bidi="zh-CN"/>
      </w:rPr>
    </w:lvl>
    <w:lvl w:ilvl="5" w:tentative="0">
      <w:start w:val="0"/>
      <w:numFmt w:val="bullet"/>
      <w:lvlText w:val="•"/>
      <w:lvlJc w:val="left"/>
      <w:pPr>
        <w:ind w:left="1612" w:hanging="181"/>
      </w:pPr>
      <w:rPr>
        <w:rFonts w:hint="default"/>
        <w:lang w:val="zh-CN" w:eastAsia="zh-CN" w:bidi="zh-CN"/>
      </w:rPr>
    </w:lvl>
    <w:lvl w:ilvl="6" w:tentative="0">
      <w:start w:val="0"/>
      <w:numFmt w:val="bullet"/>
      <w:lvlText w:val="•"/>
      <w:lvlJc w:val="left"/>
      <w:pPr>
        <w:ind w:left="1915" w:hanging="181"/>
      </w:pPr>
      <w:rPr>
        <w:rFonts w:hint="default"/>
        <w:lang w:val="zh-CN" w:eastAsia="zh-CN" w:bidi="zh-CN"/>
      </w:rPr>
    </w:lvl>
    <w:lvl w:ilvl="7" w:tentative="0">
      <w:start w:val="0"/>
      <w:numFmt w:val="bullet"/>
      <w:lvlText w:val="•"/>
      <w:lvlJc w:val="left"/>
      <w:pPr>
        <w:ind w:left="2217" w:hanging="181"/>
      </w:pPr>
      <w:rPr>
        <w:rFonts w:hint="default"/>
        <w:lang w:val="zh-CN" w:eastAsia="zh-CN" w:bidi="zh-CN"/>
      </w:rPr>
    </w:lvl>
    <w:lvl w:ilvl="8" w:tentative="0">
      <w:start w:val="0"/>
      <w:numFmt w:val="bullet"/>
      <w:lvlText w:val="•"/>
      <w:lvlJc w:val="left"/>
      <w:pPr>
        <w:ind w:left="2520" w:hanging="181"/>
      </w:pPr>
      <w:rPr>
        <w:rFonts w:hint="default"/>
        <w:lang w:val="zh-CN" w:eastAsia="zh-CN" w:bidi="zh-CN"/>
      </w:rPr>
    </w:lvl>
  </w:abstractNum>
  <w:abstractNum w:abstractNumId="1">
    <w:nsid w:val="00000007"/>
    <w:multiLevelType w:val="multilevel"/>
    <w:tmpl w:val="00000007"/>
    <w:lvl w:ilvl="0" w:tentative="0">
      <w:start w:val="0"/>
      <w:numFmt w:val="bullet"/>
      <w:lvlText w:val="·"/>
      <w:lvlJc w:val="left"/>
      <w:pPr>
        <w:ind w:left="28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564" w:hanging="181"/>
      </w:pPr>
      <w:rPr>
        <w:rFonts w:hint="default"/>
        <w:lang w:val="zh-CN" w:eastAsia="zh-CN" w:bidi="zh-CN"/>
      </w:rPr>
    </w:lvl>
    <w:lvl w:ilvl="2" w:tentative="0">
      <w:start w:val="0"/>
      <w:numFmt w:val="bullet"/>
      <w:lvlText w:val="•"/>
      <w:lvlJc w:val="left"/>
      <w:pPr>
        <w:ind w:left="849" w:hanging="181"/>
      </w:pPr>
      <w:rPr>
        <w:rFonts w:hint="default"/>
        <w:lang w:val="zh-CN" w:eastAsia="zh-CN" w:bidi="zh-CN"/>
      </w:rPr>
    </w:lvl>
    <w:lvl w:ilvl="3" w:tentative="0">
      <w:start w:val="0"/>
      <w:numFmt w:val="bullet"/>
      <w:lvlText w:val="•"/>
      <w:lvlJc w:val="left"/>
      <w:pPr>
        <w:ind w:left="1133" w:hanging="181"/>
      </w:pPr>
      <w:rPr>
        <w:rFonts w:hint="default"/>
        <w:lang w:val="zh-CN" w:eastAsia="zh-CN" w:bidi="zh-CN"/>
      </w:rPr>
    </w:lvl>
    <w:lvl w:ilvl="4" w:tentative="0">
      <w:start w:val="0"/>
      <w:numFmt w:val="bullet"/>
      <w:lvlText w:val="•"/>
      <w:lvlJc w:val="left"/>
      <w:pPr>
        <w:ind w:left="1418" w:hanging="181"/>
      </w:pPr>
      <w:rPr>
        <w:rFonts w:hint="default"/>
        <w:lang w:val="zh-CN" w:eastAsia="zh-CN" w:bidi="zh-CN"/>
      </w:rPr>
    </w:lvl>
    <w:lvl w:ilvl="5" w:tentative="0">
      <w:start w:val="0"/>
      <w:numFmt w:val="bullet"/>
      <w:lvlText w:val="•"/>
      <w:lvlJc w:val="left"/>
      <w:pPr>
        <w:ind w:left="1702" w:hanging="181"/>
      </w:pPr>
      <w:rPr>
        <w:rFonts w:hint="default"/>
        <w:lang w:val="zh-CN" w:eastAsia="zh-CN" w:bidi="zh-CN"/>
      </w:rPr>
    </w:lvl>
    <w:lvl w:ilvl="6" w:tentative="0">
      <w:start w:val="0"/>
      <w:numFmt w:val="bullet"/>
      <w:lvlText w:val="•"/>
      <w:lvlJc w:val="left"/>
      <w:pPr>
        <w:ind w:left="1987" w:hanging="181"/>
      </w:pPr>
      <w:rPr>
        <w:rFonts w:hint="default"/>
        <w:lang w:val="zh-CN" w:eastAsia="zh-CN" w:bidi="zh-CN"/>
      </w:rPr>
    </w:lvl>
    <w:lvl w:ilvl="7" w:tentative="0">
      <w:start w:val="0"/>
      <w:numFmt w:val="bullet"/>
      <w:lvlText w:val="•"/>
      <w:lvlJc w:val="left"/>
      <w:pPr>
        <w:ind w:left="2271" w:hanging="181"/>
      </w:pPr>
      <w:rPr>
        <w:rFonts w:hint="default"/>
        <w:lang w:val="zh-CN" w:eastAsia="zh-CN" w:bidi="zh-CN"/>
      </w:rPr>
    </w:lvl>
    <w:lvl w:ilvl="8" w:tentative="0">
      <w:start w:val="0"/>
      <w:numFmt w:val="bullet"/>
      <w:lvlText w:val="•"/>
      <w:lvlJc w:val="left"/>
      <w:pPr>
        <w:ind w:left="2556" w:hanging="181"/>
      </w:pPr>
      <w:rPr>
        <w:rFonts w:hint="default"/>
        <w:lang w:val="zh-CN" w:eastAsia="zh-CN" w:bidi="zh-CN"/>
      </w:rPr>
    </w:lvl>
  </w:abstractNum>
  <w:abstractNum w:abstractNumId="2">
    <w:nsid w:val="00000008"/>
    <w:multiLevelType w:val="multilevel"/>
    <w:tmpl w:val="00000008"/>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35" w:hanging="181"/>
      </w:pPr>
      <w:rPr>
        <w:rFonts w:hint="default"/>
        <w:lang w:val="zh-CN" w:eastAsia="zh-CN" w:bidi="zh-CN"/>
      </w:rPr>
    </w:lvl>
    <w:lvl w:ilvl="2" w:tentative="0">
      <w:start w:val="0"/>
      <w:numFmt w:val="bullet"/>
      <w:lvlText w:val="•"/>
      <w:lvlJc w:val="left"/>
      <w:pPr>
        <w:ind w:left="590" w:hanging="181"/>
      </w:pPr>
      <w:rPr>
        <w:rFonts w:hint="default"/>
        <w:lang w:val="zh-CN" w:eastAsia="zh-CN" w:bidi="zh-CN"/>
      </w:rPr>
    </w:lvl>
    <w:lvl w:ilvl="3" w:tentative="0">
      <w:start w:val="0"/>
      <w:numFmt w:val="bullet"/>
      <w:lvlText w:val="•"/>
      <w:lvlJc w:val="left"/>
      <w:pPr>
        <w:ind w:left="745" w:hanging="181"/>
      </w:pPr>
      <w:rPr>
        <w:rFonts w:hint="default"/>
        <w:lang w:val="zh-CN" w:eastAsia="zh-CN" w:bidi="zh-CN"/>
      </w:rPr>
    </w:lvl>
    <w:lvl w:ilvl="4" w:tentative="0">
      <w:start w:val="0"/>
      <w:numFmt w:val="bullet"/>
      <w:lvlText w:val="•"/>
      <w:lvlJc w:val="left"/>
      <w:pPr>
        <w:ind w:left="901" w:hanging="181"/>
      </w:pPr>
      <w:rPr>
        <w:rFonts w:hint="default"/>
        <w:lang w:val="zh-CN" w:eastAsia="zh-CN" w:bidi="zh-CN"/>
      </w:rPr>
    </w:lvl>
    <w:lvl w:ilvl="5" w:tentative="0">
      <w:start w:val="0"/>
      <w:numFmt w:val="bullet"/>
      <w:lvlText w:val="•"/>
      <w:lvlJc w:val="left"/>
      <w:pPr>
        <w:ind w:left="1056" w:hanging="181"/>
      </w:pPr>
      <w:rPr>
        <w:rFonts w:hint="default"/>
        <w:lang w:val="zh-CN" w:eastAsia="zh-CN" w:bidi="zh-CN"/>
      </w:rPr>
    </w:lvl>
    <w:lvl w:ilvl="6" w:tentative="0">
      <w:start w:val="0"/>
      <w:numFmt w:val="bullet"/>
      <w:lvlText w:val="•"/>
      <w:lvlJc w:val="left"/>
      <w:pPr>
        <w:ind w:left="1211" w:hanging="181"/>
      </w:pPr>
      <w:rPr>
        <w:rFonts w:hint="default"/>
        <w:lang w:val="zh-CN" w:eastAsia="zh-CN" w:bidi="zh-CN"/>
      </w:rPr>
    </w:lvl>
    <w:lvl w:ilvl="7" w:tentative="0">
      <w:start w:val="0"/>
      <w:numFmt w:val="bullet"/>
      <w:lvlText w:val="•"/>
      <w:lvlJc w:val="left"/>
      <w:pPr>
        <w:ind w:left="1367" w:hanging="181"/>
      </w:pPr>
      <w:rPr>
        <w:rFonts w:hint="default"/>
        <w:lang w:val="zh-CN" w:eastAsia="zh-CN" w:bidi="zh-CN"/>
      </w:rPr>
    </w:lvl>
    <w:lvl w:ilvl="8" w:tentative="0">
      <w:start w:val="0"/>
      <w:numFmt w:val="bullet"/>
      <w:lvlText w:val="•"/>
      <w:lvlJc w:val="left"/>
      <w:pPr>
        <w:ind w:left="1522" w:hanging="181"/>
      </w:pPr>
      <w:rPr>
        <w:rFonts w:hint="default"/>
        <w:lang w:val="zh-CN" w:eastAsia="zh-CN" w:bidi="zh-CN"/>
      </w:rPr>
    </w:lvl>
  </w:abstractNum>
  <w:abstractNum w:abstractNumId="3">
    <w:nsid w:val="0000000A"/>
    <w:multiLevelType w:val="multilevel"/>
    <w:tmpl w:val="0000000A"/>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02" w:hanging="181"/>
      </w:pPr>
      <w:rPr>
        <w:rFonts w:hint="default"/>
        <w:lang w:val="zh-CN" w:eastAsia="zh-CN" w:bidi="zh-CN"/>
      </w:rPr>
    </w:lvl>
    <w:lvl w:ilvl="2" w:tentative="0">
      <w:start w:val="0"/>
      <w:numFmt w:val="bullet"/>
      <w:lvlText w:val="•"/>
      <w:lvlJc w:val="left"/>
      <w:pPr>
        <w:ind w:left="705" w:hanging="181"/>
      </w:pPr>
      <w:rPr>
        <w:rFonts w:hint="default"/>
        <w:lang w:val="zh-CN" w:eastAsia="zh-CN" w:bidi="zh-CN"/>
      </w:rPr>
    </w:lvl>
    <w:lvl w:ilvl="3" w:tentative="0">
      <w:start w:val="0"/>
      <w:numFmt w:val="bullet"/>
      <w:lvlText w:val="•"/>
      <w:lvlJc w:val="left"/>
      <w:pPr>
        <w:ind w:left="1007" w:hanging="181"/>
      </w:pPr>
      <w:rPr>
        <w:rFonts w:hint="default"/>
        <w:lang w:val="zh-CN" w:eastAsia="zh-CN" w:bidi="zh-CN"/>
      </w:rPr>
    </w:lvl>
    <w:lvl w:ilvl="4" w:tentative="0">
      <w:start w:val="0"/>
      <w:numFmt w:val="bullet"/>
      <w:lvlText w:val="•"/>
      <w:lvlJc w:val="left"/>
      <w:pPr>
        <w:ind w:left="1310" w:hanging="181"/>
      </w:pPr>
      <w:rPr>
        <w:rFonts w:hint="default"/>
        <w:lang w:val="zh-CN" w:eastAsia="zh-CN" w:bidi="zh-CN"/>
      </w:rPr>
    </w:lvl>
    <w:lvl w:ilvl="5" w:tentative="0">
      <w:start w:val="0"/>
      <w:numFmt w:val="bullet"/>
      <w:lvlText w:val="•"/>
      <w:lvlJc w:val="left"/>
      <w:pPr>
        <w:ind w:left="1612" w:hanging="181"/>
      </w:pPr>
      <w:rPr>
        <w:rFonts w:hint="default"/>
        <w:lang w:val="zh-CN" w:eastAsia="zh-CN" w:bidi="zh-CN"/>
      </w:rPr>
    </w:lvl>
    <w:lvl w:ilvl="6" w:tentative="0">
      <w:start w:val="0"/>
      <w:numFmt w:val="bullet"/>
      <w:lvlText w:val="•"/>
      <w:lvlJc w:val="left"/>
      <w:pPr>
        <w:ind w:left="1915" w:hanging="181"/>
      </w:pPr>
      <w:rPr>
        <w:rFonts w:hint="default"/>
        <w:lang w:val="zh-CN" w:eastAsia="zh-CN" w:bidi="zh-CN"/>
      </w:rPr>
    </w:lvl>
    <w:lvl w:ilvl="7" w:tentative="0">
      <w:start w:val="0"/>
      <w:numFmt w:val="bullet"/>
      <w:lvlText w:val="•"/>
      <w:lvlJc w:val="left"/>
      <w:pPr>
        <w:ind w:left="2217" w:hanging="181"/>
      </w:pPr>
      <w:rPr>
        <w:rFonts w:hint="default"/>
        <w:lang w:val="zh-CN" w:eastAsia="zh-CN" w:bidi="zh-CN"/>
      </w:rPr>
    </w:lvl>
    <w:lvl w:ilvl="8" w:tentative="0">
      <w:start w:val="0"/>
      <w:numFmt w:val="bullet"/>
      <w:lvlText w:val="•"/>
      <w:lvlJc w:val="left"/>
      <w:pPr>
        <w:ind w:left="2520" w:hanging="181"/>
      </w:pPr>
      <w:rPr>
        <w:rFonts w:hint="default"/>
        <w:lang w:val="zh-CN" w:eastAsia="zh-CN" w:bidi="zh-CN"/>
      </w:rPr>
    </w:lvl>
  </w:abstractNum>
  <w:abstractNum w:abstractNumId="4">
    <w:nsid w:val="0000000E"/>
    <w:multiLevelType w:val="multilevel"/>
    <w:tmpl w:val="0000000E"/>
    <w:lvl w:ilvl="0" w:tentative="0">
      <w:start w:val="0"/>
      <w:numFmt w:val="bullet"/>
      <w:lvlText w:val="■"/>
      <w:lvlJc w:val="left"/>
      <w:pPr>
        <w:ind w:left="28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378" w:hanging="181"/>
      </w:pPr>
      <w:rPr>
        <w:rFonts w:hint="default"/>
        <w:lang w:val="zh-CN" w:eastAsia="zh-CN" w:bidi="zh-CN"/>
      </w:rPr>
    </w:lvl>
    <w:lvl w:ilvl="2" w:tentative="0">
      <w:start w:val="0"/>
      <w:numFmt w:val="bullet"/>
      <w:lvlText w:val="•"/>
      <w:lvlJc w:val="left"/>
      <w:pPr>
        <w:ind w:left="477" w:hanging="181"/>
      </w:pPr>
      <w:rPr>
        <w:rFonts w:hint="default"/>
        <w:lang w:val="zh-CN" w:eastAsia="zh-CN" w:bidi="zh-CN"/>
      </w:rPr>
    </w:lvl>
    <w:lvl w:ilvl="3" w:tentative="0">
      <w:start w:val="0"/>
      <w:numFmt w:val="bullet"/>
      <w:lvlText w:val="•"/>
      <w:lvlJc w:val="left"/>
      <w:pPr>
        <w:ind w:left="575" w:hanging="181"/>
      </w:pPr>
      <w:rPr>
        <w:rFonts w:hint="default"/>
        <w:lang w:val="zh-CN" w:eastAsia="zh-CN" w:bidi="zh-CN"/>
      </w:rPr>
    </w:lvl>
    <w:lvl w:ilvl="4" w:tentative="0">
      <w:start w:val="0"/>
      <w:numFmt w:val="bullet"/>
      <w:lvlText w:val="•"/>
      <w:lvlJc w:val="left"/>
      <w:pPr>
        <w:ind w:left="674" w:hanging="181"/>
      </w:pPr>
      <w:rPr>
        <w:rFonts w:hint="default"/>
        <w:lang w:val="zh-CN" w:eastAsia="zh-CN" w:bidi="zh-CN"/>
      </w:rPr>
    </w:lvl>
    <w:lvl w:ilvl="5" w:tentative="0">
      <w:start w:val="0"/>
      <w:numFmt w:val="bullet"/>
      <w:lvlText w:val="•"/>
      <w:lvlJc w:val="left"/>
      <w:pPr>
        <w:ind w:left="772" w:hanging="181"/>
      </w:pPr>
      <w:rPr>
        <w:rFonts w:hint="default"/>
        <w:lang w:val="zh-CN" w:eastAsia="zh-CN" w:bidi="zh-CN"/>
      </w:rPr>
    </w:lvl>
    <w:lvl w:ilvl="6" w:tentative="0">
      <w:start w:val="0"/>
      <w:numFmt w:val="bullet"/>
      <w:lvlText w:val="•"/>
      <w:lvlJc w:val="left"/>
      <w:pPr>
        <w:ind w:left="871" w:hanging="181"/>
      </w:pPr>
      <w:rPr>
        <w:rFonts w:hint="default"/>
        <w:lang w:val="zh-CN" w:eastAsia="zh-CN" w:bidi="zh-CN"/>
      </w:rPr>
    </w:lvl>
    <w:lvl w:ilvl="7" w:tentative="0">
      <w:start w:val="0"/>
      <w:numFmt w:val="bullet"/>
      <w:lvlText w:val="•"/>
      <w:lvlJc w:val="left"/>
      <w:pPr>
        <w:ind w:left="969" w:hanging="181"/>
      </w:pPr>
      <w:rPr>
        <w:rFonts w:hint="default"/>
        <w:lang w:val="zh-CN" w:eastAsia="zh-CN" w:bidi="zh-CN"/>
      </w:rPr>
    </w:lvl>
    <w:lvl w:ilvl="8" w:tentative="0">
      <w:start w:val="0"/>
      <w:numFmt w:val="bullet"/>
      <w:lvlText w:val="•"/>
      <w:lvlJc w:val="left"/>
      <w:pPr>
        <w:ind w:left="1068" w:hanging="181"/>
      </w:pPr>
      <w:rPr>
        <w:rFonts w:hint="default"/>
        <w:lang w:val="zh-CN" w:eastAsia="zh-CN" w:bidi="zh-CN"/>
      </w:rPr>
    </w:lvl>
  </w:abstractNum>
  <w:abstractNum w:abstractNumId="5">
    <w:nsid w:val="0000000F"/>
    <w:multiLevelType w:val="multilevel"/>
    <w:tmpl w:val="0000000F"/>
    <w:lvl w:ilvl="0" w:tentative="0">
      <w:start w:val="0"/>
      <w:numFmt w:val="bullet"/>
      <w:lvlText w:val="■"/>
      <w:lvlJc w:val="left"/>
      <w:pPr>
        <w:ind w:left="28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378" w:hanging="181"/>
      </w:pPr>
      <w:rPr>
        <w:rFonts w:hint="default"/>
        <w:lang w:val="zh-CN" w:eastAsia="zh-CN" w:bidi="zh-CN"/>
      </w:rPr>
    </w:lvl>
    <w:lvl w:ilvl="2" w:tentative="0">
      <w:start w:val="0"/>
      <w:numFmt w:val="bullet"/>
      <w:lvlText w:val="•"/>
      <w:lvlJc w:val="left"/>
      <w:pPr>
        <w:ind w:left="477" w:hanging="181"/>
      </w:pPr>
      <w:rPr>
        <w:rFonts w:hint="default"/>
        <w:lang w:val="zh-CN" w:eastAsia="zh-CN" w:bidi="zh-CN"/>
      </w:rPr>
    </w:lvl>
    <w:lvl w:ilvl="3" w:tentative="0">
      <w:start w:val="0"/>
      <w:numFmt w:val="bullet"/>
      <w:lvlText w:val="•"/>
      <w:lvlJc w:val="left"/>
      <w:pPr>
        <w:ind w:left="575" w:hanging="181"/>
      </w:pPr>
      <w:rPr>
        <w:rFonts w:hint="default"/>
        <w:lang w:val="zh-CN" w:eastAsia="zh-CN" w:bidi="zh-CN"/>
      </w:rPr>
    </w:lvl>
    <w:lvl w:ilvl="4" w:tentative="0">
      <w:start w:val="0"/>
      <w:numFmt w:val="bullet"/>
      <w:lvlText w:val="•"/>
      <w:lvlJc w:val="left"/>
      <w:pPr>
        <w:ind w:left="674" w:hanging="181"/>
      </w:pPr>
      <w:rPr>
        <w:rFonts w:hint="default"/>
        <w:lang w:val="zh-CN" w:eastAsia="zh-CN" w:bidi="zh-CN"/>
      </w:rPr>
    </w:lvl>
    <w:lvl w:ilvl="5" w:tentative="0">
      <w:start w:val="0"/>
      <w:numFmt w:val="bullet"/>
      <w:lvlText w:val="•"/>
      <w:lvlJc w:val="left"/>
      <w:pPr>
        <w:ind w:left="772" w:hanging="181"/>
      </w:pPr>
      <w:rPr>
        <w:rFonts w:hint="default"/>
        <w:lang w:val="zh-CN" w:eastAsia="zh-CN" w:bidi="zh-CN"/>
      </w:rPr>
    </w:lvl>
    <w:lvl w:ilvl="6" w:tentative="0">
      <w:start w:val="0"/>
      <w:numFmt w:val="bullet"/>
      <w:lvlText w:val="•"/>
      <w:lvlJc w:val="left"/>
      <w:pPr>
        <w:ind w:left="871" w:hanging="181"/>
      </w:pPr>
      <w:rPr>
        <w:rFonts w:hint="default"/>
        <w:lang w:val="zh-CN" w:eastAsia="zh-CN" w:bidi="zh-CN"/>
      </w:rPr>
    </w:lvl>
    <w:lvl w:ilvl="7" w:tentative="0">
      <w:start w:val="0"/>
      <w:numFmt w:val="bullet"/>
      <w:lvlText w:val="•"/>
      <w:lvlJc w:val="left"/>
      <w:pPr>
        <w:ind w:left="969" w:hanging="181"/>
      </w:pPr>
      <w:rPr>
        <w:rFonts w:hint="default"/>
        <w:lang w:val="zh-CN" w:eastAsia="zh-CN" w:bidi="zh-CN"/>
      </w:rPr>
    </w:lvl>
    <w:lvl w:ilvl="8" w:tentative="0">
      <w:start w:val="0"/>
      <w:numFmt w:val="bullet"/>
      <w:lvlText w:val="•"/>
      <w:lvlJc w:val="left"/>
      <w:pPr>
        <w:ind w:left="1068" w:hanging="181"/>
      </w:pPr>
      <w:rPr>
        <w:rFonts w:hint="default"/>
        <w:lang w:val="zh-CN" w:eastAsia="zh-CN" w:bidi="zh-CN"/>
      </w:rPr>
    </w:lvl>
  </w:abstractNum>
  <w:abstractNum w:abstractNumId="6">
    <w:nsid w:val="00000010"/>
    <w:multiLevelType w:val="multilevel"/>
    <w:tmpl w:val="00000010"/>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02" w:hanging="181"/>
      </w:pPr>
      <w:rPr>
        <w:rFonts w:hint="default"/>
        <w:lang w:val="zh-CN" w:eastAsia="zh-CN" w:bidi="zh-CN"/>
      </w:rPr>
    </w:lvl>
    <w:lvl w:ilvl="2" w:tentative="0">
      <w:start w:val="0"/>
      <w:numFmt w:val="bullet"/>
      <w:lvlText w:val="•"/>
      <w:lvlJc w:val="left"/>
      <w:pPr>
        <w:ind w:left="705" w:hanging="181"/>
      </w:pPr>
      <w:rPr>
        <w:rFonts w:hint="default"/>
        <w:lang w:val="zh-CN" w:eastAsia="zh-CN" w:bidi="zh-CN"/>
      </w:rPr>
    </w:lvl>
    <w:lvl w:ilvl="3" w:tentative="0">
      <w:start w:val="0"/>
      <w:numFmt w:val="bullet"/>
      <w:lvlText w:val="•"/>
      <w:lvlJc w:val="left"/>
      <w:pPr>
        <w:ind w:left="1007" w:hanging="181"/>
      </w:pPr>
      <w:rPr>
        <w:rFonts w:hint="default"/>
        <w:lang w:val="zh-CN" w:eastAsia="zh-CN" w:bidi="zh-CN"/>
      </w:rPr>
    </w:lvl>
    <w:lvl w:ilvl="4" w:tentative="0">
      <w:start w:val="0"/>
      <w:numFmt w:val="bullet"/>
      <w:lvlText w:val="•"/>
      <w:lvlJc w:val="left"/>
      <w:pPr>
        <w:ind w:left="1310" w:hanging="181"/>
      </w:pPr>
      <w:rPr>
        <w:rFonts w:hint="default"/>
        <w:lang w:val="zh-CN" w:eastAsia="zh-CN" w:bidi="zh-CN"/>
      </w:rPr>
    </w:lvl>
    <w:lvl w:ilvl="5" w:tentative="0">
      <w:start w:val="0"/>
      <w:numFmt w:val="bullet"/>
      <w:lvlText w:val="•"/>
      <w:lvlJc w:val="left"/>
      <w:pPr>
        <w:ind w:left="1612" w:hanging="181"/>
      </w:pPr>
      <w:rPr>
        <w:rFonts w:hint="default"/>
        <w:lang w:val="zh-CN" w:eastAsia="zh-CN" w:bidi="zh-CN"/>
      </w:rPr>
    </w:lvl>
    <w:lvl w:ilvl="6" w:tentative="0">
      <w:start w:val="0"/>
      <w:numFmt w:val="bullet"/>
      <w:lvlText w:val="•"/>
      <w:lvlJc w:val="left"/>
      <w:pPr>
        <w:ind w:left="1915" w:hanging="181"/>
      </w:pPr>
      <w:rPr>
        <w:rFonts w:hint="default"/>
        <w:lang w:val="zh-CN" w:eastAsia="zh-CN" w:bidi="zh-CN"/>
      </w:rPr>
    </w:lvl>
    <w:lvl w:ilvl="7" w:tentative="0">
      <w:start w:val="0"/>
      <w:numFmt w:val="bullet"/>
      <w:lvlText w:val="•"/>
      <w:lvlJc w:val="left"/>
      <w:pPr>
        <w:ind w:left="2217" w:hanging="181"/>
      </w:pPr>
      <w:rPr>
        <w:rFonts w:hint="default"/>
        <w:lang w:val="zh-CN" w:eastAsia="zh-CN" w:bidi="zh-CN"/>
      </w:rPr>
    </w:lvl>
    <w:lvl w:ilvl="8" w:tentative="0">
      <w:start w:val="0"/>
      <w:numFmt w:val="bullet"/>
      <w:lvlText w:val="•"/>
      <w:lvlJc w:val="left"/>
      <w:pPr>
        <w:ind w:left="2520" w:hanging="181"/>
      </w:pPr>
      <w:rPr>
        <w:rFonts w:hint="default"/>
        <w:lang w:val="zh-CN" w:eastAsia="zh-CN" w:bidi="zh-CN"/>
      </w:rPr>
    </w:lvl>
  </w:abstractNum>
  <w:abstractNum w:abstractNumId="7">
    <w:nsid w:val="00000011"/>
    <w:multiLevelType w:val="multilevel"/>
    <w:tmpl w:val="00000011"/>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35" w:hanging="181"/>
      </w:pPr>
      <w:rPr>
        <w:rFonts w:hint="default"/>
        <w:lang w:val="zh-CN" w:eastAsia="zh-CN" w:bidi="zh-CN"/>
      </w:rPr>
    </w:lvl>
    <w:lvl w:ilvl="2" w:tentative="0">
      <w:start w:val="0"/>
      <w:numFmt w:val="bullet"/>
      <w:lvlText w:val="•"/>
      <w:lvlJc w:val="left"/>
      <w:pPr>
        <w:ind w:left="590" w:hanging="181"/>
      </w:pPr>
      <w:rPr>
        <w:rFonts w:hint="default"/>
        <w:lang w:val="zh-CN" w:eastAsia="zh-CN" w:bidi="zh-CN"/>
      </w:rPr>
    </w:lvl>
    <w:lvl w:ilvl="3" w:tentative="0">
      <w:start w:val="0"/>
      <w:numFmt w:val="bullet"/>
      <w:lvlText w:val="•"/>
      <w:lvlJc w:val="left"/>
      <w:pPr>
        <w:ind w:left="745" w:hanging="181"/>
      </w:pPr>
      <w:rPr>
        <w:rFonts w:hint="default"/>
        <w:lang w:val="zh-CN" w:eastAsia="zh-CN" w:bidi="zh-CN"/>
      </w:rPr>
    </w:lvl>
    <w:lvl w:ilvl="4" w:tentative="0">
      <w:start w:val="0"/>
      <w:numFmt w:val="bullet"/>
      <w:lvlText w:val="•"/>
      <w:lvlJc w:val="left"/>
      <w:pPr>
        <w:ind w:left="901" w:hanging="181"/>
      </w:pPr>
      <w:rPr>
        <w:rFonts w:hint="default"/>
        <w:lang w:val="zh-CN" w:eastAsia="zh-CN" w:bidi="zh-CN"/>
      </w:rPr>
    </w:lvl>
    <w:lvl w:ilvl="5" w:tentative="0">
      <w:start w:val="0"/>
      <w:numFmt w:val="bullet"/>
      <w:lvlText w:val="•"/>
      <w:lvlJc w:val="left"/>
      <w:pPr>
        <w:ind w:left="1056" w:hanging="181"/>
      </w:pPr>
      <w:rPr>
        <w:rFonts w:hint="default"/>
        <w:lang w:val="zh-CN" w:eastAsia="zh-CN" w:bidi="zh-CN"/>
      </w:rPr>
    </w:lvl>
    <w:lvl w:ilvl="6" w:tentative="0">
      <w:start w:val="0"/>
      <w:numFmt w:val="bullet"/>
      <w:lvlText w:val="•"/>
      <w:lvlJc w:val="left"/>
      <w:pPr>
        <w:ind w:left="1211" w:hanging="181"/>
      </w:pPr>
      <w:rPr>
        <w:rFonts w:hint="default"/>
        <w:lang w:val="zh-CN" w:eastAsia="zh-CN" w:bidi="zh-CN"/>
      </w:rPr>
    </w:lvl>
    <w:lvl w:ilvl="7" w:tentative="0">
      <w:start w:val="0"/>
      <w:numFmt w:val="bullet"/>
      <w:lvlText w:val="•"/>
      <w:lvlJc w:val="left"/>
      <w:pPr>
        <w:ind w:left="1367" w:hanging="181"/>
      </w:pPr>
      <w:rPr>
        <w:rFonts w:hint="default"/>
        <w:lang w:val="zh-CN" w:eastAsia="zh-CN" w:bidi="zh-CN"/>
      </w:rPr>
    </w:lvl>
    <w:lvl w:ilvl="8" w:tentative="0">
      <w:start w:val="0"/>
      <w:numFmt w:val="bullet"/>
      <w:lvlText w:val="•"/>
      <w:lvlJc w:val="left"/>
      <w:pPr>
        <w:ind w:left="1522" w:hanging="181"/>
      </w:pPr>
      <w:rPr>
        <w:rFonts w:hint="default"/>
        <w:lang w:val="zh-CN" w:eastAsia="zh-CN" w:bidi="zh-CN"/>
      </w:rPr>
    </w:lvl>
  </w:abstractNum>
  <w:abstractNum w:abstractNumId="8">
    <w:nsid w:val="00000012"/>
    <w:multiLevelType w:val="multilevel"/>
    <w:tmpl w:val="00000012"/>
    <w:lvl w:ilvl="0" w:tentative="0">
      <w:start w:val="0"/>
      <w:numFmt w:val="bullet"/>
      <w:lvlText w:val="·"/>
      <w:lvlJc w:val="left"/>
      <w:pPr>
        <w:ind w:left="108"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402" w:hanging="181"/>
      </w:pPr>
      <w:rPr>
        <w:rFonts w:hint="default"/>
        <w:lang w:val="zh-CN" w:eastAsia="zh-CN" w:bidi="zh-CN"/>
      </w:rPr>
    </w:lvl>
    <w:lvl w:ilvl="2" w:tentative="0">
      <w:start w:val="0"/>
      <w:numFmt w:val="bullet"/>
      <w:lvlText w:val="•"/>
      <w:lvlJc w:val="left"/>
      <w:pPr>
        <w:ind w:left="705" w:hanging="181"/>
      </w:pPr>
      <w:rPr>
        <w:rFonts w:hint="default"/>
        <w:lang w:val="zh-CN" w:eastAsia="zh-CN" w:bidi="zh-CN"/>
      </w:rPr>
    </w:lvl>
    <w:lvl w:ilvl="3" w:tentative="0">
      <w:start w:val="0"/>
      <w:numFmt w:val="bullet"/>
      <w:lvlText w:val="•"/>
      <w:lvlJc w:val="left"/>
      <w:pPr>
        <w:ind w:left="1007" w:hanging="181"/>
      </w:pPr>
      <w:rPr>
        <w:rFonts w:hint="default"/>
        <w:lang w:val="zh-CN" w:eastAsia="zh-CN" w:bidi="zh-CN"/>
      </w:rPr>
    </w:lvl>
    <w:lvl w:ilvl="4" w:tentative="0">
      <w:start w:val="0"/>
      <w:numFmt w:val="bullet"/>
      <w:lvlText w:val="•"/>
      <w:lvlJc w:val="left"/>
      <w:pPr>
        <w:ind w:left="1310" w:hanging="181"/>
      </w:pPr>
      <w:rPr>
        <w:rFonts w:hint="default"/>
        <w:lang w:val="zh-CN" w:eastAsia="zh-CN" w:bidi="zh-CN"/>
      </w:rPr>
    </w:lvl>
    <w:lvl w:ilvl="5" w:tentative="0">
      <w:start w:val="0"/>
      <w:numFmt w:val="bullet"/>
      <w:lvlText w:val="•"/>
      <w:lvlJc w:val="left"/>
      <w:pPr>
        <w:ind w:left="1612" w:hanging="181"/>
      </w:pPr>
      <w:rPr>
        <w:rFonts w:hint="default"/>
        <w:lang w:val="zh-CN" w:eastAsia="zh-CN" w:bidi="zh-CN"/>
      </w:rPr>
    </w:lvl>
    <w:lvl w:ilvl="6" w:tentative="0">
      <w:start w:val="0"/>
      <w:numFmt w:val="bullet"/>
      <w:lvlText w:val="•"/>
      <w:lvlJc w:val="left"/>
      <w:pPr>
        <w:ind w:left="1915" w:hanging="181"/>
      </w:pPr>
      <w:rPr>
        <w:rFonts w:hint="default"/>
        <w:lang w:val="zh-CN" w:eastAsia="zh-CN" w:bidi="zh-CN"/>
      </w:rPr>
    </w:lvl>
    <w:lvl w:ilvl="7" w:tentative="0">
      <w:start w:val="0"/>
      <w:numFmt w:val="bullet"/>
      <w:lvlText w:val="•"/>
      <w:lvlJc w:val="left"/>
      <w:pPr>
        <w:ind w:left="2217" w:hanging="181"/>
      </w:pPr>
      <w:rPr>
        <w:rFonts w:hint="default"/>
        <w:lang w:val="zh-CN" w:eastAsia="zh-CN" w:bidi="zh-CN"/>
      </w:rPr>
    </w:lvl>
    <w:lvl w:ilvl="8" w:tentative="0">
      <w:start w:val="0"/>
      <w:numFmt w:val="bullet"/>
      <w:lvlText w:val="•"/>
      <w:lvlJc w:val="left"/>
      <w:pPr>
        <w:ind w:left="2520" w:hanging="181"/>
      </w:pPr>
      <w:rPr>
        <w:rFonts w:hint="default"/>
        <w:lang w:val="zh-CN" w:eastAsia="zh-CN" w:bidi="zh-CN"/>
      </w:rPr>
    </w:lvl>
  </w:abstractNum>
  <w:abstractNum w:abstractNumId="9">
    <w:nsid w:val="00000013"/>
    <w:multiLevelType w:val="multilevel"/>
    <w:tmpl w:val="00000013"/>
    <w:lvl w:ilvl="0" w:tentative="0">
      <w:start w:val="0"/>
      <w:numFmt w:val="bullet"/>
      <w:lvlText w:val="■"/>
      <w:lvlJc w:val="left"/>
      <w:pPr>
        <w:ind w:left="28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378" w:hanging="181"/>
      </w:pPr>
      <w:rPr>
        <w:rFonts w:hint="default"/>
        <w:lang w:val="zh-CN" w:eastAsia="zh-CN" w:bidi="zh-CN"/>
      </w:rPr>
    </w:lvl>
    <w:lvl w:ilvl="2" w:tentative="0">
      <w:start w:val="0"/>
      <w:numFmt w:val="bullet"/>
      <w:lvlText w:val="•"/>
      <w:lvlJc w:val="left"/>
      <w:pPr>
        <w:ind w:left="477" w:hanging="181"/>
      </w:pPr>
      <w:rPr>
        <w:rFonts w:hint="default"/>
        <w:lang w:val="zh-CN" w:eastAsia="zh-CN" w:bidi="zh-CN"/>
      </w:rPr>
    </w:lvl>
    <w:lvl w:ilvl="3" w:tentative="0">
      <w:start w:val="0"/>
      <w:numFmt w:val="bullet"/>
      <w:lvlText w:val="•"/>
      <w:lvlJc w:val="left"/>
      <w:pPr>
        <w:ind w:left="575" w:hanging="181"/>
      </w:pPr>
      <w:rPr>
        <w:rFonts w:hint="default"/>
        <w:lang w:val="zh-CN" w:eastAsia="zh-CN" w:bidi="zh-CN"/>
      </w:rPr>
    </w:lvl>
    <w:lvl w:ilvl="4" w:tentative="0">
      <w:start w:val="0"/>
      <w:numFmt w:val="bullet"/>
      <w:lvlText w:val="•"/>
      <w:lvlJc w:val="left"/>
      <w:pPr>
        <w:ind w:left="674" w:hanging="181"/>
      </w:pPr>
      <w:rPr>
        <w:rFonts w:hint="default"/>
        <w:lang w:val="zh-CN" w:eastAsia="zh-CN" w:bidi="zh-CN"/>
      </w:rPr>
    </w:lvl>
    <w:lvl w:ilvl="5" w:tentative="0">
      <w:start w:val="0"/>
      <w:numFmt w:val="bullet"/>
      <w:lvlText w:val="•"/>
      <w:lvlJc w:val="left"/>
      <w:pPr>
        <w:ind w:left="772" w:hanging="181"/>
      </w:pPr>
      <w:rPr>
        <w:rFonts w:hint="default"/>
        <w:lang w:val="zh-CN" w:eastAsia="zh-CN" w:bidi="zh-CN"/>
      </w:rPr>
    </w:lvl>
    <w:lvl w:ilvl="6" w:tentative="0">
      <w:start w:val="0"/>
      <w:numFmt w:val="bullet"/>
      <w:lvlText w:val="•"/>
      <w:lvlJc w:val="left"/>
      <w:pPr>
        <w:ind w:left="871" w:hanging="181"/>
      </w:pPr>
      <w:rPr>
        <w:rFonts w:hint="default"/>
        <w:lang w:val="zh-CN" w:eastAsia="zh-CN" w:bidi="zh-CN"/>
      </w:rPr>
    </w:lvl>
    <w:lvl w:ilvl="7" w:tentative="0">
      <w:start w:val="0"/>
      <w:numFmt w:val="bullet"/>
      <w:lvlText w:val="•"/>
      <w:lvlJc w:val="left"/>
      <w:pPr>
        <w:ind w:left="969" w:hanging="181"/>
      </w:pPr>
      <w:rPr>
        <w:rFonts w:hint="default"/>
        <w:lang w:val="zh-CN" w:eastAsia="zh-CN" w:bidi="zh-CN"/>
      </w:rPr>
    </w:lvl>
    <w:lvl w:ilvl="8" w:tentative="0">
      <w:start w:val="0"/>
      <w:numFmt w:val="bullet"/>
      <w:lvlText w:val="•"/>
      <w:lvlJc w:val="left"/>
      <w:pPr>
        <w:ind w:left="1068" w:hanging="181"/>
      </w:pPr>
      <w:rPr>
        <w:rFonts w:hint="default"/>
        <w:lang w:val="zh-CN" w:eastAsia="zh-CN" w:bidi="zh-CN"/>
      </w:rPr>
    </w:lvl>
  </w:abstractNum>
  <w:abstractNum w:abstractNumId="10">
    <w:nsid w:val="00000014"/>
    <w:multiLevelType w:val="multilevel"/>
    <w:tmpl w:val="00000014"/>
    <w:lvl w:ilvl="0" w:tentative="0">
      <w:start w:val="0"/>
      <w:numFmt w:val="bullet"/>
      <w:lvlText w:val="■"/>
      <w:lvlJc w:val="left"/>
      <w:pPr>
        <w:ind w:left="28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378" w:hanging="181"/>
      </w:pPr>
      <w:rPr>
        <w:rFonts w:hint="default"/>
        <w:lang w:val="zh-CN" w:eastAsia="zh-CN" w:bidi="zh-CN"/>
      </w:rPr>
    </w:lvl>
    <w:lvl w:ilvl="2" w:tentative="0">
      <w:start w:val="0"/>
      <w:numFmt w:val="bullet"/>
      <w:lvlText w:val="•"/>
      <w:lvlJc w:val="left"/>
      <w:pPr>
        <w:ind w:left="477" w:hanging="181"/>
      </w:pPr>
      <w:rPr>
        <w:rFonts w:hint="default"/>
        <w:lang w:val="zh-CN" w:eastAsia="zh-CN" w:bidi="zh-CN"/>
      </w:rPr>
    </w:lvl>
    <w:lvl w:ilvl="3" w:tentative="0">
      <w:start w:val="0"/>
      <w:numFmt w:val="bullet"/>
      <w:lvlText w:val="•"/>
      <w:lvlJc w:val="left"/>
      <w:pPr>
        <w:ind w:left="575" w:hanging="181"/>
      </w:pPr>
      <w:rPr>
        <w:rFonts w:hint="default"/>
        <w:lang w:val="zh-CN" w:eastAsia="zh-CN" w:bidi="zh-CN"/>
      </w:rPr>
    </w:lvl>
    <w:lvl w:ilvl="4" w:tentative="0">
      <w:start w:val="0"/>
      <w:numFmt w:val="bullet"/>
      <w:lvlText w:val="•"/>
      <w:lvlJc w:val="left"/>
      <w:pPr>
        <w:ind w:left="674" w:hanging="181"/>
      </w:pPr>
      <w:rPr>
        <w:rFonts w:hint="default"/>
        <w:lang w:val="zh-CN" w:eastAsia="zh-CN" w:bidi="zh-CN"/>
      </w:rPr>
    </w:lvl>
    <w:lvl w:ilvl="5" w:tentative="0">
      <w:start w:val="0"/>
      <w:numFmt w:val="bullet"/>
      <w:lvlText w:val="•"/>
      <w:lvlJc w:val="left"/>
      <w:pPr>
        <w:ind w:left="772" w:hanging="181"/>
      </w:pPr>
      <w:rPr>
        <w:rFonts w:hint="default"/>
        <w:lang w:val="zh-CN" w:eastAsia="zh-CN" w:bidi="zh-CN"/>
      </w:rPr>
    </w:lvl>
    <w:lvl w:ilvl="6" w:tentative="0">
      <w:start w:val="0"/>
      <w:numFmt w:val="bullet"/>
      <w:lvlText w:val="•"/>
      <w:lvlJc w:val="left"/>
      <w:pPr>
        <w:ind w:left="871" w:hanging="181"/>
      </w:pPr>
      <w:rPr>
        <w:rFonts w:hint="default"/>
        <w:lang w:val="zh-CN" w:eastAsia="zh-CN" w:bidi="zh-CN"/>
      </w:rPr>
    </w:lvl>
    <w:lvl w:ilvl="7" w:tentative="0">
      <w:start w:val="0"/>
      <w:numFmt w:val="bullet"/>
      <w:lvlText w:val="•"/>
      <w:lvlJc w:val="left"/>
      <w:pPr>
        <w:ind w:left="969" w:hanging="181"/>
      </w:pPr>
      <w:rPr>
        <w:rFonts w:hint="default"/>
        <w:lang w:val="zh-CN" w:eastAsia="zh-CN" w:bidi="zh-CN"/>
      </w:rPr>
    </w:lvl>
    <w:lvl w:ilvl="8" w:tentative="0">
      <w:start w:val="0"/>
      <w:numFmt w:val="bullet"/>
      <w:lvlText w:val="•"/>
      <w:lvlJc w:val="left"/>
      <w:pPr>
        <w:ind w:left="1068" w:hanging="181"/>
      </w:pPr>
      <w:rPr>
        <w:rFonts w:hint="default"/>
        <w:lang w:val="zh-CN" w:eastAsia="zh-CN" w:bidi="zh-CN"/>
      </w:rPr>
    </w:lvl>
  </w:abstractNum>
  <w:abstractNum w:abstractNumId="11">
    <w:nsid w:val="00000015"/>
    <w:multiLevelType w:val="multilevel"/>
    <w:tmpl w:val="00000015"/>
    <w:lvl w:ilvl="0" w:tentative="0">
      <w:start w:val="0"/>
      <w:numFmt w:val="bullet"/>
      <w:lvlText w:val="■"/>
      <w:lvlJc w:val="left"/>
      <w:pPr>
        <w:ind w:left="28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378" w:hanging="181"/>
      </w:pPr>
      <w:rPr>
        <w:rFonts w:hint="default"/>
        <w:lang w:val="zh-CN" w:eastAsia="zh-CN" w:bidi="zh-CN"/>
      </w:rPr>
    </w:lvl>
    <w:lvl w:ilvl="2" w:tentative="0">
      <w:start w:val="0"/>
      <w:numFmt w:val="bullet"/>
      <w:lvlText w:val="•"/>
      <w:lvlJc w:val="left"/>
      <w:pPr>
        <w:ind w:left="477" w:hanging="181"/>
      </w:pPr>
      <w:rPr>
        <w:rFonts w:hint="default"/>
        <w:lang w:val="zh-CN" w:eastAsia="zh-CN" w:bidi="zh-CN"/>
      </w:rPr>
    </w:lvl>
    <w:lvl w:ilvl="3" w:tentative="0">
      <w:start w:val="0"/>
      <w:numFmt w:val="bullet"/>
      <w:lvlText w:val="•"/>
      <w:lvlJc w:val="left"/>
      <w:pPr>
        <w:ind w:left="575" w:hanging="181"/>
      </w:pPr>
      <w:rPr>
        <w:rFonts w:hint="default"/>
        <w:lang w:val="zh-CN" w:eastAsia="zh-CN" w:bidi="zh-CN"/>
      </w:rPr>
    </w:lvl>
    <w:lvl w:ilvl="4" w:tentative="0">
      <w:start w:val="0"/>
      <w:numFmt w:val="bullet"/>
      <w:lvlText w:val="•"/>
      <w:lvlJc w:val="left"/>
      <w:pPr>
        <w:ind w:left="674" w:hanging="181"/>
      </w:pPr>
      <w:rPr>
        <w:rFonts w:hint="default"/>
        <w:lang w:val="zh-CN" w:eastAsia="zh-CN" w:bidi="zh-CN"/>
      </w:rPr>
    </w:lvl>
    <w:lvl w:ilvl="5" w:tentative="0">
      <w:start w:val="0"/>
      <w:numFmt w:val="bullet"/>
      <w:lvlText w:val="•"/>
      <w:lvlJc w:val="left"/>
      <w:pPr>
        <w:ind w:left="772" w:hanging="181"/>
      </w:pPr>
      <w:rPr>
        <w:rFonts w:hint="default"/>
        <w:lang w:val="zh-CN" w:eastAsia="zh-CN" w:bidi="zh-CN"/>
      </w:rPr>
    </w:lvl>
    <w:lvl w:ilvl="6" w:tentative="0">
      <w:start w:val="0"/>
      <w:numFmt w:val="bullet"/>
      <w:lvlText w:val="•"/>
      <w:lvlJc w:val="left"/>
      <w:pPr>
        <w:ind w:left="871" w:hanging="181"/>
      </w:pPr>
      <w:rPr>
        <w:rFonts w:hint="default"/>
        <w:lang w:val="zh-CN" w:eastAsia="zh-CN" w:bidi="zh-CN"/>
      </w:rPr>
    </w:lvl>
    <w:lvl w:ilvl="7" w:tentative="0">
      <w:start w:val="0"/>
      <w:numFmt w:val="bullet"/>
      <w:lvlText w:val="•"/>
      <w:lvlJc w:val="left"/>
      <w:pPr>
        <w:ind w:left="969" w:hanging="181"/>
      </w:pPr>
      <w:rPr>
        <w:rFonts w:hint="default"/>
        <w:lang w:val="zh-CN" w:eastAsia="zh-CN" w:bidi="zh-CN"/>
      </w:rPr>
    </w:lvl>
    <w:lvl w:ilvl="8" w:tentative="0">
      <w:start w:val="0"/>
      <w:numFmt w:val="bullet"/>
      <w:lvlText w:val="•"/>
      <w:lvlJc w:val="left"/>
      <w:pPr>
        <w:ind w:left="1068" w:hanging="181"/>
      </w:pPr>
      <w:rPr>
        <w:rFonts w:hint="default"/>
        <w:lang w:val="zh-CN" w:eastAsia="zh-CN" w:bidi="zh-CN"/>
      </w:rPr>
    </w:lvl>
  </w:abstractNum>
  <w:abstractNum w:abstractNumId="12">
    <w:nsid w:val="00000016"/>
    <w:multiLevelType w:val="multilevel"/>
    <w:tmpl w:val="00000016"/>
    <w:lvl w:ilvl="0" w:tentative="0">
      <w:start w:val="0"/>
      <w:numFmt w:val="bullet"/>
      <w:lvlText w:val="■"/>
      <w:lvlJc w:val="left"/>
      <w:pPr>
        <w:ind w:left="28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378" w:hanging="181"/>
      </w:pPr>
      <w:rPr>
        <w:rFonts w:hint="default"/>
        <w:lang w:val="zh-CN" w:eastAsia="zh-CN" w:bidi="zh-CN"/>
      </w:rPr>
    </w:lvl>
    <w:lvl w:ilvl="2" w:tentative="0">
      <w:start w:val="0"/>
      <w:numFmt w:val="bullet"/>
      <w:lvlText w:val="•"/>
      <w:lvlJc w:val="left"/>
      <w:pPr>
        <w:ind w:left="477" w:hanging="181"/>
      </w:pPr>
      <w:rPr>
        <w:rFonts w:hint="default"/>
        <w:lang w:val="zh-CN" w:eastAsia="zh-CN" w:bidi="zh-CN"/>
      </w:rPr>
    </w:lvl>
    <w:lvl w:ilvl="3" w:tentative="0">
      <w:start w:val="0"/>
      <w:numFmt w:val="bullet"/>
      <w:lvlText w:val="•"/>
      <w:lvlJc w:val="left"/>
      <w:pPr>
        <w:ind w:left="575" w:hanging="181"/>
      </w:pPr>
      <w:rPr>
        <w:rFonts w:hint="default"/>
        <w:lang w:val="zh-CN" w:eastAsia="zh-CN" w:bidi="zh-CN"/>
      </w:rPr>
    </w:lvl>
    <w:lvl w:ilvl="4" w:tentative="0">
      <w:start w:val="0"/>
      <w:numFmt w:val="bullet"/>
      <w:lvlText w:val="•"/>
      <w:lvlJc w:val="left"/>
      <w:pPr>
        <w:ind w:left="674" w:hanging="181"/>
      </w:pPr>
      <w:rPr>
        <w:rFonts w:hint="default"/>
        <w:lang w:val="zh-CN" w:eastAsia="zh-CN" w:bidi="zh-CN"/>
      </w:rPr>
    </w:lvl>
    <w:lvl w:ilvl="5" w:tentative="0">
      <w:start w:val="0"/>
      <w:numFmt w:val="bullet"/>
      <w:lvlText w:val="•"/>
      <w:lvlJc w:val="left"/>
      <w:pPr>
        <w:ind w:left="772" w:hanging="181"/>
      </w:pPr>
      <w:rPr>
        <w:rFonts w:hint="default"/>
        <w:lang w:val="zh-CN" w:eastAsia="zh-CN" w:bidi="zh-CN"/>
      </w:rPr>
    </w:lvl>
    <w:lvl w:ilvl="6" w:tentative="0">
      <w:start w:val="0"/>
      <w:numFmt w:val="bullet"/>
      <w:lvlText w:val="•"/>
      <w:lvlJc w:val="left"/>
      <w:pPr>
        <w:ind w:left="871" w:hanging="181"/>
      </w:pPr>
      <w:rPr>
        <w:rFonts w:hint="default"/>
        <w:lang w:val="zh-CN" w:eastAsia="zh-CN" w:bidi="zh-CN"/>
      </w:rPr>
    </w:lvl>
    <w:lvl w:ilvl="7" w:tentative="0">
      <w:start w:val="0"/>
      <w:numFmt w:val="bullet"/>
      <w:lvlText w:val="•"/>
      <w:lvlJc w:val="left"/>
      <w:pPr>
        <w:ind w:left="969" w:hanging="181"/>
      </w:pPr>
      <w:rPr>
        <w:rFonts w:hint="default"/>
        <w:lang w:val="zh-CN" w:eastAsia="zh-CN" w:bidi="zh-CN"/>
      </w:rPr>
    </w:lvl>
    <w:lvl w:ilvl="8" w:tentative="0">
      <w:start w:val="0"/>
      <w:numFmt w:val="bullet"/>
      <w:lvlText w:val="•"/>
      <w:lvlJc w:val="left"/>
      <w:pPr>
        <w:ind w:left="1068" w:hanging="181"/>
      </w:pPr>
      <w:rPr>
        <w:rFonts w:hint="default"/>
        <w:lang w:val="zh-CN" w:eastAsia="zh-CN" w:bidi="zh-CN"/>
      </w:rPr>
    </w:lvl>
  </w:abstractNum>
  <w:abstractNum w:abstractNumId="13">
    <w:nsid w:val="00000017"/>
    <w:multiLevelType w:val="multilevel"/>
    <w:tmpl w:val="00000017"/>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35" w:hanging="181"/>
      </w:pPr>
      <w:rPr>
        <w:rFonts w:hint="default"/>
        <w:lang w:val="zh-CN" w:eastAsia="zh-CN" w:bidi="zh-CN"/>
      </w:rPr>
    </w:lvl>
    <w:lvl w:ilvl="2" w:tentative="0">
      <w:start w:val="0"/>
      <w:numFmt w:val="bullet"/>
      <w:lvlText w:val="•"/>
      <w:lvlJc w:val="left"/>
      <w:pPr>
        <w:ind w:left="590" w:hanging="181"/>
      </w:pPr>
      <w:rPr>
        <w:rFonts w:hint="default"/>
        <w:lang w:val="zh-CN" w:eastAsia="zh-CN" w:bidi="zh-CN"/>
      </w:rPr>
    </w:lvl>
    <w:lvl w:ilvl="3" w:tentative="0">
      <w:start w:val="0"/>
      <w:numFmt w:val="bullet"/>
      <w:lvlText w:val="•"/>
      <w:lvlJc w:val="left"/>
      <w:pPr>
        <w:ind w:left="745" w:hanging="181"/>
      </w:pPr>
      <w:rPr>
        <w:rFonts w:hint="default"/>
        <w:lang w:val="zh-CN" w:eastAsia="zh-CN" w:bidi="zh-CN"/>
      </w:rPr>
    </w:lvl>
    <w:lvl w:ilvl="4" w:tentative="0">
      <w:start w:val="0"/>
      <w:numFmt w:val="bullet"/>
      <w:lvlText w:val="•"/>
      <w:lvlJc w:val="left"/>
      <w:pPr>
        <w:ind w:left="901" w:hanging="181"/>
      </w:pPr>
      <w:rPr>
        <w:rFonts w:hint="default"/>
        <w:lang w:val="zh-CN" w:eastAsia="zh-CN" w:bidi="zh-CN"/>
      </w:rPr>
    </w:lvl>
    <w:lvl w:ilvl="5" w:tentative="0">
      <w:start w:val="0"/>
      <w:numFmt w:val="bullet"/>
      <w:lvlText w:val="•"/>
      <w:lvlJc w:val="left"/>
      <w:pPr>
        <w:ind w:left="1056" w:hanging="181"/>
      </w:pPr>
      <w:rPr>
        <w:rFonts w:hint="default"/>
        <w:lang w:val="zh-CN" w:eastAsia="zh-CN" w:bidi="zh-CN"/>
      </w:rPr>
    </w:lvl>
    <w:lvl w:ilvl="6" w:tentative="0">
      <w:start w:val="0"/>
      <w:numFmt w:val="bullet"/>
      <w:lvlText w:val="•"/>
      <w:lvlJc w:val="left"/>
      <w:pPr>
        <w:ind w:left="1211" w:hanging="181"/>
      </w:pPr>
      <w:rPr>
        <w:rFonts w:hint="default"/>
        <w:lang w:val="zh-CN" w:eastAsia="zh-CN" w:bidi="zh-CN"/>
      </w:rPr>
    </w:lvl>
    <w:lvl w:ilvl="7" w:tentative="0">
      <w:start w:val="0"/>
      <w:numFmt w:val="bullet"/>
      <w:lvlText w:val="•"/>
      <w:lvlJc w:val="left"/>
      <w:pPr>
        <w:ind w:left="1367" w:hanging="181"/>
      </w:pPr>
      <w:rPr>
        <w:rFonts w:hint="default"/>
        <w:lang w:val="zh-CN" w:eastAsia="zh-CN" w:bidi="zh-CN"/>
      </w:rPr>
    </w:lvl>
    <w:lvl w:ilvl="8" w:tentative="0">
      <w:start w:val="0"/>
      <w:numFmt w:val="bullet"/>
      <w:lvlText w:val="•"/>
      <w:lvlJc w:val="left"/>
      <w:pPr>
        <w:ind w:left="1522" w:hanging="181"/>
      </w:pPr>
      <w:rPr>
        <w:rFonts w:hint="default"/>
        <w:lang w:val="zh-CN" w:eastAsia="zh-CN" w:bidi="zh-CN"/>
      </w:rPr>
    </w:lvl>
  </w:abstractNum>
  <w:abstractNum w:abstractNumId="14">
    <w:nsid w:val="00000018"/>
    <w:multiLevelType w:val="multilevel"/>
    <w:tmpl w:val="00000018"/>
    <w:lvl w:ilvl="0" w:tentative="0">
      <w:start w:val="0"/>
      <w:numFmt w:val="bullet"/>
      <w:lvlText w:val="■"/>
      <w:lvlJc w:val="left"/>
      <w:pPr>
        <w:ind w:left="28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378" w:hanging="181"/>
      </w:pPr>
      <w:rPr>
        <w:rFonts w:hint="default"/>
        <w:lang w:val="zh-CN" w:eastAsia="zh-CN" w:bidi="zh-CN"/>
      </w:rPr>
    </w:lvl>
    <w:lvl w:ilvl="2" w:tentative="0">
      <w:start w:val="0"/>
      <w:numFmt w:val="bullet"/>
      <w:lvlText w:val="•"/>
      <w:lvlJc w:val="left"/>
      <w:pPr>
        <w:ind w:left="477" w:hanging="181"/>
      </w:pPr>
      <w:rPr>
        <w:rFonts w:hint="default"/>
        <w:lang w:val="zh-CN" w:eastAsia="zh-CN" w:bidi="zh-CN"/>
      </w:rPr>
    </w:lvl>
    <w:lvl w:ilvl="3" w:tentative="0">
      <w:start w:val="0"/>
      <w:numFmt w:val="bullet"/>
      <w:lvlText w:val="•"/>
      <w:lvlJc w:val="left"/>
      <w:pPr>
        <w:ind w:left="575" w:hanging="181"/>
      </w:pPr>
      <w:rPr>
        <w:rFonts w:hint="default"/>
        <w:lang w:val="zh-CN" w:eastAsia="zh-CN" w:bidi="zh-CN"/>
      </w:rPr>
    </w:lvl>
    <w:lvl w:ilvl="4" w:tentative="0">
      <w:start w:val="0"/>
      <w:numFmt w:val="bullet"/>
      <w:lvlText w:val="•"/>
      <w:lvlJc w:val="left"/>
      <w:pPr>
        <w:ind w:left="674" w:hanging="181"/>
      </w:pPr>
      <w:rPr>
        <w:rFonts w:hint="default"/>
        <w:lang w:val="zh-CN" w:eastAsia="zh-CN" w:bidi="zh-CN"/>
      </w:rPr>
    </w:lvl>
    <w:lvl w:ilvl="5" w:tentative="0">
      <w:start w:val="0"/>
      <w:numFmt w:val="bullet"/>
      <w:lvlText w:val="•"/>
      <w:lvlJc w:val="left"/>
      <w:pPr>
        <w:ind w:left="772" w:hanging="181"/>
      </w:pPr>
      <w:rPr>
        <w:rFonts w:hint="default"/>
        <w:lang w:val="zh-CN" w:eastAsia="zh-CN" w:bidi="zh-CN"/>
      </w:rPr>
    </w:lvl>
    <w:lvl w:ilvl="6" w:tentative="0">
      <w:start w:val="0"/>
      <w:numFmt w:val="bullet"/>
      <w:lvlText w:val="•"/>
      <w:lvlJc w:val="left"/>
      <w:pPr>
        <w:ind w:left="871" w:hanging="181"/>
      </w:pPr>
      <w:rPr>
        <w:rFonts w:hint="default"/>
        <w:lang w:val="zh-CN" w:eastAsia="zh-CN" w:bidi="zh-CN"/>
      </w:rPr>
    </w:lvl>
    <w:lvl w:ilvl="7" w:tentative="0">
      <w:start w:val="0"/>
      <w:numFmt w:val="bullet"/>
      <w:lvlText w:val="•"/>
      <w:lvlJc w:val="left"/>
      <w:pPr>
        <w:ind w:left="969" w:hanging="181"/>
      </w:pPr>
      <w:rPr>
        <w:rFonts w:hint="default"/>
        <w:lang w:val="zh-CN" w:eastAsia="zh-CN" w:bidi="zh-CN"/>
      </w:rPr>
    </w:lvl>
    <w:lvl w:ilvl="8" w:tentative="0">
      <w:start w:val="0"/>
      <w:numFmt w:val="bullet"/>
      <w:lvlText w:val="•"/>
      <w:lvlJc w:val="left"/>
      <w:pPr>
        <w:ind w:left="1068" w:hanging="181"/>
      </w:pPr>
      <w:rPr>
        <w:rFonts w:hint="default"/>
        <w:lang w:val="zh-CN" w:eastAsia="zh-CN" w:bidi="zh-CN"/>
      </w:rPr>
    </w:lvl>
  </w:abstractNum>
  <w:abstractNum w:abstractNumId="15">
    <w:nsid w:val="00000019"/>
    <w:multiLevelType w:val="multilevel"/>
    <w:tmpl w:val="00000019"/>
    <w:lvl w:ilvl="0" w:tentative="0">
      <w:start w:val="0"/>
      <w:numFmt w:val="bullet"/>
      <w:lvlText w:val="■"/>
      <w:lvlJc w:val="left"/>
      <w:pPr>
        <w:ind w:left="28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378" w:hanging="181"/>
      </w:pPr>
      <w:rPr>
        <w:rFonts w:hint="default"/>
        <w:lang w:val="zh-CN" w:eastAsia="zh-CN" w:bidi="zh-CN"/>
      </w:rPr>
    </w:lvl>
    <w:lvl w:ilvl="2" w:tentative="0">
      <w:start w:val="0"/>
      <w:numFmt w:val="bullet"/>
      <w:lvlText w:val="•"/>
      <w:lvlJc w:val="left"/>
      <w:pPr>
        <w:ind w:left="477" w:hanging="181"/>
      </w:pPr>
      <w:rPr>
        <w:rFonts w:hint="default"/>
        <w:lang w:val="zh-CN" w:eastAsia="zh-CN" w:bidi="zh-CN"/>
      </w:rPr>
    </w:lvl>
    <w:lvl w:ilvl="3" w:tentative="0">
      <w:start w:val="0"/>
      <w:numFmt w:val="bullet"/>
      <w:lvlText w:val="•"/>
      <w:lvlJc w:val="left"/>
      <w:pPr>
        <w:ind w:left="575" w:hanging="181"/>
      </w:pPr>
      <w:rPr>
        <w:rFonts w:hint="default"/>
        <w:lang w:val="zh-CN" w:eastAsia="zh-CN" w:bidi="zh-CN"/>
      </w:rPr>
    </w:lvl>
    <w:lvl w:ilvl="4" w:tentative="0">
      <w:start w:val="0"/>
      <w:numFmt w:val="bullet"/>
      <w:lvlText w:val="•"/>
      <w:lvlJc w:val="left"/>
      <w:pPr>
        <w:ind w:left="674" w:hanging="181"/>
      </w:pPr>
      <w:rPr>
        <w:rFonts w:hint="default"/>
        <w:lang w:val="zh-CN" w:eastAsia="zh-CN" w:bidi="zh-CN"/>
      </w:rPr>
    </w:lvl>
    <w:lvl w:ilvl="5" w:tentative="0">
      <w:start w:val="0"/>
      <w:numFmt w:val="bullet"/>
      <w:lvlText w:val="•"/>
      <w:lvlJc w:val="left"/>
      <w:pPr>
        <w:ind w:left="772" w:hanging="181"/>
      </w:pPr>
      <w:rPr>
        <w:rFonts w:hint="default"/>
        <w:lang w:val="zh-CN" w:eastAsia="zh-CN" w:bidi="zh-CN"/>
      </w:rPr>
    </w:lvl>
    <w:lvl w:ilvl="6" w:tentative="0">
      <w:start w:val="0"/>
      <w:numFmt w:val="bullet"/>
      <w:lvlText w:val="•"/>
      <w:lvlJc w:val="left"/>
      <w:pPr>
        <w:ind w:left="871" w:hanging="181"/>
      </w:pPr>
      <w:rPr>
        <w:rFonts w:hint="default"/>
        <w:lang w:val="zh-CN" w:eastAsia="zh-CN" w:bidi="zh-CN"/>
      </w:rPr>
    </w:lvl>
    <w:lvl w:ilvl="7" w:tentative="0">
      <w:start w:val="0"/>
      <w:numFmt w:val="bullet"/>
      <w:lvlText w:val="•"/>
      <w:lvlJc w:val="left"/>
      <w:pPr>
        <w:ind w:left="969" w:hanging="181"/>
      </w:pPr>
      <w:rPr>
        <w:rFonts w:hint="default"/>
        <w:lang w:val="zh-CN" w:eastAsia="zh-CN" w:bidi="zh-CN"/>
      </w:rPr>
    </w:lvl>
    <w:lvl w:ilvl="8" w:tentative="0">
      <w:start w:val="0"/>
      <w:numFmt w:val="bullet"/>
      <w:lvlText w:val="•"/>
      <w:lvlJc w:val="left"/>
      <w:pPr>
        <w:ind w:left="1068" w:hanging="181"/>
      </w:pPr>
      <w:rPr>
        <w:rFonts w:hint="default"/>
        <w:lang w:val="zh-CN" w:eastAsia="zh-CN" w:bidi="zh-CN"/>
      </w:rPr>
    </w:lvl>
  </w:abstractNum>
  <w:num w:numId="1">
    <w:abstractNumId w:val="2"/>
  </w:num>
  <w:num w:numId="2">
    <w:abstractNumId w:val="13"/>
  </w:num>
  <w:num w:numId="3">
    <w:abstractNumId w:val="7"/>
  </w:num>
  <w:num w:numId="4">
    <w:abstractNumId w:val="14"/>
  </w:num>
  <w:num w:numId="5">
    <w:abstractNumId w:val="9"/>
  </w:num>
  <w:num w:numId="6">
    <w:abstractNumId w:val="5"/>
  </w:num>
  <w:num w:numId="7">
    <w:abstractNumId w:val="6"/>
  </w:num>
  <w:num w:numId="8">
    <w:abstractNumId w:val="15"/>
  </w:num>
  <w:num w:numId="9">
    <w:abstractNumId w:val="3"/>
  </w:num>
  <w:num w:numId="10">
    <w:abstractNumId w:val="12"/>
  </w:num>
  <w:num w:numId="11">
    <w:abstractNumId w:val="1"/>
  </w:num>
  <w:num w:numId="12">
    <w:abstractNumId w:val="4"/>
  </w:num>
  <w:num w:numId="13">
    <w:abstractNumId w:val="8"/>
  </w:num>
  <w:num w:numId="14">
    <w:abstractNumId w:val="1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4B5620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uiPriority w:val="0"/>
    <w:rPr>
      <w:rFonts w:ascii="宋体" w:hAnsi="宋体" w:eastAsia="宋体" w:cs="宋体"/>
      <w:b/>
      <w:bCs/>
      <w:sz w:val="30"/>
      <w:szCs w:val="30"/>
      <w:lang w:val="zh-CN" w:eastAsia="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customStyle="1" w:styleId="9">
    <w:name w:val="Table Paragraph"/>
    <w:basedOn w:val="1"/>
    <w:qFormat/>
    <w:uiPriority w:val="0"/>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13008</Words>
  <Characters>13375</Characters>
  <Lines>0</Lines>
  <Paragraphs>0</Paragraphs>
  <TotalTime>3</TotalTime>
  <ScaleCrop>false</ScaleCrop>
  <LinksUpToDate>false</LinksUpToDate>
  <CharactersWithSpaces>14021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向着暖阳晒晒笑</cp:lastModifiedBy>
  <cp:lastPrinted>2020-12-09T17:16:00Z</cp:lastPrinted>
  <dcterms:modified xsi:type="dcterms:W3CDTF">2025-10-17T01:23:16Z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eyJoZGlkIjoiZTZjMzllMmRmZjhmYTczNGU2MzQ4M2Y1YjdjYjUxOGMiLCJ1c2VySWQiOiIyNjAwMzY0MDQifQ==</vt:lpwstr>
  </property>
  <property fmtid="{D5CDD505-2E9C-101B-9397-08002B2CF9AE}" pid="4" name="ICV">
    <vt:lpwstr>D077E64CC4314EB699CE0B13A1363D39_12</vt:lpwstr>
  </property>
</Properties>
</file>