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30" w:lineRule="atLeast"/>
        <w:jc w:val="center"/>
        <w:rPr>
          <w:rFonts w:hint="eastAsia" w:ascii="新宋体" w:hAnsi="新宋体" w:eastAsia="新宋体" w:cs="新宋体"/>
          <w:color w:val="000000"/>
          <w:sz w:val="44"/>
          <w:szCs w:val="44"/>
          <w:lang w:eastAsia="zh-CN"/>
        </w:rPr>
      </w:pPr>
      <w:r>
        <w:rPr>
          <w:rFonts w:hint="eastAsia" w:ascii="新宋体" w:hAnsi="新宋体" w:eastAsia="新宋体" w:cs="新宋体"/>
          <w:color w:val="000000"/>
          <w:sz w:val="44"/>
          <w:szCs w:val="44"/>
          <w:lang w:val="en-US" w:eastAsia="zh-CN"/>
        </w:rPr>
        <w:t>乡宁县</w:t>
      </w:r>
      <w:r>
        <w:rPr>
          <w:rFonts w:hint="eastAsia" w:ascii="新宋体" w:hAnsi="新宋体" w:eastAsia="新宋体" w:cs="新宋体"/>
          <w:color w:val="000000"/>
          <w:sz w:val="44"/>
          <w:szCs w:val="44"/>
        </w:rPr>
        <w:t>202</w:t>
      </w:r>
      <w:r>
        <w:rPr>
          <w:rFonts w:hint="eastAsia" w:ascii="新宋体" w:hAnsi="新宋体" w:eastAsia="新宋体" w:cs="新宋体"/>
          <w:color w:val="000000"/>
          <w:sz w:val="44"/>
          <w:szCs w:val="44"/>
          <w:lang w:val="en-US" w:eastAsia="zh-CN"/>
        </w:rPr>
        <w:t>1</w:t>
      </w:r>
      <w:r>
        <w:rPr>
          <w:rFonts w:hint="eastAsia" w:ascii="新宋体" w:hAnsi="新宋体" w:eastAsia="新宋体" w:cs="新宋体"/>
          <w:color w:val="000000"/>
          <w:sz w:val="44"/>
          <w:szCs w:val="44"/>
        </w:rPr>
        <w:t>年农产品</w:t>
      </w:r>
      <w:r>
        <w:rPr>
          <w:rFonts w:hint="eastAsia" w:ascii="新宋体" w:hAnsi="新宋体" w:eastAsia="新宋体" w:cs="新宋体"/>
          <w:color w:val="000000"/>
          <w:sz w:val="44"/>
          <w:szCs w:val="44"/>
          <w:lang w:eastAsia="zh-CN"/>
        </w:rPr>
        <w:t>产地冷藏保鲜设施</w:t>
      </w:r>
    </w:p>
    <w:p>
      <w:pPr>
        <w:pStyle w:val="2"/>
        <w:widowControl/>
        <w:spacing w:before="0" w:beforeAutospacing="0" w:after="0" w:afterAutospacing="0" w:line="30" w:lineRule="atLeast"/>
        <w:jc w:val="center"/>
        <w:rPr>
          <w:rFonts w:hint="eastAsia" w:ascii="新宋体" w:hAnsi="新宋体" w:eastAsia="新宋体" w:cs="新宋体"/>
          <w:color w:val="000000"/>
          <w:sz w:val="44"/>
          <w:szCs w:val="44"/>
        </w:rPr>
      </w:pPr>
      <w:r>
        <w:rPr>
          <w:rFonts w:hint="eastAsia" w:ascii="新宋体" w:hAnsi="新宋体" w:eastAsia="新宋体" w:cs="新宋体"/>
          <w:color w:val="000000"/>
          <w:sz w:val="44"/>
          <w:szCs w:val="44"/>
        </w:rPr>
        <w:t>建设项目奖补资金名单</w:t>
      </w:r>
    </w:p>
    <w:tbl>
      <w:tblPr>
        <w:tblStyle w:val="3"/>
        <w:tblW w:w="8016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2455"/>
        <w:gridCol w:w="1030"/>
        <w:gridCol w:w="1561"/>
        <w:gridCol w:w="1314"/>
        <w:gridCol w:w="1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序号</w:t>
            </w:r>
          </w:p>
        </w:tc>
        <w:tc>
          <w:tcPr>
            <w:tcW w:w="24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合作社名称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负责人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设施类别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00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验收库容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(立方米）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00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冷库库体奖补金额（万元）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24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乡宁县昌宁镇建华苹果专业合作社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张彦军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eastAsia="zh-CN"/>
              </w:rPr>
            </w:pPr>
            <w:r>
              <w:rPr>
                <w:rFonts w:hint="eastAsia"/>
              </w:rPr>
              <w:t>新建节能型机械冷藏库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高温库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00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4899.58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00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90.75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合计</w:t>
            </w:r>
          </w:p>
        </w:tc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00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4899.58</w:t>
            </w:r>
          </w:p>
        </w:tc>
        <w:tc>
          <w:tcPr>
            <w:tcW w:w="1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00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90.75</w:t>
            </w:r>
          </w:p>
        </w:tc>
      </w:tr>
    </w:tbl>
    <w:p>
      <w:pPr>
        <w:jc w:val="center"/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iZWMwMWU3NDE0NWIyOTcxYzMzNDk4M2EyZGI0OGIifQ=="/>
  </w:docVars>
  <w:rsids>
    <w:rsidRoot w:val="00000000"/>
    <w:rsid w:val="68C1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2022-06-21T07:44:15Z</dcterms:created>
  <dc:creator>Administrator</dc:creator>
  <cp:lastModifiedBy>Administrator</cp:lastModifiedBy>
  <dcterms:modified xsi:type="dcterms:W3CDTF">2022-06-21T07:44:28Z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4A0190A1A4934A8FAB90B35AC23F40A2</vt:lpwstr>
  </property>
</Properties>
</file>