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715B5B0">
      <w:pPr>
        <w:spacing w:line="360" w:lineRule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4EBFC58B">
      <w:pPr>
        <w:widowControl/>
        <w:jc w:val="center"/>
        <w:rPr>
          <w:rFonts w:hint="eastAsia" w:ascii="仿宋" w:eastAsia="仿宋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eastAsia="zh-CN"/>
        </w:rPr>
        <w:t>乡宁县202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年高素质农民培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eastAsia="zh-CN"/>
        </w:rPr>
        <w:t>育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机构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eastAsia="zh-CN"/>
        </w:rPr>
        <w:t>申报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表</w:t>
      </w:r>
    </w:p>
    <w:p w14:paraId="7343E583">
      <w:pPr>
        <w:widowControl/>
        <w:jc w:val="left"/>
        <w:rPr>
          <w:rFonts w:hint="eastAsia" w:asci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eastAsia="仿宋" w:cs="宋体"/>
          <w:color w:val="000000"/>
          <w:kern w:val="0"/>
          <w:sz w:val="32"/>
          <w:szCs w:val="32"/>
        </w:rPr>
        <w:t xml:space="preserve">填报单位： </w:t>
      </w:r>
      <w:r>
        <w:rPr>
          <w:rFonts w:hint="eastAsia" w:ascii="仿宋" w:eastAsia="仿宋" w:cs="宋体"/>
          <w:color w:val="000000"/>
          <w:kern w:val="0"/>
          <w:sz w:val="32"/>
          <w:szCs w:val="32"/>
          <w:lang w:val="en-US" w:eastAsia="zh-CN"/>
        </w:rPr>
        <w:t xml:space="preserve">         </w:t>
      </w:r>
      <w:r>
        <w:rPr>
          <w:rFonts w:hint="eastAsia" w:ascii="仿宋" w:eastAsia="仿宋" w:cs="宋体"/>
          <w:color w:val="000000"/>
          <w:kern w:val="0"/>
          <w:sz w:val="32"/>
          <w:szCs w:val="32"/>
        </w:rPr>
        <w:t xml:space="preserve"> （盖章）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252"/>
        <w:gridCol w:w="1902"/>
        <w:gridCol w:w="1315"/>
        <w:gridCol w:w="1206"/>
        <w:gridCol w:w="1099"/>
        <w:gridCol w:w="4004"/>
      </w:tblGrid>
      <w:tr w14:paraId="4B430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</w:trPr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B16BB"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培</w:t>
            </w: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  <w:lang w:eastAsia="zh-CN"/>
              </w:rPr>
              <w:t>育</w:t>
            </w: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机构全称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B970A"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组织机构代码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1C750"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CACC6"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法人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40C54F"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CA59C1"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E735C"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机构简介（包括硬件条件和培训优势等，200字以内）</w:t>
            </w:r>
          </w:p>
        </w:tc>
      </w:tr>
      <w:tr w14:paraId="0FCAD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73898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29166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ADF7C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7955D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2A057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AE51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83F45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202F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4A47B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65C09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98775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2B2B2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02A19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C797B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9837F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EE54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54107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EEF0D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2AA69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DDE7A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AB44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CF07B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44EE4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2FC7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5B95C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59C65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E6FD8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7EEF3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98705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F0A10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23EA3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30B76BD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1OWI2ZGNjM2MwOWYwZjY3MmYxMGVmYjZhMzg2NDQifQ=="/>
  </w:docVars>
  <w:rsids>
    <w:rsidRoot w:val="00172A27"/>
    <w:rsid w:val="10624CFC"/>
    <w:rsid w:val="117E6B2C"/>
    <w:rsid w:val="23CF00CE"/>
    <w:rsid w:val="30F754F2"/>
    <w:rsid w:val="311F0FCC"/>
    <w:rsid w:val="4BEFD959"/>
    <w:rsid w:val="54EC2237"/>
    <w:rsid w:val="6C5B39BD"/>
    <w:rsid w:val="726E3A38"/>
    <w:rsid w:val="73DB10DD"/>
    <w:rsid w:val="9EDBE2D6"/>
    <w:rsid w:val="D66B1E2C"/>
    <w:rsid w:val="D9FACBD0"/>
    <w:rsid w:val="F70F6F6C"/>
    <w:rsid w:val="FB3F7A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Company>nw</Company>
  <Pages>1</Pages>
  <Words>73</Words>
  <Characters>78</Characters>
  <Lines>1</Lines>
  <Paragraphs>1</Paragraphs>
  <TotalTime>5</TotalTime>
  <ScaleCrop>false</ScaleCrop>
  <LinksUpToDate>false</LinksUpToDate>
  <CharactersWithSpaces>89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2008-12-28T08:45:00Z</dcterms:created>
  <dc:creator>农委</dc:creator>
  <cp:lastModifiedBy>尧同志</cp:lastModifiedBy>
  <cp:lastPrinted>2026-07-28T18:05:51Z</cp:lastPrinted>
  <dcterms:modified xsi:type="dcterms:W3CDTF">2026-07-28T18:05:52Z</dcterms:modified>
  <dc:title>附件：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FFB000326789FA0C4720686A95880DFE_43</vt:lpwstr>
  </property>
  <property fmtid="{D5CDD505-2E9C-101B-9397-08002B2CF9AE}" pid="4" name="KSOTemplateDocerSaveRecord">
    <vt:lpwstr>eyJoZGlkIjoiZjVjODM4M2JlNjZkNzA3YzFiZjAxZmEyZThhOGVkYTgifQ==</vt:lpwstr>
  </property>
</Properties>
</file>