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center"/>
        <w:rPr>
          <w:rFonts w:hint="eastAsia" w:ascii="方正小标宋简体" w:hAnsi="方正小标宋简体" w:eastAsia="方正小标宋简体" w:cs="方正小标宋简体"/>
          <w:b/>
          <w:i w:val="0"/>
          <w:caps w:val="0"/>
          <w:color w:val="333333"/>
          <w:spacing w:val="0"/>
          <w:sz w:val="40"/>
          <w:szCs w:val="40"/>
          <w:shd w:val="clear" w:fill="FFFFFF"/>
          <w:lang w:val="en-US" w:eastAsia="zh-CN"/>
        </w:rPr>
      </w:pPr>
      <w:r>
        <w:rPr>
          <w:rFonts w:hint="eastAsia" w:ascii="方正小标宋简体" w:hAnsi="方正小标宋简体" w:eastAsia="方正小标宋简体" w:cs="方正小标宋简体"/>
          <w:b/>
          <w:i w:val="0"/>
          <w:caps w:val="0"/>
          <w:color w:val="333333"/>
          <w:spacing w:val="0"/>
          <w:sz w:val="40"/>
          <w:szCs w:val="40"/>
          <w:shd w:val="clear" w:fill="FFFFFF"/>
          <w:lang w:val="en-US" w:eastAsia="zh-CN"/>
        </w:rPr>
        <w:t>乡宁县医疗保障局</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center"/>
        <w:rPr>
          <w:rFonts w:hint="eastAsia" w:ascii="方正小标宋简体" w:hAnsi="方正小标宋简体" w:eastAsia="方正小标宋简体" w:cs="方正小标宋简体"/>
          <w:i w:val="0"/>
          <w:caps w:val="0"/>
          <w:color w:val="333333"/>
          <w:spacing w:val="0"/>
          <w:sz w:val="40"/>
          <w:szCs w:val="40"/>
        </w:rPr>
      </w:pPr>
      <w:r>
        <w:rPr>
          <w:rFonts w:hint="eastAsia" w:ascii="方正小标宋简体" w:hAnsi="方正小标宋简体" w:eastAsia="方正小标宋简体" w:cs="方正小标宋简体"/>
          <w:b/>
          <w:i w:val="0"/>
          <w:caps w:val="0"/>
          <w:color w:val="333333"/>
          <w:spacing w:val="0"/>
          <w:sz w:val="40"/>
          <w:szCs w:val="40"/>
          <w:shd w:val="clear" w:fill="FFFFFF"/>
          <w:lang w:val="en-US" w:eastAsia="zh-CN"/>
        </w:rPr>
        <w:t>2021年</w:t>
      </w:r>
      <w:r>
        <w:rPr>
          <w:rFonts w:hint="eastAsia" w:ascii="方正小标宋简体" w:hAnsi="方正小标宋简体" w:eastAsia="方正小标宋简体" w:cs="方正小标宋简体"/>
          <w:b/>
          <w:i w:val="0"/>
          <w:caps w:val="0"/>
          <w:color w:val="333333"/>
          <w:spacing w:val="0"/>
          <w:sz w:val="40"/>
          <w:szCs w:val="40"/>
          <w:shd w:val="clear" w:fill="FFFFFF"/>
        </w:rPr>
        <w:t>政府信息公开工作年度报告</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420"/>
        <w:jc w:val="both"/>
        <w:rPr>
          <w:rFonts w:hint="eastAsia" w:ascii="黑体" w:hAnsi="黑体" w:eastAsia="黑体" w:cs="黑体"/>
          <w:i w:val="0"/>
          <w:caps w:val="0"/>
          <w:color w:val="333333"/>
          <w:spacing w:val="0"/>
          <w:sz w:val="32"/>
          <w:szCs w:val="32"/>
        </w:rPr>
      </w:pP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420"/>
        <w:jc w:val="both"/>
        <w:rPr>
          <w:rFonts w:hint="eastAsia" w:ascii="黑体" w:hAnsi="黑体" w:eastAsia="黑体" w:cs="黑体"/>
          <w:i w:val="0"/>
          <w:caps w:val="0"/>
          <w:color w:val="333333"/>
          <w:spacing w:val="0"/>
          <w:sz w:val="32"/>
          <w:szCs w:val="32"/>
        </w:rPr>
      </w:pPr>
      <w:r>
        <w:rPr>
          <w:rFonts w:hint="eastAsia" w:ascii="黑体" w:hAnsi="黑体" w:eastAsia="黑体" w:cs="黑体"/>
          <w:b w:val="0"/>
          <w:bCs/>
          <w:i w:val="0"/>
          <w:caps w:val="0"/>
          <w:color w:val="333333"/>
          <w:spacing w:val="0"/>
          <w:sz w:val="32"/>
          <w:szCs w:val="32"/>
          <w:shd w:val="clear" w:fill="FFFFFF"/>
          <w:lang w:val="en-US" w:eastAsia="zh-CN"/>
        </w:rPr>
        <w:t>一、</w:t>
      </w:r>
      <w:r>
        <w:rPr>
          <w:rFonts w:hint="eastAsia" w:ascii="黑体" w:hAnsi="黑体" w:eastAsia="黑体" w:cs="黑体"/>
          <w:b w:val="0"/>
          <w:bCs/>
          <w:i w:val="0"/>
          <w:caps w:val="0"/>
          <w:color w:val="333333"/>
          <w:spacing w:val="0"/>
          <w:sz w:val="32"/>
          <w:szCs w:val="32"/>
          <w:shd w:val="clear" w:fill="FFFFFF"/>
        </w:rPr>
        <w:t>总体情况</w:t>
      </w:r>
    </w:p>
    <w:p>
      <w:pPr>
        <w:spacing w:line="640" w:lineRule="exact"/>
        <w:ind w:firstLine="640" w:firstLineChars="200"/>
        <w:jc w:val="left"/>
        <w:rPr>
          <w:rFonts w:hint="default" w:ascii="仿宋" w:hAnsi="仿宋" w:eastAsia="仿宋"/>
          <w:sz w:val="32"/>
          <w:szCs w:val="32"/>
          <w:lang w:val="en-US" w:eastAsia="zh-CN"/>
        </w:rPr>
      </w:pPr>
      <w:r>
        <w:rPr>
          <w:rFonts w:hint="eastAsia" w:ascii="仿宋" w:hAnsi="仿宋" w:eastAsia="仿宋"/>
          <w:sz w:val="32"/>
          <w:szCs w:val="32"/>
        </w:rPr>
        <w:t>2</w:t>
      </w:r>
      <w:r>
        <w:rPr>
          <w:rFonts w:ascii="仿宋" w:hAnsi="仿宋" w:eastAsia="仿宋"/>
          <w:sz w:val="32"/>
          <w:szCs w:val="32"/>
        </w:rPr>
        <w:t>0</w:t>
      </w:r>
      <w:r>
        <w:rPr>
          <w:rFonts w:hint="eastAsia" w:ascii="仿宋" w:hAnsi="仿宋" w:eastAsia="仿宋"/>
          <w:sz w:val="32"/>
          <w:szCs w:val="32"/>
          <w:lang w:val="en-US" w:eastAsia="zh-CN"/>
        </w:rPr>
        <w:t>21</w:t>
      </w:r>
      <w:r>
        <w:rPr>
          <w:rFonts w:hint="eastAsia" w:ascii="仿宋" w:hAnsi="仿宋" w:eastAsia="仿宋"/>
          <w:sz w:val="32"/>
          <w:szCs w:val="32"/>
        </w:rPr>
        <w:t>年，乡宁县</w:t>
      </w:r>
      <w:r>
        <w:rPr>
          <w:rFonts w:hint="eastAsia" w:ascii="仿宋" w:hAnsi="仿宋" w:eastAsia="仿宋"/>
          <w:sz w:val="32"/>
          <w:szCs w:val="32"/>
          <w:lang w:val="en-US" w:eastAsia="zh-CN"/>
        </w:rPr>
        <w:t>医疗保障</w:t>
      </w:r>
      <w:r>
        <w:rPr>
          <w:rFonts w:hint="eastAsia" w:ascii="仿宋" w:hAnsi="仿宋" w:eastAsia="仿宋"/>
          <w:sz w:val="32"/>
          <w:szCs w:val="32"/>
        </w:rPr>
        <w:t>局</w:t>
      </w:r>
      <w:r>
        <w:rPr>
          <w:rFonts w:hint="eastAsia" w:ascii="仿宋" w:hAnsi="仿宋" w:eastAsia="仿宋"/>
          <w:sz w:val="32"/>
          <w:szCs w:val="32"/>
          <w:lang w:val="en-US" w:eastAsia="zh-CN"/>
        </w:rPr>
        <w:t>在县委、县政府的正确领导下，严格按照</w:t>
      </w:r>
      <w:r>
        <w:rPr>
          <w:rFonts w:hint="eastAsia" w:ascii="仿宋" w:hAnsi="仿宋" w:eastAsia="仿宋"/>
          <w:sz w:val="32"/>
          <w:szCs w:val="32"/>
        </w:rPr>
        <w:t>《中华人民共和国政府信息公开条例》</w:t>
      </w:r>
      <w:r>
        <w:rPr>
          <w:rFonts w:hint="eastAsia" w:ascii="仿宋" w:hAnsi="仿宋" w:eastAsia="仿宋"/>
          <w:sz w:val="32"/>
          <w:szCs w:val="32"/>
          <w:lang w:val="en-US" w:eastAsia="zh-CN"/>
        </w:rPr>
        <w:t>的规定</w:t>
      </w:r>
      <w:r>
        <w:rPr>
          <w:rFonts w:hint="eastAsia" w:ascii="仿宋" w:hAnsi="仿宋" w:eastAsia="仿宋"/>
          <w:sz w:val="32"/>
          <w:szCs w:val="32"/>
        </w:rPr>
        <w:t>，</w:t>
      </w:r>
      <w:r>
        <w:rPr>
          <w:rFonts w:hint="eastAsia" w:ascii="仿宋" w:hAnsi="仿宋" w:eastAsia="仿宋"/>
          <w:sz w:val="32"/>
          <w:szCs w:val="32"/>
          <w:lang w:val="en-US" w:eastAsia="zh-CN"/>
        </w:rPr>
        <w:t>结合我局本职工作实际，强化责任领导，</w:t>
      </w:r>
      <w:r>
        <w:rPr>
          <w:rFonts w:hint="eastAsia" w:ascii="仿宋" w:hAnsi="仿宋" w:eastAsia="仿宋"/>
          <w:sz w:val="32"/>
          <w:szCs w:val="32"/>
          <w:shd w:val="clear" w:color="auto" w:fill="FFFFFF"/>
        </w:rPr>
        <w:t>细化工作</w:t>
      </w:r>
      <w:r>
        <w:rPr>
          <w:rFonts w:hint="eastAsia" w:ascii="仿宋" w:hAnsi="仿宋" w:eastAsia="仿宋"/>
          <w:sz w:val="32"/>
          <w:szCs w:val="32"/>
          <w:shd w:val="clear" w:color="auto" w:fill="FFFFFF"/>
          <w:lang w:val="en-US" w:eastAsia="zh-CN"/>
        </w:rPr>
        <w:t>任务</w:t>
      </w:r>
      <w:r>
        <w:rPr>
          <w:rFonts w:hint="eastAsia" w:ascii="仿宋" w:hAnsi="仿宋" w:eastAsia="仿宋"/>
          <w:sz w:val="32"/>
          <w:szCs w:val="32"/>
          <w:shd w:val="clear" w:color="auto" w:fill="FFFFFF"/>
        </w:rPr>
        <w:t>，完善制度</w:t>
      </w:r>
      <w:r>
        <w:rPr>
          <w:rFonts w:hint="eastAsia" w:ascii="仿宋" w:hAnsi="仿宋" w:eastAsia="仿宋"/>
          <w:sz w:val="32"/>
          <w:szCs w:val="32"/>
          <w:shd w:val="clear" w:color="auto" w:fill="FFFFFF"/>
          <w:lang w:val="en-US" w:eastAsia="zh-CN"/>
        </w:rPr>
        <w:t>措施</w:t>
      </w:r>
      <w:r>
        <w:rPr>
          <w:rFonts w:hint="eastAsia" w:ascii="仿宋" w:hAnsi="仿宋" w:eastAsia="仿宋"/>
          <w:sz w:val="32"/>
          <w:szCs w:val="32"/>
          <w:shd w:val="clear" w:color="auto" w:fill="FFFFFF"/>
        </w:rPr>
        <w:t>，突出公开重点，</w:t>
      </w:r>
      <w:r>
        <w:rPr>
          <w:rFonts w:hint="eastAsia" w:ascii="仿宋" w:hAnsi="仿宋" w:eastAsia="仿宋"/>
          <w:sz w:val="32"/>
          <w:szCs w:val="32"/>
          <w:shd w:val="clear" w:color="auto" w:fill="FFFFFF"/>
          <w:lang w:val="en-US" w:eastAsia="zh-CN"/>
        </w:rPr>
        <w:t>不断提升医保工作政府信息公开的规范性和有效性。</w:t>
      </w:r>
    </w:p>
    <w:p>
      <w:pPr>
        <w:widowControl/>
        <w:numPr>
          <w:ilvl w:val="0"/>
          <w:numId w:val="0"/>
        </w:numPr>
        <w:shd w:val="clear" w:color="auto" w:fill="FFFFFF"/>
        <w:spacing w:line="560" w:lineRule="atLeast"/>
        <w:ind w:right="300" w:rightChars="0" w:firstLine="640" w:firstLineChars="200"/>
        <w:rPr>
          <w:rFonts w:hint="eastAsia" w:ascii="仿宋" w:hAnsi="仿宋" w:eastAsia="仿宋" w:cs="宋体"/>
          <w:kern w:val="0"/>
          <w:sz w:val="32"/>
          <w:szCs w:val="32"/>
          <w:shd w:val="clear" w:color="auto" w:fill="FFFFFF"/>
          <w:lang w:val="en-US" w:eastAsia="zh-CN"/>
        </w:rPr>
      </w:pPr>
      <w:r>
        <w:rPr>
          <w:rFonts w:hint="eastAsia" w:ascii="仿宋" w:hAnsi="仿宋" w:eastAsia="仿宋" w:cs="宋体"/>
          <w:kern w:val="0"/>
          <w:sz w:val="32"/>
          <w:szCs w:val="32"/>
          <w:shd w:val="clear" w:color="auto" w:fill="FFFFFF"/>
          <w:lang w:val="en-US" w:eastAsia="zh-CN"/>
        </w:rPr>
        <w:t>（一）组织保障</w:t>
      </w:r>
    </w:p>
    <w:p>
      <w:pPr>
        <w:widowControl/>
        <w:numPr>
          <w:ilvl w:val="0"/>
          <w:numId w:val="0"/>
        </w:numPr>
        <w:shd w:val="clear" w:color="auto" w:fill="FFFFFF"/>
        <w:spacing w:line="560" w:lineRule="atLeast"/>
        <w:ind w:right="300" w:rightChars="0" w:firstLine="640" w:firstLineChars="200"/>
        <w:rPr>
          <w:rFonts w:ascii="仿宋" w:hAnsi="仿宋" w:eastAsia="仿宋"/>
          <w:kern w:val="0"/>
          <w:sz w:val="32"/>
          <w:szCs w:val="32"/>
        </w:rPr>
      </w:pPr>
      <w:r>
        <w:rPr>
          <w:rFonts w:hint="eastAsia" w:ascii="仿宋" w:hAnsi="仿宋" w:eastAsia="仿宋"/>
          <w:kern w:val="0"/>
          <w:sz w:val="32"/>
          <w:szCs w:val="32"/>
        </w:rPr>
        <w:t>成立了政府信息公开工作领导小组，</w:t>
      </w:r>
      <w:r>
        <w:rPr>
          <w:rFonts w:hint="eastAsia" w:ascii="仿宋" w:hAnsi="仿宋" w:eastAsia="仿宋"/>
          <w:kern w:val="0"/>
          <w:sz w:val="32"/>
          <w:szCs w:val="32"/>
          <w:lang w:val="en-US" w:eastAsia="zh-CN"/>
        </w:rPr>
        <w:t>设置</w:t>
      </w:r>
      <w:r>
        <w:rPr>
          <w:rFonts w:hint="eastAsia" w:ascii="仿宋" w:hAnsi="仿宋" w:eastAsia="仿宋"/>
          <w:kern w:val="0"/>
          <w:sz w:val="32"/>
          <w:szCs w:val="32"/>
        </w:rPr>
        <w:t>专职工作人员开展政府信息公开工作。将</w:t>
      </w:r>
      <w:r>
        <w:rPr>
          <w:rFonts w:hint="eastAsia" w:ascii="仿宋" w:hAnsi="仿宋" w:eastAsia="仿宋" w:cs="宋体"/>
          <w:kern w:val="0"/>
          <w:sz w:val="32"/>
          <w:szCs w:val="32"/>
        </w:rPr>
        <w:t>政府信息与政务公开工作纳入年度</w:t>
      </w:r>
      <w:r>
        <w:fldChar w:fldCharType="begin"/>
      </w:r>
      <w:r>
        <w:instrText xml:space="preserve"> HYPERLINK "http://gw.yjbys.com/gongzuojihua/" \t "http://gw.yjbys.com/baogao/_blank" </w:instrText>
      </w:r>
      <w:r>
        <w:fldChar w:fldCharType="separate"/>
      </w:r>
      <w:r>
        <w:rPr>
          <w:rFonts w:hint="eastAsia" w:ascii="仿宋" w:hAnsi="仿宋" w:eastAsia="仿宋"/>
          <w:kern w:val="0"/>
          <w:sz w:val="32"/>
          <w:szCs w:val="32"/>
        </w:rPr>
        <w:t>工作计划</w:t>
      </w:r>
      <w:r>
        <w:rPr>
          <w:rFonts w:hint="eastAsia" w:ascii="仿宋" w:hAnsi="仿宋" w:eastAsia="仿宋"/>
          <w:kern w:val="0"/>
          <w:sz w:val="32"/>
          <w:szCs w:val="32"/>
        </w:rPr>
        <w:fldChar w:fldCharType="end"/>
      </w:r>
      <w:r>
        <w:rPr>
          <w:rFonts w:hint="eastAsia" w:ascii="仿宋" w:hAnsi="仿宋" w:eastAsia="仿宋" w:cs="宋体"/>
          <w:kern w:val="0"/>
          <w:sz w:val="32"/>
          <w:szCs w:val="32"/>
        </w:rPr>
        <w:t>，在年初召开的</w:t>
      </w:r>
      <w:r>
        <w:rPr>
          <w:rFonts w:hint="eastAsia" w:ascii="仿宋" w:hAnsi="仿宋" w:eastAsia="仿宋" w:cs="宋体"/>
          <w:kern w:val="0"/>
          <w:sz w:val="32"/>
          <w:szCs w:val="32"/>
          <w:lang w:val="en-US" w:eastAsia="zh-CN"/>
        </w:rPr>
        <w:t>医保</w:t>
      </w:r>
      <w:r>
        <w:rPr>
          <w:rFonts w:hint="eastAsia" w:ascii="仿宋" w:hAnsi="仿宋" w:eastAsia="仿宋" w:cs="宋体"/>
          <w:kern w:val="0"/>
          <w:sz w:val="32"/>
          <w:szCs w:val="32"/>
        </w:rPr>
        <w:t>工作会议上进行部署，并利用集中学习抓好政务信息的学习培训工作，使</w:t>
      </w:r>
      <w:r>
        <w:rPr>
          <w:rFonts w:hint="eastAsia" w:ascii="仿宋" w:hAnsi="仿宋" w:eastAsia="仿宋" w:cs="宋体"/>
          <w:kern w:val="0"/>
          <w:sz w:val="32"/>
          <w:szCs w:val="32"/>
          <w:lang w:val="en-US" w:eastAsia="zh-CN"/>
        </w:rPr>
        <w:t>医保</w:t>
      </w:r>
      <w:r>
        <w:rPr>
          <w:rFonts w:hint="eastAsia" w:ascii="仿宋" w:hAnsi="仿宋" w:eastAsia="仿宋" w:cs="宋体"/>
          <w:kern w:val="0"/>
          <w:sz w:val="32"/>
          <w:szCs w:val="32"/>
        </w:rPr>
        <w:t>系统政府信息和政务公开工作做到统一规范、信息畅通、上下联动。</w:t>
      </w:r>
    </w:p>
    <w:p>
      <w:pPr>
        <w:widowControl/>
        <w:numPr>
          <w:ilvl w:val="0"/>
          <w:numId w:val="0"/>
        </w:numPr>
        <w:shd w:val="clear" w:color="auto" w:fill="FFFFFF"/>
        <w:spacing w:line="560" w:lineRule="atLeast"/>
        <w:ind w:right="300" w:rightChars="0" w:firstLine="640" w:firstLineChars="200"/>
        <w:jc w:val="both"/>
        <w:rPr>
          <w:rFonts w:hint="eastAsia" w:ascii="仿宋" w:hAnsi="仿宋" w:eastAsia="仿宋" w:cs="宋体"/>
          <w:kern w:val="0"/>
          <w:sz w:val="32"/>
          <w:szCs w:val="32"/>
          <w:lang w:val="en-US" w:eastAsia="zh-CN"/>
        </w:rPr>
      </w:pPr>
      <w:r>
        <w:rPr>
          <w:rFonts w:hint="eastAsia" w:ascii="仿宋" w:hAnsi="仿宋" w:eastAsia="仿宋" w:cs="宋体"/>
          <w:kern w:val="0"/>
          <w:sz w:val="32"/>
          <w:szCs w:val="32"/>
          <w:lang w:val="en-US" w:eastAsia="zh-CN"/>
        </w:rPr>
        <w:t>（二）制度建设</w:t>
      </w:r>
    </w:p>
    <w:p>
      <w:pPr>
        <w:widowControl/>
        <w:numPr>
          <w:ilvl w:val="0"/>
          <w:numId w:val="0"/>
        </w:numPr>
        <w:shd w:val="clear" w:color="auto" w:fill="FFFFFF"/>
        <w:spacing w:line="560" w:lineRule="atLeast"/>
        <w:ind w:left="640" w:leftChars="0" w:right="300" w:rightChars="0" w:firstLine="640" w:firstLineChars="200"/>
        <w:jc w:val="both"/>
        <w:rPr>
          <w:rFonts w:hint="eastAsia" w:ascii="仿宋" w:hAnsi="仿宋" w:eastAsia="仿宋" w:cs="宋体"/>
          <w:kern w:val="0"/>
          <w:sz w:val="32"/>
          <w:szCs w:val="32"/>
          <w:lang w:val="en-US" w:eastAsia="zh-CN"/>
        </w:rPr>
      </w:pPr>
      <w:r>
        <w:rPr>
          <w:rFonts w:hint="eastAsia" w:ascii="仿宋" w:hAnsi="仿宋" w:eastAsia="仿宋" w:cs="宋体"/>
          <w:kern w:val="0"/>
          <w:sz w:val="32"/>
          <w:szCs w:val="32"/>
        </w:rPr>
        <w:t>不断建立和完善政府信息与政务公开工作制度，确保了政府信息政务公开工作持续推进。对应当让社会公众或者服务对象广泛知晓或者参与的事项，及时主动向社会公开。</w:t>
      </w:r>
      <w:r>
        <w:rPr>
          <w:rFonts w:hint="eastAsia" w:ascii="仿宋" w:hAnsi="仿宋" w:eastAsia="仿宋" w:cs="宋体"/>
          <w:kern w:val="0"/>
          <w:sz w:val="32"/>
          <w:szCs w:val="32"/>
          <w:lang w:val="en-US" w:eastAsia="zh-CN"/>
        </w:rPr>
        <w:t xml:space="preserve">  </w:t>
      </w:r>
    </w:p>
    <w:p>
      <w:pPr>
        <w:widowControl/>
        <w:numPr>
          <w:ilvl w:val="0"/>
          <w:numId w:val="0"/>
        </w:numPr>
        <w:shd w:val="clear" w:color="auto" w:fill="FFFFFF"/>
        <w:spacing w:line="560" w:lineRule="atLeast"/>
        <w:ind w:left="640" w:leftChars="0" w:right="300" w:rightChars="0"/>
        <w:jc w:val="both"/>
        <w:rPr>
          <w:rFonts w:hint="eastAsia" w:ascii="仿宋" w:hAnsi="仿宋" w:eastAsia="仿宋" w:cs="宋体"/>
          <w:kern w:val="0"/>
          <w:sz w:val="32"/>
          <w:szCs w:val="32"/>
          <w:shd w:val="clear" w:color="auto" w:fill="FFFFFF"/>
        </w:rPr>
      </w:pPr>
      <w:r>
        <w:rPr>
          <w:rFonts w:hint="eastAsia" w:ascii="仿宋" w:hAnsi="仿宋" w:eastAsia="仿宋" w:cs="宋体"/>
          <w:kern w:val="0"/>
          <w:sz w:val="32"/>
          <w:szCs w:val="32"/>
          <w:shd w:val="clear" w:color="auto" w:fill="FFFFFF"/>
          <w:lang w:eastAsia="zh-CN"/>
        </w:rPr>
        <w:t>（</w:t>
      </w:r>
      <w:r>
        <w:rPr>
          <w:rFonts w:hint="eastAsia" w:ascii="仿宋" w:hAnsi="仿宋" w:eastAsia="仿宋" w:cs="宋体"/>
          <w:kern w:val="0"/>
          <w:sz w:val="32"/>
          <w:szCs w:val="32"/>
          <w:shd w:val="clear" w:color="auto" w:fill="FFFFFF"/>
          <w:lang w:val="en-US" w:eastAsia="zh-CN"/>
        </w:rPr>
        <w:t>三</w:t>
      </w:r>
      <w:r>
        <w:rPr>
          <w:rFonts w:hint="eastAsia" w:ascii="仿宋" w:hAnsi="仿宋" w:eastAsia="仿宋" w:cs="宋体"/>
          <w:kern w:val="0"/>
          <w:sz w:val="32"/>
          <w:szCs w:val="32"/>
          <w:shd w:val="clear" w:color="auto" w:fill="FFFFFF"/>
          <w:lang w:eastAsia="zh-CN"/>
        </w:rPr>
        <w:t>）</w:t>
      </w:r>
      <w:r>
        <w:rPr>
          <w:rFonts w:hint="eastAsia" w:ascii="仿宋" w:hAnsi="仿宋" w:eastAsia="仿宋" w:cs="宋体"/>
          <w:kern w:val="0"/>
          <w:sz w:val="32"/>
          <w:szCs w:val="32"/>
          <w:shd w:val="clear" w:color="auto" w:fill="FFFFFF"/>
          <w:lang w:val="en-US" w:eastAsia="zh-CN"/>
        </w:rPr>
        <w:t>践行职责</w:t>
      </w:r>
    </w:p>
    <w:p>
      <w:pPr>
        <w:widowControl/>
        <w:numPr>
          <w:ilvl w:val="0"/>
          <w:numId w:val="0"/>
        </w:numPr>
        <w:shd w:val="clear" w:color="auto" w:fill="FFFFFF"/>
        <w:spacing w:line="560" w:lineRule="atLeast"/>
        <w:ind w:right="300" w:rightChars="0" w:firstLine="640" w:firstLineChars="200"/>
        <w:jc w:val="both"/>
        <w:rPr>
          <w:rFonts w:ascii="仿宋" w:hAnsi="仿宋" w:eastAsia="仿宋" w:cs="宋体"/>
          <w:kern w:val="0"/>
          <w:sz w:val="32"/>
          <w:szCs w:val="32"/>
        </w:rPr>
      </w:pPr>
      <w:r>
        <w:rPr>
          <w:rFonts w:hint="eastAsia" w:ascii="仿宋" w:hAnsi="仿宋" w:eastAsia="仿宋" w:cs="宋体"/>
          <w:kern w:val="0"/>
          <w:sz w:val="32"/>
          <w:szCs w:val="32"/>
        </w:rPr>
        <w:t>按</w:t>
      </w:r>
      <w:r>
        <w:fldChar w:fldCharType="begin"/>
      </w:r>
      <w:r>
        <w:instrText xml:space="preserve"> HYPERLINK "http://gw.yjbys.com/guiding/" \t "http://gw.yjbys.com/baogao/_blank" </w:instrText>
      </w:r>
      <w:r>
        <w:fldChar w:fldCharType="separate"/>
      </w:r>
      <w:r>
        <w:rPr>
          <w:rFonts w:hint="eastAsia" w:ascii="仿宋" w:hAnsi="仿宋" w:eastAsia="仿宋" w:cs="宋体"/>
          <w:kern w:val="0"/>
          <w:sz w:val="32"/>
          <w:szCs w:val="32"/>
        </w:rPr>
        <w:t>规定</w:t>
      </w:r>
      <w:r>
        <w:rPr>
          <w:rFonts w:hint="eastAsia" w:ascii="仿宋" w:hAnsi="仿宋" w:eastAsia="仿宋" w:cs="宋体"/>
          <w:kern w:val="0"/>
          <w:sz w:val="32"/>
          <w:szCs w:val="32"/>
        </w:rPr>
        <w:fldChar w:fldCharType="end"/>
      </w:r>
      <w:r>
        <w:rPr>
          <w:rFonts w:hint="eastAsia" w:ascii="仿宋" w:hAnsi="仿宋" w:eastAsia="仿宋" w:cs="宋体"/>
          <w:kern w:val="0"/>
          <w:sz w:val="32"/>
          <w:szCs w:val="32"/>
        </w:rPr>
        <w:t>、按程序及时将</w:t>
      </w:r>
      <w:r>
        <w:rPr>
          <w:rFonts w:hint="eastAsia" w:ascii="仿宋" w:hAnsi="仿宋" w:eastAsia="仿宋" w:cs="宋体"/>
          <w:kern w:val="0"/>
          <w:sz w:val="32"/>
          <w:szCs w:val="32"/>
          <w:lang w:val="en-US" w:eastAsia="zh-CN"/>
        </w:rPr>
        <w:t>医疗保障</w:t>
      </w:r>
      <w:r>
        <w:rPr>
          <w:rFonts w:hint="eastAsia" w:ascii="仿宋" w:hAnsi="仿宋" w:eastAsia="仿宋" w:cs="宋体"/>
          <w:kern w:val="0"/>
          <w:sz w:val="32"/>
          <w:szCs w:val="32"/>
        </w:rPr>
        <w:t>行政决策、行政管理和政务信息向社会全面公布，公开</w:t>
      </w:r>
      <w:r>
        <w:rPr>
          <w:rFonts w:hint="eastAsia" w:ascii="仿宋" w:hAnsi="仿宋" w:eastAsia="仿宋" w:cs="宋体"/>
          <w:kern w:val="0"/>
          <w:sz w:val="32"/>
          <w:szCs w:val="32"/>
          <w:lang w:val="en-US" w:eastAsia="zh-CN"/>
        </w:rPr>
        <w:t>基金监管情况，</w:t>
      </w:r>
      <w:r>
        <w:rPr>
          <w:rFonts w:hint="eastAsia" w:ascii="仿宋" w:hAnsi="仿宋" w:eastAsia="仿宋" w:cs="宋体"/>
          <w:kern w:val="0"/>
          <w:sz w:val="32"/>
          <w:szCs w:val="32"/>
        </w:rPr>
        <w:t>自觉接受社会监督，提高</w:t>
      </w:r>
      <w:r>
        <w:rPr>
          <w:rFonts w:hint="eastAsia" w:ascii="仿宋" w:hAnsi="仿宋" w:eastAsia="仿宋" w:cs="宋体"/>
          <w:kern w:val="0"/>
          <w:sz w:val="32"/>
          <w:szCs w:val="32"/>
          <w:lang w:val="en-US" w:eastAsia="zh-CN"/>
        </w:rPr>
        <w:t>医保</w:t>
      </w:r>
      <w:r>
        <w:rPr>
          <w:rFonts w:hint="eastAsia" w:ascii="仿宋" w:hAnsi="仿宋" w:eastAsia="仿宋" w:cs="宋体"/>
          <w:kern w:val="0"/>
          <w:sz w:val="32"/>
          <w:szCs w:val="32"/>
        </w:rPr>
        <w:t>系统政府信息和政务公开的质量。</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420"/>
        <w:jc w:val="both"/>
        <w:rPr>
          <w:rFonts w:hint="eastAsia" w:ascii="黑体" w:hAnsi="黑体" w:eastAsia="黑体" w:cs="黑体"/>
          <w:i w:val="0"/>
          <w:caps w:val="0"/>
          <w:color w:val="333333"/>
          <w:spacing w:val="0"/>
          <w:sz w:val="32"/>
          <w:szCs w:val="32"/>
        </w:rPr>
      </w:pPr>
      <w:r>
        <w:rPr>
          <w:rFonts w:hint="eastAsia" w:ascii="黑体" w:hAnsi="黑体" w:eastAsia="黑体" w:cs="黑体"/>
          <w:i w:val="0"/>
          <w:caps w:val="0"/>
          <w:color w:val="333333"/>
          <w:spacing w:val="0"/>
          <w:sz w:val="32"/>
          <w:szCs w:val="32"/>
        </w:rPr>
        <w:t>二、主动公开政府信息情况</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420"/>
        <w:jc w:val="both"/>
        <w:rPr>
          <w:rFonts w:hint="eastAsia" w:ascii="宋体" w:hAnsi="宋体" w:eastAsia="宋体" w:cs="宋体"/>
          <w:i w:val="0"/>
          <w:caps w:val="0"/>
          <w:color w:val="333333"/>
          <w:spacing w:val="0"/>
          <w:sz w:val="24"/>
          <w:szCs w:val="24"/>
        </w:rPr>
      </w:pPr>
    </w:p>
    <w:tbl>
      <w:tblPr>
        <w:tblStyle w:val="3"/>
        <w:tblW w:w="9740" w:type="dxa"/>
        <w:jc w:val="center"/>
        <w:shd w:val="clear" w:color="auto" w:fill="auto"/>
        <w:tblLayout w:type="autofit"/>
        <w:tblCellMar>
          <w:top w:w="0" w:type="dxa"/>
          <w:left w:w="0" w:type="dxa"/>
          <w:bottom w:w="0" w:type="dxa"/>
          <w:right w:w="0" w:type="dxa"/>
        </w:tblCellMar>
      </w:tblPr>
      <w:tblGrid>
        <w:gridCol w:w="2435"/>
        <w:gridCol w:w="2435"/>
        <w:gridCol w:w="2435"/>
        <w:gridCol w:w="2435"/>
      </w:tblGrid>
      <w:tr>
        <w:tblPrEx>
          <w:shd w:val="clear" w:color="auto" w:fill="auto"/>
          <w:tblCellMar>
            <w:top w:w="0" w:type="dxa"/>
            <w:left w:w="0" w:type="dxa"/>
            <w:bottom w:w="0" w:type="dxa"/>
            <w:right w:w="0" w:type="dxa"/>
          </w:tblCellMar>
        </w:tblPrEx>
        <w:trPr>
          <w:trHeight w:val="340" w:hRule="atLeast"/>
          <w:jc w:val="center"/>
        </w:trPr>
        <w:tc>
          <w:tcPr>
            <w:tcW w:w="9740" w:type="dxa"/>
            <w:gridSpan w:val="4"/>
            <w:tcBorders>
              <w:top w:val="single" w:color="auto" w:sz="8" w:space="0"/>
              <w:left w:val="single" w:color="auto" w:sz="8" w:space="0"/>
              <w:bottom w:val="single" w:color="auto" w:sz="8" w:space="0"/>
              <w:right w:val="single" w:color="auto" w:sz="8" w:space="0"/>
            </w:tcBorders>
            <w:shd w:val="clear" w:color="auto" w:fill="C6D9F1"/>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pPr>
            <w:r>
              <w:rPr>
                <w:rFonts w:hint="eastAsia" w:ascii="宋体" w:hAnsi="宋体" w:eastAsia="宋体" w:cs="宋体"/>
                <w:color w:val="000000"/>
                <w:kern w:val="0"/>
                <w:sz w:val="20"/>
                <w:szCs w:val="20"/>
                <w:lang w:val="en-US" w:eastAsia="zh-CN" w:bidi="ar"/>
              </w:rPr>
              <w:t>第二十条第（一）项</w:t>
            </w:r>
          </w:p>
        </w:tc>
      </w:tr>
      <w:tr>
        <w:tblPrEx>
          <w:tblCellMar>
            <w:top w:w="0" w:type="dxa"/>
            <w:left w:w="0" w:type="dxa"/>
            <w:bottom w:w="0" w:type="dxa"/>
            <w:right w:w="0" w:type="dxa"/>
          </w:tblCellMar>
        </w:tblPrEx>
        <w:trPr>
          <w:trHeight w:val="340" w:hRule="atLeast"/>
          <w:jc w:val="center"/>
        </w:trPr>
        <w:tc>
          <w:tcPr>
            <w:tcW w:w="2435" w:type="dxa"/>
            <w:tcBorders>
              <w:top w:val="nil"/>
              <w:left w:val="single" w:color="auto" w:sz="8" w:space="0"/>
              <w:bottom w:val="single" w:color="auto" w:sz="8" w:space="0"/>
              <w:right w:val="single" w:color="auto" w:sz="8" w:space="0"/>
            </w:tcBorders>
            <w:shd w:val="clear" w:color="auto" w:fill="auto"/>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pPr>
            <w:r>
              <w:rPr>
                <w:rFonts w:hint="eastAsia" w:ascii="宋体" w:hAnsi="宋体" w:eastAsia="宋体" w:cs="宋体"/>
                <w:color w:val="000000"/>
                <w:kern w:val="0"/>
                <w:sz w:val="20"/>
                <w:szCs w:val="20"/>
                <w:lang w:val="en-US" w:eastAsia="zh-CN" w:bidi="ar"/>
              </w:rPr>
              <w:t>信息内容</w:t>
            </w:r>
          </w:p>
        </w:tc>
        <w:tc>
          <w:tcPr>
            <w:tcW w:w="2435" w:type="dxa"/>
            <w:tcBorders>
              <w:top w:val="single" w:color="auto" w:sz="8" w:space="0"/>
              <w:left w:val="nil"/>
              <w:bottom w:val="single" w:color="auto" w:sz="8" w:space="0"/>
              <w:right w:val="single" w:color="auto" w:sz="8" w:space="0"/>
            </w:tcBorders>
            <w:shd w:val="clear" w:color="auto" w:fill="auto"/>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pPr>
            <w:r>
              <w:rPr>
                <w:rFonts w:hint="eastAsia" w:ascii="宋体" w:hAnsi="宋体" w:eastAsia="宋体" w:cs="宋体"/>
                <w:color w:val="000000"/>
                <w:kern w:val="0"/>
                <w:sz w:val="20"/>
                <w:szCs w:val="20"/>
                <w:lang w:val="en-US" w:eastAsia="zh-CN" w:bidi="ar"/>
              </w:rPr>
              <w:t>本年</w:t>
            </w:r>
            <w:r>
              <w:rPr>
                <w:rFonts w:hint="eastAsia" w:ascii="宋体" w:hAnsi="宋体" w:eastAsia="宋体" w:cs="宋体"/>
                <w:kern w:val="0"/>
                <w:sz w:val="20"/>
                <w:szCs w:val="20"/>
                <w:lang w:val="en-US" w:eastAsia="zh-CN" w:bidi="ar"/>
              </w:rPr>
              <w:t>制发件数</w:t>
            </w:r>
          </w:p>
        </w:tc>
        <w:tc>
          <w:tcPr>
            <w:tcW w:w="2435" w:type="dxa"/>
            <w:tcBorders>
              <w:top w:val="single" w:color="auto" w:sz="8" w:space="0"/>
              <w:left w:val="nil"/>
              <w:bottom w:val="single" w:color="auto" w:sz="8" w:space="0"/>
              <w:right w:val="single" w:color="auto" w:sz="8" w:space="0"/>
            </w:tcBorders>
            <w:shd w:val="clear" w:color="auto" w:fill="auto"/>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pPr>
            <w:r>
              <w:rPr>
                <w:rFonts w:hint="eastAsia" w:ascii="宋体" w:hAnsi="宋体" w:eastAsia="宋体" w:cs="宋体"/>
                <w:color w:val="000000"/>
                <w:kern w:val="0"/>
                <w:sz w:val="20"/>
                <w:szCs w:val="20"/>
                <w:lang w:val="en-US" w:eastAsia="zh-CN" w:bidi="ar"/>
              </w:rPr>
              <w:t>本年废止件数</w:t>
            </w:r>
          </w:p>
        </w:tc>
        <w:tc>
          <w:tcPr>
            <w:tcW w:w="2435" w:type="dxa"/>
            <w:tcBorders>
              <w:top w:val="single" w:color="auto" w:sz="8" w:space="0"/>
              <w:left w:val="nil"/>
              <w:bottom w:val="single" w:color="auto" w:sz="8" w:space="0"/>
              <w:right w:val="single" w:color="auto" w:sz="8" w:space="0"/>
            </w:tcBorders>
            <w:shd w:val="clear" w:color="auto" w:fill="auto"/>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pPr>
            <w:r>
              <w:rPr>
                <w:rFonts w:hint="eastAsia" w:ascii="宋体" w:hAnsi="宋体" w:eastAsia="宋体" w:cs="宋体"/>
                <w:color w:val="000000"/>
                <w:kern w:val="0"/>
                <w:sz w:val="20"/>
                <w:szCs w:val="20"/>
                <w:lang w:val="en-US" w:eastAsia="zh-CN" w:bidi="ar"/>
              </w:rPr>
              <w:t>现行有效件</w:t>
            </w:r>
            <w:r>
              <w:rPr>
                <w:rFonts w:hint="eastAsia" w:ascii="宋体" w:hAnsi="宋体" w:eastAsia="宋体" w:cs="宋体"/>
                <w:kern w:val="0"/>
                <w:sz w:val="20"/>
                <w:szCs w:val="20"/>
                <w:lang w:val="en-US" w:eastAsia="zh-CN" w:bidi="ar"/>
              </w:rPr>
              <w:t>数</w:t>
            </w:r>
          </w:p>
        </w:tc>
      </w:tr>
      <w:tr>
        <w:tblPrEx>
          <w:tblCellMar>
            <w:top w:w="0" w:type="dxa"/>
            <w:left w:w="0" w:type="dxa"/>
            <w:bottom w:w="0" w:type="dxa"/>
            <w:right w:w="0" w:type="dxa"/>
          </w:tblCellMar>
        </w:tblPrEx>
        <w:trPr>
          <w:trHeight w:val="340" w:hRule="atLeast"/>
          <w:jc w:val="center"/>
        </w:trPr>
        <w:tc>
          <w:tcPr>
            <w:tcW w:w="2435" w:type="dxa"/>
            <w:tcBorders>
              <w:top w:val="nil"/>
              <w:left w:val="single" w:color="auto" w:sz="8" w:space="0"/>
              <w:bottom w:val="single" w:color="auto" w:sz="8" w:space="0"/>
              <w:right w:val="single" w:color="auto" w:sz="8" w:space="0"/>
            </w:tcBorders>
            <w:shd w:val="clear" w:color="auto" w:fill="auto"/>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pPr>
            <w:r>
              <w:rPr>
                <w:rFonts w:hint="eastAsia" w:ascii="宋体" w:hAnsi="宋体" w:eastAsia="宋体" w:cs="宋体"/>
                <w:color w:val="000000"/>
                <w:kern w:val="0"/>
                <w:sz w:val="20"/>
                <w:szCs w:val="20"/>
                <w:lang w:val="en-US" w:eastAsia="zh-CN" w:bidi="ar"/>
              </w:rPr>
              <w:t>规章</w:t>
            </w:r>
          </w:p>
        </w:tc>
        <w:tc>
          <w:tcPr>
            <w:tcW w:w="2435" w:type="dxa"/>
            <w:tcBorders>
              <w:top w:val="nil"/>
              <w:left w:val="nil"/>
              <w:bottom w:val="single" w:color="auto" w:sz="8" w:space="0"/>
              <w:right w:val="single" w:color="auto" w:sz="8" w:space="0"/>
            </w:tcBorders>
            <w:shd w:val="clear" w:color="auto" w:fill="auto"/>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rFonts w:hint="default"/>
                <w:lang w:val="en-US"/>
              </w:rPr>
            </w:pPr>
            <w:r>
              <w:rPr>
                <w:rFonts w:hint="eastAsia" w:ascii="宋体" w:hAnsi="宋体" w:eastAsia="宋体" w:cs="宋体"/>
                <w:color w:val="000000"/>
                <w:kern w:val="0"/>
                <w:sz w:val="20"/>
                <w:szCs w:val="20"/>
                <w:lang w:val="en-US" w:eastAsia="zh-CN" w:bidi="ar"/>
              </w:rPr>
              <w:t>　　0</w:t>
            </w:r>
          </w:p>
        </w:tc>
        <w:tc>
          <w:tcPr>
            <w:tcW w:w="2435" w:type="dxa"/>
            <w:tcBorders>
              <w:top w:val="nil"/>
              <w:left w:val="nil"/>
              <w:bottom w:val="single" w:color="auto" w:sz="8" w:space="0"/>
              <w:right w:val="single" w:color="auto" w:sz="8" w:space="0"/>
            </w:tcBorders>
            <w:shd w:val="clear" w:color="auto" w:fill="auto"/>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pPr>
            <w:r>
              <w:rPr>
                <w:rFonts w:hint="eastAsia" w:ascii="宋体" w:hAnsi="宋体" w:eastAsia="宋体" w:cs="宋体"/>
                <w:color w:val="000000"/>
                <w:kern w:val="0"/>
                <w:sz w:val="20"/>
                <w:szCs w:val="20"/>
                <w:lang w:val="en-US" w:eastAsia="zh-CN" w:bidi="ar"/>
              </w:rPr>
              <w:t> 　</w:t>
            </w:r>
          </w:p>
        </w:tc>
        <w:tc>
          <w:tcPr>
            <w:tcW w:w="2435" w:type="dxa"/>
            <w:tcBorders>
              <w:top w:val="nil"/>
              <w:left w:val="nil"/>
              <w:bottom w:val="single" w:color="auto" w:sz="8" w:space="0"/>
              <w:right w:val="single" w:color="auto" w:sz="8" w:space="0"/>
            </w:tcBorders>
            <w:shd w:val="clear" w:color="auto" w:fill="auto"/>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pPr>
            <w:r>
              <w:rPr>
                <w:rFonts w:ascii="Calibri" w:hAnsi="Calibri" w:cs="Calibri" w:eastAsiaTheme="minorEastAsia"/>
                <w:kern w:val="0"/>
                <w:sz w:val="21"/>
                <w:szCs w:val="21"/>
                <w:lang w:val="en-US" w:eastAsia="zh-CN" w:bidi="ar"/>
              </w:rPr>
              <w:t> </w:t>
            </w:r>
          </w:p>
        </w:tc>
      </w:tr>
      <w:tr>
        <w:tblPrEx>
          <w:tblCellMar>
            <w:top w:w="0" w:type="dxa"/>
            <w:left w:w="0" w:type="dxa"/>
            <w:bottom w:w="0" w:type="dxa"/>
            <w:right w:w="0" w:type="dxa"/>
          </w:tblCellMar>
        </w:tblPrEx>
        <w:trPr>
          <w:trHeight w:val="340" w:hRule="atLeast"/>
          <w:jc w:val="center"/>
        </w:trPr>
        <w:tc>
          <w:tcPr>
            <w:tcW w:w="2435" w:type="dxa"/>
            <w:tcBorders>
              <w:top w:val="nil"/>
              <w:left w:val="single" w:color="auto" w:sz="8" w:space="0"/>
              <w:bottom w:val="single" w:color="auto" w:sz="8" w:space="0"/>
              <w:right w:val="single" w:color="auto" w:sz="8" w:space="0"/>
            </w:tcBorders>
            <w:shd w:val="clear" w:color="auto" w:fill="auto"/>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pPr>
            <w:r>
              <w:rPr>
                <w:rFonts w:hint="eastAsia" w:ascii="宋体" w:hAnsi="宋体" w:eastAsia="宋体" w:cs="宋体"/>
                <w:color w:val="000000"/>
                <w:kern w:val="0"/>
                <w:sz w:val="20"/>
                <w:szCs w:val="20"/>
                <w:lang w:val="en-US" w:eastAsia="zh-CN" w:bidi="ar"/>
              </w:rPr>
              <w:t>行政规范性文件</w:t>
            </w:r>
          </w:p>
        </w:tc>
        <w:tc>
          <w:tcPr>
            <w:tcW w:w="2435" w:type="dxa"/>
            <w:tcBorders>
              <w:top w:val="nil"/>
              <w:left w:val="nil"/>
              <w:bottom w:val="single" w:color="auto" w:sz="8" w:space="0"/>
              <w:right w:val="single" w:color="auto" w:sz="8" w:space="0"/>
            </w:tcBorders>
            <w:shd w:val="clear" w:color="auto" w:fill="auto"/>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rFonts w:hint="default"/>
                <w:lang w:val="en-US"/>
              </w:rPr>
            </w:pPr>
            <w:r>
              <w:rPr>
                <w:rFonts w:hint="eastAsia" w:ascii="宋体" w:hAnsi="宋体" w:eastAsia="宋体" w:cs="宋体"/>
                <w:color w:val="000000"/>
                <w:kern w:val="0"/>
                <w:sz w:val="20"/>
                <w:szCs w:val="20"/>
                <w:lang w:val="en-US" w:eastAsia="zh-CN" w:bidi="ar"/>
              </w:rPr>
              <w:t>　　0</w:t>
            </w:r>
          </w:p>
        </w:tc>
        <w:tc>
          <w:tcPr>
            <w:tcW w:w="2435" w:type="dxa"/>
            <w:tcBorders>
              <w:top w:val="nil"/>
              <w:left w:val="nil"/>
              <w:bottom w:val="single" w:color="auto" w:sz="8" w:space="0"/>
              <w:right w:val="single" w:color="auto" w:sz="8" w:space="0"/>
            </w:tcBorders>
            <w:shd w:val="clear" w:color="auto" w:fill="auto"/>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pPr>
            <w:r>
              <w:rPr>
                <w:rFonts w:hint="eastAsia" w:ascii="宋体" w:hAnsi="宋体" w:eastAsia="宋体" w:cs="宋体"/>
                <w:color w:val="000000"/>
                <w:kern w:val="0"/>
                <w:sz w:val="20"/>
                <w:szCs w:val="20"/>
                <w:lang w:val="en-US" w:eastAsia="zh-CN" w:bidi="ar"/>
              </w:rPr>
              <w:t> 　</w:t>
            </w:r>
          </w:p>
        </w:tc>
        <w:tc>
          <w:tcPr>
            <w:tcW w:w="2435" w:type="dxa"/>
            <w:tcBorders>
              <w:top w:val="nil"/>
              <w:left w:val="nil"/>
              <w:bottom w:val="single" w:color="auto" w:sz="8" w:space="0"/>
              <w:right w:val="single" w:color="auto" w:sz="8" w:space="0"/>
            </w:tcBorders>
            <w:shd w:val="clear" w:color="auto" w:fill="auto"/>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pPr>
            <w:r>
              <w:rPr>
                <w:rFonts w:hint="default" w:ascii="Calibri" w:hAnsi="Calibri" w:cs="Calibri" w:eastAsiaTheme="minorEastAsia"/>
                <w:kern w:val="0"/>
                <w:sz w:val="21"/>
                <w:szCs w:val="21"/>
                <w:lang w:val="en-US" w:eastAsia="zh-CN" w:bidi="ar"/>
              </w:rPr>
              <w:t> </w:t>
            </w:r>
          </w:p>
        </w:tc>
      </w:tr>
      <w:tr>
        <w:tblPrEx>
          <w:tblCellMar>
            <w:top w:w="0" w:type="dxa"/>
            <w:left w:w="0" w:type="dxa"/>
            <w:bottom w:w="0" w:type="dxa"/>
            <w:right w:w="0" w:type="dxa"/>
          </w:tblCellMar>
        </w:tblPrEx>
        <w:trPr>
          <w:trHeight w:val="340" w:hRule="atLeast"/>
          <w:jc w:val="center"/>
        </w:trPr>
        <w:tc>
          <w:tcPr>
            <w:tcW w:w="9740" w:type="dxa"/>
            <w:gridSpan w:val="4"/>
            <w:tcBorders>
              <w:top w:val="nil"/>
              <w:left w:val="single" w:color="auto" w:sz="8" w:space="0"/>
              <w:bottom w:val="single" w:color="auto" w:sz="8" w:space="0"/>
              <w:right w:val="single" w:color="auto" w:sz="8" w:space="0"/>
            </w:tcBorders>
            <w:shd w:val="clear" w:color="auto" w:fill="C6D9F1"/>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pPr>
            <w:r>
              <w:rPr>
                <w:rFonts w:hint="eastAsia" w:ascii="宋体" w:hAnsi="宋体" w:eastAsia="宋体" w:cs="宋体"/>
                <w:color w:val="000000"/>
                <w:kern w:val="0"/>
                <w:sz w:val="20"/>
                <w:szCs w:val="20"/>
                <w:lang w:val="en-US" w:eastAsia="zh-CN" w:bidi="ar"/>
              </w:rPr>
              <w:t>第二十条第（五）项</w:t>
            </w:r>
          </w:p>
        </w:tc>
      </w:tr>
      <w:tr>
        <w:tblPrEx>
          <w:tblCellMar>
            <w:top w:w="0" w:type="dxa"/>
            <w:left w:w="0" w:type="dxa"/>
            <w:bottom w:w="0" w:type="dxa"/>
            <w:right w:w="0" w:type="dxa"/>
          </w:tblCellMar>
        </w:tblPrEx>
        <w:trPr>
          <w:trHeight w:val="340" w:hRule="atLeast"/>
          <w:jc w:val="center"/>
        </w:trPr>
        <w:tc>
          <w:tcPr>
            <w:tcW w:w="2435" w:type="dxa"/>
            <w:tcBorders>
              <w:top w:val="nil"/>
              <w:left w:val="single" w:color="auto" w:sz="8" w:space="0"/>
              <w:bottom w:val="single" w:color="auto" w:sz="8" w:space="0"/>
              <w:right w:val="single" w:color="auto" w:sz="8" w:space="0"/>
            </w:tcBorders>
            <w:shd w:val="clear" w:color="auto" w:fill="auto"/>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pPr>
            <w:r>
              <w:rPr>
                <w:rFonts w:hint="eastAsia" w:ascii="宋体" w:hAnsi="宋体" w:eastAsia="宋体" w:cs="宋体"/>
                <w:color w:val="000000"/>
                <w:kern w:val="0"/>
                <w:sz w:val="20"/>
                <w:szCs w:val="20"/>
                <w:lang w:val="en-US" w:eastAsia="zh-CN" w:bidi="ar"/>
              </w:rPr>
              <w:t>信息内容</w:t>
            </w:r>
          </w:p>
        </w:tc>
        <w:tc>
          <w:tcPr>
            <w:tcW w:w="7305" w:type="dxa"/>
            <w:gridSpan w:val="3"/>
            <w:tcBorders>
              <w:top w:val="nil"/>
              <w:left w:val="nil"/>
              <w:bottom w:val="single" w:color="auto" w:sz="8" w:space="0"/>
              <w:right w:val="single" w:color="auto" w:sz="8" w:space="0"/>
            </w:tcBorders>
            <w:shd w:val="clear" w:color="auto" w:fill="auto"/>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pPr>
            <w:r>
              <w:rPr>
                <w:rFonts w:hint="eastAsia" w:ascii="宋体" w:hAnsi="宋体" w:eastAsia="宋体" w:cs="宋体"/>
                <w:color w:val="000000"/>
                <w:kern w:val="0"/>
                <w:sz w:val="20"/>
                <w:szCs w:val="20"/>
                <w:lang w:val="en-US" w:eastAsia="zh-CN" w:bidi="ar"/>
              </w:rPr>
              <w:t>本年处理决定数量</w:t>
            </w:r>
          </w:p>
        </w:tc>
      </w:tr>
      <w:tr>
        <w:tblPrEx>
          <w:tblCellMar>
            <w:top w:w="0" w:type="dxa"/>
            <w:left w:w="0" w:type="dxa"/>
            <w:bottom w:w="0" w:type="dxa"/>
            <w:right w:w="0" w:type="dxa"/>
          </w:tblCellMar>
        </w:tblPrEx>
        <w:trPr>
          <w:trHeight w:val="340" w:hRule="atLeast"/>
          <w:jc w:val="center"/>
        </w:trPr>
        <w:tc>
          <w:tcPr>
            <w:tcW w:w="2435" w:type="dxa"/>
            <w:tcBorders>
              <w:top w:val="nil"/>
              <w:left w:val="single" w:color="auto" w:sz="8" w:space="0"/>
              <w:bottom w:val="single" w:color="auto" w:sz="8" w:space="0"/>
              <w:right w:val="single" w:color="auto" w:sz="8" w:space="0"/>
            </w:tcBorders>
            <w:shd w:val="clear" w:color="auto" w:fill="auto"/>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pPr>
            <w:r>
              <w:rPr>
                <w:rFonts w:hint="eastAsia" w:ascii="宋体" w:hAnsi="宋体" w:eastAsia="宋体" w:cs="宋体"/>
                <w:color w:val="000000"/>
                <w:kern w:val="0"/>
                <w:sz w:val="20"/>
                <w:szCs w:val="20"/>
                <w:lang w:val="en-US" w:eastAsia="zh-CN" w:bidi="ar"/>
              </w:rPr>
              <w:t>行政许可</w:t>
            </w:r>
          </w:p>
        </w:tc>
        <w:tc>
          <w:tcPr>
            <w:tcW w:w="7305" w:type="dxa"/>
            <w:gridSpan w:val="3"/>
            <w:tcBorders>
              <w:top w:val="nil"/>
              <w:left w:val="nil"/>
              <w:bottom w:val="single" w:color="auto" w:sz="8" w:space="0"/>
              <w:right w:val="single" w:color="auto" w:sz="8" w:space="0"/>
            </w:tcBorders>
            <w:shd w:val="clear" w:color="auto" w:fill="auto"/>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right="0" w:firstLine="420" w:firstLineChars="200"/>
              <w:jc w:val="left"/>
              <w:rPr>
                <w:rFonts w:hint="default"/>
                <w:lang w:val="en-US"/>
              </w:rPr>
            </w:pPr>
            <w:r>
              <w:rPr>
                <w:rFonts w:hint="default" w:ascii="Calibri" w:hAnsi="Calibri" w:cs="Calibri" w:eastAsiaTheme="minorEastAsia"/>
                <w:kern w:val="0"/>
                <w:sz w:val="21"/>
                <w:szCs w:val="21"/>
                <w:lang w:val="en-US" w:eastAsia="zh-CN" w:bidi="ar"/>
              </w:rPr>
              <w:t> </w:t>
            </w:r>
            <w:r>
              <w:rPr>
                <w:rFonts w:hint="eastAsia" w:ascii="Calibri" w:hAnsi="Calibri" w:cs="Calibri"/>
                <w:kern w:val="0"/>
                <w:sz w:val="21"/>
                <w:szCs w:val="21"/>
                <w:lang w:val="en-US" w:eastAsia="zh-CN" w:bidi="ar"/>
              </w:rPr>
              <w:t>0</w:t>
            </w:r>
          </w:p>
        </w:tc>
      </w:tr>
      <w:tr>
        <w:tblPrEx>
          <w:tblCellMar>
            <w:top w:w="0" w:type="dxa"/>
            <w:left w:w="0" w:type="dxa"/>
            <w:bottom w:w="0" w:type="dxa"/>
            <w:right w:w="0" w:type="dxa"/>
          </w:tblCellMar>
        </w:tblPrEx>
        <w:trPr>
          <w:trHeight w:val="340" w:hRule="atLeast"/>
          <w:jc w:val="center"/>
        </w:trPr>
        <w:tc>
          <w:tcPr>
            <w:tcW w:w="9740" w:type="dxa"/>
            <w:gridSpan w:val="4"/>
            <w:tcBorders>
              <w:top w:val="nil"/>
              <w:left w:val="single" w:color="auto" w:sz="8" w:space="0"/>
              <w:bottom w:val="single" w:color="auto" w:sz="8" w:space="0"/>
              <w:right w:val="single" w:color="auto" w:sz="8" w:space="0"/>
            </w:tcBorders>
            <w:shd w:val="clear" w:color="auto" w:fill="C6D9F1"/>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pPr>
            <w:r>
              <w:rPr>
                <w:rFonts w:hint="eastAsia" w:ascii="宋体" w:hAnsi="宋体" w:eastAsia="宋体" w:cs="宋体"/>
                <w:color w:val="000000"/>
                <w:kern w:val="0"/>
                <w:sz w:val="20"/>
                <w:szCs w:val="20"/>
                <w:lang w:val="en-US" w:eastAsia="zh-CN" w:bidi="ar"/>
              </w:rPr>
              <w:t>第二十条第（六）项</w:t>
            </w:r>
          </w:p>
        </w:tc>
      </w:tr>
      <w:tr>
        <w:tblPrEx>
          <w:tblCellMar>
            <w:top w:w="0" w:type="dxa"/>
            <w:left w:w="0" w:type="dxa"/>
            <w:bottom w:w="0" w:type="dxa"/>
            <w:right w:w="0" w:type="dxa"/>
          </w:tblCellMar>
        </w:tblPrEx>
        <w:trPr>
          <w:trHeight w:val="340" w:hRule="atLeast"/>
          <w:jc w:val="center"/>
        </w:trPr>
        <w:tc>
          <w:tcPr>
            <w:tcW w:w="2435" w:type="dxa"/>
            <w:tcBorders>
              <w:top w:val="nil"/>
              <w:left w:val="single" w:color="auto" w:sz="8" w:space="0"/>
              <w:bottom w:val="single" w:color="auto" w:sz="8" w:space="0"/>
              <w:right w:val="single" w:color="auto" w:sz="8" w:space="0"/>
            </w:tcBorders>
            <w:shd w:val="clear" w:color="auto" w:fill="auto"/>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center"/>
            </w:pPr>
            <w:r>
              <w:rPr>
                <w:rFonts w:hint="eastAsia" w:ascii="宋体" w:hAnsi="宋体" w:eastAsia="宋体" w:cs="宋体"/>
                <w:color w:val="000000"/>
                <w:kern w:val="0"/>
                <w:sz w:val="20"/>
                <w:szCs w:val="20"/>
                <w:lang w:val="en-US" w:eastAsia="zh-CN" w:bidi="ar"/>
              </w:rPr>
              <w:t>信息内容</w:t>
            </w:r>
          </w:p>
        </w:tc>
        <w:tc>
          <w:tcPr>
            <w:tcW w:w="7305" w:type="dxa"/>
            <w:gridSpan w:val="3"/>
            <w:tcBorders>
              <w:top w:val="single" w:color="auto" w:sz="8" w:space="0"/>
              <w:left w:val="nil"/>
              <w:bottom w:val="single" w:color="auto" w:sz="8" w:space="0"/>
              <w:right w:val="single" w:color="auto" w:sz="8" w:space="0"/>
            </w:tcBorders>
            <w:shd w:val="clear" w:color="auto" w:fill="auto"/>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center"/>
            </w:pPr>
            <w:r>
              <w:rPr>
                <w:rFonts w:hint="eastAsia" w:ascii="宋体" w:hAnsi="宋体" w:eastAsia="宋体" w:cs="宋体"/>
                <w:color w:val="000000"/>
                <w:kern w:val="0"/>
                <w:sz w:val="20"/>
                <w:szCs w:val="20"/>
                <w:lang w:val="en-US" w:eastAsia="zh-CN" w:bidi="ar"/>
              </w:rPr>
              <w:t>本年处理决定数量</w:t>
            </w:r>
          </w:p>
        </w:tc>
      </w:tr>
      <w:tr>
        <w:tblPrEx>
          <w:tblCellMar>
            <w:top w:w="0" w:type="dxa"/>
            <w:left w:w="0" w:type="dxa"/>
            <w:bottom w:w="0" w:type="dxa"/>
            <w:right w:w="0" w:type="dxa"/>
          </w:tblCellMar>
        </w:tblPrEx>
        <w:trPr>
          <w:trHeight w:val="340" w:hRule="atLeast"/>
          <w:jc w:val="center"/>
        </w:trPr>
        <w:tc>
          <w:tcPr>
            <w:tcW w:w="2435" w:type="dxa"/>
            <w:tcBorders>
              <w:top w:val="nil"/>
              <w:left w:val="single" w:color="auto" w:sz="8" w:space="0"/>
              <w:bottom w:val="single" w:color="auto" w:sz="8" w:space="0"/>
              <w:right w:val="single" w:color="auto" w:sz="8" w:space="0"/>
            </w:tcBorders>
            <w:shd w:val="clear" w:color="auto" w:fill="auto"/>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pPr>
            <w:r>
              <w:rPr>
                <w:rFonts w:hint="eastAsia" w:ascii="宋体" w:hAnsi="宋体" w:eastAsia="宋体" w:cs="宋体"/>
                <w:color w:val="000000"/>
                <w:kern w:val="0"/>
                <w:sz w:val="20"/>
                <w:szCs w:val="20"/>
                <w:lang w:val="en-US" w:eastAsia="zh-CN" w:bidi="ar"/>
              </w:rPr>
              <w:t>行政处罚</w:t>
            </w:r>
          </w:p>
        </w:tc>
        <w:tc>
          <w:tcPr>
            <w:tcW w:w="7305" w:type="dxa"/>
            <w:gridSpan w:val="3"/>
            <w:tcBorders>
              <w:top w:val="nil"/>
              <w:left w:val="nil"/>
              <w:bottom w:val="single" w:color="auto" w:sz="8" w:space="0"/>
              <w:right w:val="single" w:color="auto" w:sz="8" w:space="0"/>
            </w:tcBorders>
            <w:shd w:val="clear" w:color="auto" w:fill="auto"/>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200" w:firstLineChars="100"/>
              <w:jc w:val="left"/>
              <w:rPr>
                <w:rFonts w:hint="default"/>
                <w:lang w:val="en-US"/>
              </w:rPr>
            </w:pPr>
            <w:r>
              <w:rPr>
                <w:rFonts w:hint="eastAsia" w:ascii="宋体" w:hAnsi="宋体" w:eastAsia="宋体" w:cs="宋体"/>
                <w:color w:val="000000"/>
                <w:kern w:val="0"/>
                <w:sz w:val="20"/>
                <w:szCs w:val="20"/>
                <w:lang w:val="en-US" w:eastAsia="zh-CN" w:bidi="ar"/>
              </w:rPr>
              <w:t>　0</w:t>
            </w:r>
          </w:p>
        </w:tc>
      </w:tr>
      <w:tr>
        <w:tblPrEx>
          <w:tblCellMar>
            <w:top w:w="0" w:type="dxa"/>
            <w:left w:w="0" w:type="dxa"/>
            <w:bottom w:w="0" w:type="dxa"/>
            <w:right w:w="0" w:type="dxa"/>
          </w:tblCellMar>
        </w:tblPrEx>
        <w:trPr>
          <w:trHeight w:val="340" w:hRule="atLeast"/>
          <w:jc w:val="center"/>
        </w:trPr>
        <w:tc>
          <w:tcPr>
            <w:tcW w:w="2435" w:type="dxa"/>
            <w:tcBorders>
              <w:top w:val="nil"/>
              <w:left w:val="single" w:color="auto" w:sz="8" w:space="0"/>
              <w:bottom w:val="single" w:color="auto" w:sz="8" w:space="0"/>
              <w:right w:val="single" w:color="auto" w:sz="8" w:space="0"/>
            </w:tcBorders>
            <w:shd w:val="clear" w:color="auto" w:fill="auto"/>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pPr>
            <w:r>
              <w:rPr>
                <w:rFonts w:hint="eastAsia" w:ascii="宋体" w:hAnsi="宋体" w:eastAsia="宋体" w:cs="宋体"/>
                <w:color w:val="000000"/>
                <w:kern w:val="0"/>
                <w:sz w:val="20"/>
                <w:szCs w:val="20"/>
                <w:lang w:val="en-US" w:eastAsia="zh-CN" w:bidi="ar"/>
              </w:rPr>
              <w:t>行政强制</w:t>
            </w:r>
          </w:p>
        </w:tc>
        <w:tc>
          <w:tcPr>
            <w:tcW w:w="7305" w:type="dxa"/>
            <w:gridSpan w:val="3"/>
            <w:tcBorders>
              <w:top w:val="nil"/>
              <w:left w:val="nil"/>
              <w:bottom w:val="single" w:color="auto" w:sz="8" w:space="0"/>
              <w:right w:val="single" w:color="auto" w:sz="8" w:space="0"/>
            </w:tcBorders>
            <w:shd w:val="clear" w:color="auto" w:fill="auto"/>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200" w:firstLineChars="100"/>
              <w:jc w:val="left"/>
              <w:rPr>
                <w:rFonts w:hint="default"/>
                <w:lang w:val="en-US"/>
              </w:rPr>
            </w:pPr>
            <w:r>
              <w:rPr>
                <w:rFonts w:hint="eastAsia" w:ascii="宋体" w:hAnsi="宋体" w:eastAsia="宋体" w:cs="宋体"/>
                <w:color w:val="000000"/>
                <w:kern w:val="0"/>
                <w:sz w:val="20"/>
                <w:szCs w:val="20"/>
                <w:lang w:val="en-US" w:eastAsia="zh-CN" w:bidi="ar"/>
              </w:rPr>
              <w:t>　0</w:t>
            </w:r>
          </w:p>
        </w:tc>
      </w:tr>
      <w:tr>
        <w:tblPrEx>
          <w:tblCellMar>
            <w:top w:w="0" w:type="dxa"/>
            <w:left w:w="0" w:type="dxa"/>
            <w:bottom w:w="0" w:type="dxa"/>
            <w:right w:w="0" w:type="dxa"/>
          </w:tblCellMar>
        </w:tblPrEx>
        <w:trPr>
          <w:trHeight w:val="340" w:hRule="atLeast"/>
          <w:jc w:val="center"/>
        </w:trPr>
        <w:tc>
          <w:tcPr>
            <w:tcW w:w="9740" w:type="dxa"/>
            <w:gridSpan w:val="4"/>
            <w:tcBorders>
              <w:top w:val="nil"/>
              <w:left w:val="single" w:color="auto" w:sz="8" w:space="0"/>
              <w:bottom w:val="single" w:color="auto" w:sz="8" w:space="0"/>
              <w:right w:val="single" w:color="auto" w:sz="8" w:space="0"/>
            </w:tcBorders>
            <w:shd w:val="clear" w:color="auto" w:fill="C6D9F1"/>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pPr>
            <w:r>
              <w:rPr>
                <w:rFonts w:hint="eastAsia" w:ascii="宋体" w:hAnsi="宋体" w:eastAsia="宋体" w:cs="宋体"/>
                <w:color w:val="000000"/>
                <w:kern w:val="0"/>
                <w:sz w:val="20"/>
                <w:szCs w:val="20"/>
                <w:lang w:val="en-US" w:eastAsia="zh-CN" w:bidi="ar"/>
              </w:rPr>
              <w:t>第二十条第（八）项</w:t>
            </w:r>
          </w:p>
        </w:tc>
      </w:tr>
      <w:tr>
        <w:tblPrEx>
          <w:tblCellMar>
            <w:top w:w="0" w:type="dxa"/>
            <w:left w:w="0" w:type="dxa"/>
            <w:bottom w:w="0" w:type="dxa"/>
            <w:right w:w="0" w:type="dxa"/>
          </w:tblCellMar>
        </w:tblPrEx>
        <w:trPr>
          <w:trHeight w:val="340" w:hRule="atLeast"/>
          <w:jc w:val="center"/>
        </w:trPr>
        <w:tc>
          <w:tcPr>
            <w:tcW w:w="2435" w:type="dxa"/>
            <w:tcBorders>
              <w:top w:val="nil"/>
              <w:left w:val="single" w:color="auto" w:sz="8" w:space="0"/>
              <w:bottom w:val="single" w:color="auto" w:sz="8" w:space="0"/>
              <w:right w:val="single" w:color="auto" w:sz="8" w:space="0"/>
            </w:tcBorders>
            <w:shd w:val="clear" w:color="auto" w:fill="auto"/>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pPr>
            <w:r>
              <w:rPr>
                <w:rFonts w:hint="eastAsia" w:ascii="宋体" w:hAnsi="宋体" w:eastAsia="宋体" w:cs="宋体"/>
                <w:color w:val="000000"/>
                <w:kern w:val="0"/>
                <w:sz w:val="20"/>
                <w:szCs w:val="20"/>
                <w:lang w:val="en-US" w:eastAsia="zh-CN" w:bidi="ar"/>
              </w:rPr>
              <w:t>信息内容</w:t>
            </w:r>
          </w:p>
        </w:tc>
        <w:tc>
          <w:tcPr>
            <w:tcW w:w="7305" w:type="dxa"/>
            <w:gridSpan w:val="3"/>
            <w:tcBorders>
              <w:top w:val="nil"/>
              <w:left w:val="nil"/>
              <w:bottom w:val="single" w:color="auto" w:sz="8" w:space="0"/>
              <w:right w:val="single" w:color="000000" w:sz="8" w:space="0"/>
            </w:tcBorders>
            <w:shd w:val="clear" w:color="auto" w:fill="auto"/>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pPr>
            <w:r>
              <w:rPr>
                <w:rFonts w:hint="eastAsia" w:ascii="宋体" w:hAnsi="宋体" w:eastAsia="宋体" w:cs="宋体"/>
                <w:color w:val="000000"/>
                <w:kern w:val="0"/>
                <w:sz w:val="20"/>
                <w:szCs w:val="20"/>
                <w:lang w:val="en-US" w:eastAsia="zh-CN" w:bidi="ar"/>
              </w:rPr>
              <w:t>本年收费金额（单位：万元）</w:t>
            </w:r>
          </w:p>
        </w:tc>
      </w:tr>
      <w:tr>
        <w:tblPrEx>
          <w:tblCellMar>
            <w:top w:w="0" w:type="dxa"/>
            <w:left w:w="0" w:type="dxa"/>
            <w:bottom w:w="0" w:type="dxa"/>
            <w:right w:w="0" w:type="dxa"/>
          </w:tblCellMar>
        </w:tblPrEx>
        <w:trPr>
          <w:trHeight w:val="340" w:hRule="atLeast"/>
          <w:jc w:val="center"/>
        </w:trPr>
        <w:tc>
          <w:tcPr>
            <w:tcW w:w="2435" w:type="dxa"/>
            <w:tcBorders>
              <w:top w:val="nil"/>
              <w:left w:val="single" w:color="auto" w:sz="8" w:space="0"/>
              <w:bottom w:val="single" w:color="auto" w:sz="8" w:space="0"/>
              <w:right w:val="single" w:color="auto" w:sz="8" w:space="0"/>
            </w:tcBorders>
            <w:shd w:val="clear" w:color="auto" w:fill="auto"/>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pPr>
            <w:r>
              <w:rPr>
                <w:rFonts w:hint="eastAsia" w:ascii="宋体" w:hAnsi="宋体" w:eastAsia="宋体" w:cs="宋体"/>
                <w:color w:val="000000"/>
                <w:kern w:val="0"/>
                <w:sz w:val="20"/>
                <w:szCs w:val="20"/>
                <w:lang w:val="en-US" w:eastAsia="zh-CN" w:bidi="ar"/>
              </w:rPr>
              <w:t>行政事业性收费</w:t>
            </w:r>
          </w:p>
        </w:tc>
        <w:tc>
          <w:tcPr>
            <w:tcW w:w="7305" w:type="dxa"/>
            <w:gridSpan w:val="3"/>
            <w:tcBorders>
              <w:top w:val="nil"/>
              <w:left w:val="nil"/>
              <w:bottom w:val="single" w:color="auto" w:sz="8" w:space="0"/>
              <w:right w:val="single" w:color="000000" w:sz="8" w:space="0"/>
            </w:tcBorders>
            <w:shd w:val="clear" w:color="auto" w:fill="auto"/>
            <w:tcMar>
              <w:left w:w="57" w:type="dxa"/>
              <w:right w:w="57" w:type="dxa"/>
            </w:tcMar>
            <w:vAlign w:val="center"/>
          </w:tcPr>
          <w:p>
            <w:pPr>
              <w:ind w:firstLine="480" w:firstLineChars="200"/>
              <w:rPr>
                <w:rFonts w:hint="eastAsia" w:ascii="宋体" w:eastAsiaTheme="minorEastAsia"/>
                <w:sz w:val="24"/>
                <w:szCs w:val="24"/>
                <w:lang w:val="en-US" w:eastAsia="zh-CN"/>
              </w:rPr>
            </w:pPr>
            <w:r>
              <w:rPr>
                <w:rFonts w:hint="eastAsia" w:ascii="宋体"/>
                <w:sz w:val="24"/>
                <w:szCs w:val="24"/>
                <w:lang w:val="en-US" w:eastAsia="zh-CN"/>
              </w:rPr>
              <w:t>0</w:t>
            </w:r>
          </w:p>
        </w:tc>
      </w:tr>
    </w:tbl>
    <w:p>
      <w:pPr>
        <w:keepNext w:val="0"/>
        <w:keepLines w:val="0"/>
        <w:widowControl/>
        <w:suppressLineNumbers w:val="0"/>
        <w:jc w:val="left"/>
        <w:rPr>
          <w:rFonts w:hint="eastAsia" w:ascii="黑体" w:hAnsi="黑体" w:eastAsia="黑体" w:cs="黑体"/>
          <w:i w:val="0"/>
          <w:caps w:val="0"/>
          <w:color w:val="333333"/>
          <w:spacing w:val="0"/>
          <w:kern w:val="0"/>
          <w:sz w:val="32"/>
          <w:szCs w:val="32"/>
          <w:lang w:val="en-US" w:eastAsia="zh-CN" w:bidi="ar"/>
        </w:rPr>
      </w:pP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420"/>
        <w:jc w:val="both"/>
        <w:rPr>
          <w:rFonts w:hint="eastAsia" w:ascii="黑体" w:hAnsi="黑体" w:eastAsia="黑体" w:cs="黑体"/>
          <w:i w:val="0"/>
          <w:caps w:val="0"/>
          <w:color w:val="333333"/>
          <w:spacing w:val="0"/>
          <w:kern w:val="0"/>
          <w:sz w:val="32"/>
          <w:szCs w:val="32"/>
          <w:lang w:val="en-US" w:eastAsia="zh-CN" w:bidi="ar"/>
        </w:rPr>
      </w:pPr>
      <w:r>
        <w:rPr>
          <w:rFonts w:hint="eastAsia" w:ascii="黑体" w:hAnsi="黑体" w:eastAsia="黑体" w:cs="黑体"/>
          <w:i w:val="0"/>
          <w:caps w:val="0"/>
          <w:color w:val="333333"/>
          <w:spacing w:val="0"/>
          <w:kern w:val="0"/>
          <w:sz w:val="32"/>
          <w:szCs w:val="32"/>
          <w:lang w:val="en-US" w:eastAsia="zh-CN" w:bidi="ar"/>
        </w:rPr>
        <w:t>三、收到和处理政府信息公开申请情况</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420"/>
        <w:jc w:val="both"/>
        <w:rPr>
          <w:rFonts w:hint="eastAsia" w:ascii="宋体" w:hAnsi="宋体" w:eastAsia="宋体" w:cs="宋体"/>
          <w:i w:val="0"/>
          <w:caps w:val="0"/>
          <w:color w:val="333333"/>
          <w:spacing w:val="0"/>
          <w:sz w:val="24"/>
          <w:szCs w:val="24"/>
        </w:rPr>
      </w:pPr>
    </w:p>
    <w:tbl>
      <w:tblPr>
        <w:tblStyle w:val="3"/>
        <w:tblW w:w="9799" w:type="dxa"/>
        <w:jc w:val="center"/>
        <w:tblBorders>
          <w:top w:val="none" w:color="auto" w:sz="6" w:space="0"/>
          <w:left w:val="none" w:color="auto" w:sz="6" w:space="0"/>
          <w:bottom w:val="none" w:color="auto" w:sz="6" w:space="0"/>
          <w:right w:val="none" w:color="auto" w:sz="6" w:space="0"/>
          <w:insideH w:val="outset" w:color="auto" w:sz="6" w:space="0"/>
          <w:insideV w:val="outset" w:color="auto" w:sz="6" w:space="0"/>
        </w:tblBorders>
        <w:shd w:val="clear" w:color="auto" w:fill="auto"/>
        <w:tblLayout w:type="autofit"/>
        <w:tblCellMar>
          <w:top w:w="0" w:type="dxa"/>
          <w:left w:w="0" w:type="dxa"/>
          <w:bottom w:w="0" w:type="dxa"/>
          <w:right w:w="0" w:type="dxa"/>
        </w:tblCellMar>
      </w:tblPr>
      <w:tblGrid>
        <w:gridCol w:w="772"/>
        <w:gridCol w:w="951"/>
        <w:gridCol w:w="3233"/>
        <w:gridCol w:w="690"/>
        <w:gridCol w:w="690"/>
        <w:gridCol w:w="690"/>
        <w:gridCol w:w="690"/>
        <w:gridCol w:w="690"/>
        <w:gridCol w:w="699"/>
        <w:gridCol w:w="694"/>
      </w:tblGrid>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shd w:val="clear" w:color="auto" w:fill="auto"/>
          <w:tblCellMar>
            <w:top w:w="0" w:type="dxa"/>
            <w:left w:w="0" w:type="dxa"/>
            <w:bottom w:w="0" w:type="dxa"/>
            <w:right w:w="0" w:type="dxa"/>
          </w:tblCellMar>
        </w:tblPrEx>
        <w:trPr>
          <w:trHeight w:val="325" w:hRule="atLeast"/>
          <w:jc w:val="center"/>
        </w:trPr>
        <w:tc>
          <w:tcPr>
            <w:tcW w:w="4956" w:type="dxa"/>
            <w:gridSpan w:val="3"/>
            <w:vMerge w:val="restart"/>
            <w:tcBorders>
              <w:top w:val="single" w:color="auto" w:sz="8" w:space="0"/>
              <w:left w:val="single" w:color="auto" w:sz="8" w:space="0"/>
              <w:bottom w:val="outset" w:color="auto" w:sz="8" w:space="0"/>
              <w:right w:val="single" w:color="auto" w:sz="8" w:space="0"/>
            </w:tcBorders>
            <w:shd w:val="clear" w:color="auto" w:fill="auto"/>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sz w:val="24"/>
                <w:szCs w:val="32"/>
              </w:rPr>
            </w:pPr>
            <w:r>
              <w:rPr>
                <w:rFonts w:ascii="楷体" w:hAnsi="楷体" w:eastAsia="楷体" w:cs="楷体"/>
                <w:kern w:val="0"/>
                <w:sz w:val="22"/>
                <w:szCs w:val="22"/>
                <w:lang w:val="en-US" w:eastAsia="zh-CN" w:bidi="ar"/>
              </w:rPr>
              <w:t>（本列数据的勾稽关系为：第一项加第二项之和，等于第三项加第四项之和）</w:t>
            </w:r>
          </w:p>
        </w:tc>
        <w:tc>
          <w:tcPr>
            <w:tcW w:w="4843" w:type="dxa"/>
            <w:gridSpan w:val="7"/>
            <w:tcBorders>
              <w:top w:val="single" w:color="auto" w:sz="8" w:space="0"/>
              <w:left w:val="nil"/>
              <w:bottom w:val="single" w:color="auto" w:sz="8" w:space="0"/>
              <w:right w:val="single" w:color="auto" w:sz="8" w:space="0"/>
            </w:tcBorders>
            <w:shd w:val="clear" w:color="auto" w:fill="auto"/>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sz w:val="24"/>
                <w:szCs w:val="32"/>
              </w:rPr>
            </w:pPr>
            <w:r>
              <w:rPr>
                <w:rFonts w:hint="eastAsia" w:ascii="宋体" w:hAnsi="宋体" w:eastAsia="宋体" w:cs="宋体"/>
                <w:kern w:val="0"/>
                <w:sz w:val="22"/>
                <w:szCs w:val="22"/>
                <w:lang w:val="en-US" w:eastAsia="zh-CN" w:bidi="ar"/>
              </w:rPr>
              <w:t>申请人情况</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rPr>
          <w:trHeight w:val="325" w:hRule="atLeast"/>
          <w:jc w:val="center"/>
        </w:trPr>
        <w:tc>
          <w:tcPr>
            <w:tcW w:w="4956" w:type="dxa"/>
            <w:gridSpan w:val="3"/>
            <w:vMerge w:val="continue"/>
            <w:tcBorders>
              <w:top w:val="single" w:color="auto" w:sz="8" w:space="0"/>
              <w:left w:val="single" w:color="auto" w:sz="8" w:space="0"/>
              <w:bottom w:val="outset" w:color="auto" w:sz="8" w:space="0"/>
              <w:right w:val="single" w:color="auto" w:sz="8" w:space="0"/>
            </w:tcBorders>
            <w:shd w:val="clear" w:color="auto" w:fill="auto"/>
            <w:tcMar>
              <w:left w:w="108" w:type="dxa"/>
              <w:right w:w="108" w:type="dxa"/>
            </w:tcMar>
            <w:vAlign w:val="center"/>
          </w:tcPr>
          <w:p>
            <w:pPr>
              <w:rPr>
                <w:rFonts w:hint="eastAsia" w:ascii="宋体"/>
                <w:sz w:val="32"/>
                <w:szCs w:val="32"/>
              </w:rPr>
            </w:pPr>
          </w:p>
        </w:tc>
        <w:tc>
          <w:tcPr>
            <w:tcW w:w="690" w:type="dxa"/>
            <w:vMerge w:val="restart"/>
            <w:tcBorders>
              <w:top w:val="nil"/>
              <w:left w:val="nil"/>
              <w:bottom w:val="single" w:color="auto" w:sz="8" w:space="0"/>
              <w:right w:val="single" w:color="auto" w:sz="8" w:space="0"/>
            </w:tcBorders>
            <w:shd w:val="clear" w:color="auto" w:fill="auto"/>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sz w:val="24"/>
                <w:szCs w:val="32"/>
              </w:rPr>
            </w:pPr>
            <w:r>
              <w:rPr>
                <w:rFonts w:hint="eastAsia" w:ascii="宋体" w:hAnsi="宋体" w:eastAsia="宋体" w:cs="宋体"/>
                <w:kern w:val="0"/>
                <w:sz w:val="22"/>
                <w:szCs w:val="22"/>
                <w:lang w:val="en-US" w:eastAsia="zh-CN" w:bidi="ar"/>
              </w:rPr>
              <w:t>自然人</w:t>
            </w:r>
          </w:p>
        </w:tc>
        <w:tc>
          <w:tcPr>
            <w:tcW w:w="3459" w:type="dxa"/>
            <w:gridSpan w:val="5"/>
            <w:tcBorders>
              <w:top w:val="single" w:color="auto" w:sz="8" w:space="0"/>
              <w:left w:val="nil"/>
              <w:bottom w:val="single" w:color="auto" w:sz="8" w:space="0"/>
              <w:right w:val="single" w:color="auto" w:sz="8" w:space="0"/>
            </w:tcBorders>
            <w:shd w:val="clear" w:color="auto" w:fill="auto"/>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sz w:val="24"/>
                <w:szCs w:val="32"/>
              </w:rPr>
            </w:pPr>
            <w:r>
              <w:rPr>
                <w:rFonts w:hint="eastAsia" w:ascii="宋体" w:hAnsi="宋体" w:eastAsia="宋体" w:cs="宋体"/>
                <w:kern w:val="0"/>
                <w:sz w:val="22"/>
                <w:szCs w:val="22"/>
                <w:lang w:val="en-US" w:eastAsia="zh-CN" w:bidi="ar"/>
              </w:rPr>
              <w:t>法人或其他组织</w:t>
            </w:r>
          </w:p>
        </w:tc>
        <w:tc>
          <w:tcPr>
            <w:tcW w:w="694" w:type="dxa"/>
            <w:vMerge w:val="restart"/>
            <w:tcBorders>
              <w:top w:val="single" w:color="auto" w:sz="8" w:space="0"/>
              <w:left w:val="nil"/>
              <w:bottom w:val="outset" w:color="auto" w:sz="8" w:space="0"/>
              <w:right w:val="single" w:color="auto" w:sz="8" w:space="0"/>
            </w:tcBorders>
            <w:shd w:val="clear" w:color="auto" w:fill="auto"/>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sz w:val="24"/>
                <w:szCs w:val="32"/>
              </w:rPr>
            </w:pPr>
            <w:r>
              <w:rPr>
                <w:rFonts w:hint="eastAsia" w:ascii="宋体" w:hAnsi="宋体" w:eastAsia="宋体" w:cs="宋体"/>
                <w:kern w:val="0"/>
                <w:sz w:val="22"/>
                <w:szCs w:val="22"/>
                <w:lang w:val="en-US" w:eastAsia="zh-CN" w:bidi="ar"/>
              </w:rPr>
              <w:t>总计</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rPr>
          <w:trHeight w:val="869" w:hRule="atLeast"/>
          <w:jc w:val="center"/>
        </w:trPr>
        <w:tc>
          <w:tcPr>
            <w:tcW w:w="4956" w:type="dxa"/>
            <w:gridSpan w:val="3"/>
            <w:vMerge w:val="continue"/>
            <w:tcBorders>
              <w:top w:val="single" w:color="auto" w:sz="8" w:space="0"/>
              <w:left w:val="single" w:color="auto" w:sz="8" w:space="0"/>
              <w:bottom w:val="outset" w:color="auto" w:sz="8" w:space="0"/>
              <w:right w:val="single" w:color="auto" w:sz="8" w:space="0"/>
            </w:tcBorders>
            <w:shd w:val="clear" w:color="auto" w:fill="auto"/>
            <w:tcMar>
              <w:left w:w="108" w:type="dxa"/>
              <w:right w:w="108" w:type="dxa"/>
            </w:tcMar>
            <w:vAlign w:val="center"/>
          </w:tcPr>
          <w:p>
            <w:pPr>
              <w:rPr>
                <w:rFonts w:hint="eastAsia" w:ascii="宋体"/>
                <w:sz w:val="32"/>
                <w:szCs w:val="32"/>
              </w:rPr>
            </w:pPr>
          </w:p>
        </w:tc>
        <w:tc>
          <w:tcPr>
            <w:tcW w:w="690" w:type="dxa"/>
            <w:vMerge w:val="continue"/>
            <w:tcBorders>
              <w:top w:val="nil"/>
              <w:left w:val="nil"/>
              <w:bottom w:val="single" w:color="auto" w:sz="8" w:space="0"/>
              <w:right w:val="single" w:color="auto" w:sz="8" w:space="0"/>
            </w:tcBorders>
            <w:shd w:val="clear" w:color="auto" w:fill="auto"/>
            <w:tcMar>
              <w:left w:w="57" w:type="dxa"/>
              <w:right w:w="57" w:type="dxa"/>
            </w:tcMar>
            <w:vAlign w:val="center"/>
          </w:tcPr>
          <w:p>
            <w:pPr>
              <w:rPr>
                <w:rFonts w:hint="eastAsia" w:ascii="宋体"/>
                <w:sz w:val="32"/>
                <w:szCs w:val="32"/>
              </w:rPr>
            </w:pPr>
          </w:p>
        </w:tc>
        <w:tc>
          <w:tcPr>
            <w:tcW w:w="690" w:type="dxa"/>
            <w:tcBorders>
              <w:top w:val="nil"/>
              <w:left w:val="nil"/>
              <w:bottom w:val="single" w:color="auto" w:sz="8" w:space="0"/>
              <w:right w:val="single" w:color="auto" w:sz="8" w:space="0"/>
            </w:tcBorders>
            <w:shd w:val="clear" w:color="auto" w:fill="auto"/>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sz w:val="24"/>
                <w:szCs w:val="32"/>
              </w:rPr>
            </w:pPr>
            <w:r>
              <w:rPr>
                <w:rFonts w:hint="eastAsia" w:ascii="宋体" w:hAnsi="宋体" w:eastAsia="宋体" w:cs="宋体"/>
                <w:kern w:val="0"/>
                <w:sz w:val="22"/>
                <w:szCs w:val="22"/>
                <w:lang w:val="en-US" w:eastAsia="zh-CN" w:bidi="ar"/>
              </w:rPr>
              <w:t>商业</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sz w:val="24"/>
                <w:szCs w:val="32"/>
              </w:rPr>
            </w:pPr>
            <w:r>
              <w:rPr>
                <w:rFonts w:hint="eastAsia" w:ascii="宋体" w:hAnsi="宋体" w:eastAsia="宋体" w:cs="宋体"/>
                <w:kern w:val="0"/>
                <w:sz w:val="22"/>
                <w:szCs w:val="22"/>
                <w:lang w:val="en-US" w:eastAsia="zh-CN" w:bidi="ar"/>
              </w:rPr>
              <w:t>企业</w:t>
            </w:r>
          </w:p>
        </w:tc>
        <w:tc>
          <w:tcPr>
            <w:tcW w:w="690" w:type="dxa"/>
            <w:tcBorders>
              <w:top w:val="nil"/>
              <w:left w:val="nil"/>
              <w:bottom w:val="single" w:color="auto" w:sz="8" w:space="0"/>
              <w:right w:val="single" w:color="auto" w:sz="8" w:space="0"/>
            </w:tcBorders>
            <w:shd w:val="clear" w:color="auto" w:fill="auto"/>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sz w:val="24"/>
                <w:szCs w:val="32"/>
              </w:rPr>
            </w:pPr>
            <w:r>
              <w:rPr>
                <w:rFonts w:hint="eastAsia" w:ascii="宋体" w:hAnsi="宋体" w:eastAsia="宋体" w:cs="宋体"/>
                <w:kern w:val="0"/>
                <w:sz w:val="22"/>
                <w:szCs w:val="22"/>
                <w:lang w:val="en-US" w:eastAsia="zh-CN" w:bidi="ar"/>
              </w:rPr>
              <w:t>科研</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sz w:val="24"/>
                <w:szCs w:val="32"/>
              </w:rPr>
            </w:pPr>
            <w:r>
              <w:rPr>
                <w:rFonts w:hint="eastAsia" w:ascii="宋体" w:hAnsi="宋体" w:eastAsia="宋体" w:cs="宋体"/>
                <w:kern w:val="0"/>
                <w:sz w:val="22"/>
                <w:szCs w:val="22"/>
                <w:lang w:val="en-US" w:eastAsia="zh-CN" w:bidi="ar"/>
              </w:rPr>
              <w:t>机构</w:t>
            </w:r>
          </w:p>
        </w:tc>
        <w:tc>
          <w:tcPr>
            <w:tcW w:w="690" w:type="dxa"/>
            <w:tcBorders>
              <w:top w:val="single" w:color="auto" w:sz="8" w:space="0"/>
              <w:left w:val="nil"/>
              <w:bottom w:val="single" w:color="auto" w:sz="8" w:space="0"/>
              <w:right w:val="single" w:color="auto" w:sz="8" w:space="0"/>
            </w:tcBorders>
            <w:shd w:val="clear" w:color="auto" w:fill="auto"/>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sz w:val="24"/>
                <w:szCs w:val="32"/>
              </w:rPr>
            </w:pPr>
            <w:r>
              <w:rPr>
                <w:rFonts w:hint="eastAsia" w:ascii="宋体" w:hAnsi="宋体" w:eastAsia="宋体" w:cs="宋体"/>
                <w:kern w:val="0"/>
                <w:sz w:val="22"/>
                <w:szCs w:val="22"/>
                <w:lang w:val="en-US" w:eastAsia="zh-CN" w:bidi="ar"/>
              </w:rPr>
              <w:t>社会公益组织</w:t>
            </w:r>
          </w:p>
        </w:tc>
        <w:tc>
          <w:tcPr>
            <w:tcW w:w="690" w:type="dxa"/>
            <w:tcBorders>
              <w:top w:val="single" w:color="auto" w:sz="8" w:space="0"/>
              <w:left w:val="nil"/>
              <w:bottom w:val="single" w:color="auto" w:sz="8" w:space="0"/>
              <w:right w:val="single" w:color="auto" w:sz="8" w:space="0"/>
            </w:tcBorders>
            <w:shd w:val="clear" w:color="auto" w:fill="auto"/>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sz w:val="24"/>
                <w:szCs w:val="32"/>
              </w:rPr>
            </w:pPr>
            <w:r>
              <w:rPr>
                <w:rFonts w:hint="eastAsia" w:ascii="宋体" w:hAnsi="宋体" w:eastAsia="宋体" w:cs="宋体"/>
                <w:kern w:val="0"/>
                <w:sz w:val="22"/>
                <w:szCs w:val="22"/>
                <w:lang w:val="en-US" w:eastAsia="zh-CN" w:bidi="ar"/>
              </w:rPr>
              <w:t>法律服务机构</w:t>
            </w:r>
          </w:p>
        </w:tc>
        <w:tc>
          <w:tcPr>
            <w:tcW w:w="699" w:type="dxa"/>
            <w:tcBorders>
              <w:top w:val="single" w:color="auto" w:sz="8" w:space="0"/>
              <w:left w:val="nil"/>
              <w:bottom w:val="single" w:color="auto" w:sz="8" w:space="0"/>
              <w:right w:val="single" w:color="auto" w:sz="8" w:space="0"/>
            </w:tcBorders>
            <w:shd w:val="clear" w:color="auto" w:fill="auto"/>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sz w:val="24"/>
                <w:szCs w:val="32"/>
              </w:rPr>
            </w:pPr>
            <w:r>
              <w:rPr>
                <w:rFonts w:hint="eastAsia" w:ascii="宋体" w:hAnsi="宋体" w:eastAsia="宋体" w:cs="宋体"/>
                <w:kern w:val="0"/>
                <w:sz w:val="22"/>
                <w:szCs w:val="22"/>
                <w:lang w:val="en-US" w:eastAsia="zh-CN" w:bidi="ar"/>
              </w:rPr>
              <w:t>其他</w:t>
            </w:r>
          </w:p>
        </w:tc>
        <w:tc>
          <w:tcPr>
            <w:tcW w:w="694" w:type="dxa"/>
            <w:vMerge w:val="continue"/>
            <w:tcBorders>
              <w:top w:val="single" w:color="auto" w:sz="8" w:space="0"/>
              <w:left w:val="nil"/>
              <w:bottom w:val="outset" w:color="auto" w:sz="8" w:space="0"/>
              <w:right w:val="single" w:color="auto" w:sz="8" w:space="0"/>
            </w:tcBorders>
            <w:shd w:val="clear" w:color="auto" w:fill="auto"/>
            <w:tcMar>
              <w:left w:w="57" w:type="dxa"/>
              <w:right w:w="57" w:type="dxa"/>
            </w:tcMar>
            <w:vAlign w:val="center"/>
          </w:tcPr>
          <w:p>
            <w:pPr>
              <w:rPr>
                <w:rFonts w:hint="eastAsia" w:ascii="宋体"/>
                <w:sz w:val="32"/>
                <w:szCs w:val="32"/>
              </w:rPr>
            </w:pP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rPr>
          <w:trHeight w:val="325" w:hRule="atLeast"/>
          <w:jc w:val="center"/>
        </w:trPr>
        <w:tc>
          <w:tcPr>
            <w:tcW w:w="4956" w:type="dxa"/>
            <w:gridSpan w:val="3"/>
            <w:tcBorders>
              <w:top w:val="nil"/>
              <w:left w:val="single" w:color="auto" w:sz="8" w:space="0"/>
              <w:bottom w:val="single" w:color="auto" w:sz="8" w:space="0"/>
              <w:right w:val="single" w:color="auto" w:sz="8" w:space="0"/>
            </w:tcBorders>
            <w:shd w:val="clear" w:color="auto" w:fill="auto"/>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sz w:val="24"/>
                <w:szCs w:val="32"/>
              </w:rPr>
            </w:pPr>
            <w:r>
              <w:rPr>
                <w:rFonts w:hint="eastAsia" w:ascii="宋体" w:hAnsi="宋体" w:eastAsia="宋体" w:cs="宋体"/>
                <w:kern w:val="0"/>
                <w:sz w:val="22"/>
                <w:szCs w:val="22"/>
                <w:lang w:val="en-US" w:eastAsia="zh-CN" w:bidi="ar"/>
              </w:rPr>
              <w:t>一、本年新收政府信息公开申请数量</w:t>
            </w:r>
          </w:p>
        </w:tc>
        <w:tc>
          <w:tcPr>
            <w:tcW w:w="690" w:type="dxa"/>
            <w:tcBorders>
              <w:top w:val="nil"/>
              <w:left w:val="nil"/>
              <w:bottom w:val="single" w:color="auto" w:sz="8" w:space="0"/>
              <w:right w:val="single" w:color="auto" w:sz="8" w:space="0"/>
            </w:tcBorders>
            <w:shd w:val="clear" w:color="auto" w:fill="auto"/>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sz w:val="24"/>
                <w:szCs w:val="32"/>
              </w:rPr>
            </w:pPr>
            <w:r>
              <w:rPr>
                <w:rFonts w:hint="default" w:ascii="Calibri" w:hAnsi="Calibri" w:cs="Calibri" w:eastAsiaTheme="minorEastAsia"/>
                <w:kern w:val="0"/>
                <w:sz w:val="22"/>
                <w:szCs w:val="22"/>
                <w:lang w:val="en-US" w:eastAsia="zh-CN" w:bidi="ar"/>
              </w:rPr>
              <w:t> </w:t>
            </w:r>
          </w:p>
        </w:tc>
        <w:tc>
          <w:tcPr>
            <w:tcW w:w="690" w:type="dxa"/>
            <w:tcBorders>
              <w:top w:val="nil"/>
              <w:left w:val="nil"/>
              <w:bottom w:val="single" w:color="auto" w:sz="8" w:space="0"/>
              <w:right w:val="single" w:color="auto" w:sz="8" w:space="0"/>
            </w:tcBorders>
            <w:shd w:val="clear" w:color="auto" w:fill="auto"/>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sz w:val="24"/>
                <w:szCs w:val="32"/>
              </w:rPr>
            </w:pPr>
            <w:r>
              <w:rPr>
                <w:rFonts w:hint="default" w:ascii="Calibri" w:hAnsi="Calibri" w:cs="Calibri" w:eastAsiaTheme="minorEastAsia"/>
                <w:kern w:val="0"/>
                <w:sz w:val="22"/>
                <w:szCs w:val="22"/>
                <w:lang w:val="en-US" w:eastAsia="zh-CN" w:bidi="ar"/>
              </w:rPr>
              <w:t> </w:t>
            </w:r>
          </w:p>
        </w:tc>
        <w:tc>
          <w:tcPr>
            <w:tcW w:w="690" w:type="dxa"/>
            <w:tcBorders>
              <w:top w:val="nil"/>
              <w:left w:val="nil"/>
              <w:bottom w:val="single" w:color="auto" w:sz="8" w:space="0"/>
              <w:right w:val="single" w:color="auto" w:sz="8" w:space="0"/>
            </w:tcBorders>
            <w:shd w:val="clear" w:color="auto" w:fill="auto"/>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sz w:val="24"/>
                <w:szCs w:val="32"/>
              </w:rPr>
            </w:pPr>
            <w:r>
              <w:rPr>
                <w:rFonts w:hint="default" w:ascii="Calibri" w:hAnsi="Calibri" w:cs="Calibri" w:eastAsiaTheme="minorEastAsia"/>
                <w:kern w:val="0"/>
                <w:sz w:val="22"/>
                <w:szCs w:val="22"/>
                <w:lang w:val="en-US" w:eastAsia="zh-CN" w:bidi="ar"/>
              </w:rPr>
              <w:t> </w:t>
            </w:r>
          </w:p>
        </w:tc>
        <w:tc>
          <w:tcPr>
            <w:tcW w:w="690" w:type="dxa"/>
            <w:tcBorders>
              <w:top w:val="nil"/>
              <w:left w:val="nil"/>
              <w:bottom w:val="single" w:color="auto" w:sz="8" w:space="0"/>
              <w:right w:val="single" w:color="auto" w:sz="8" w:space="0"/>
            </w:tcBorders>
            <w:shd w:val="clear" w:color="auto" w:fill="auto"/>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sz w:val="24"/>
                <w:szCs w:val="32"/>
              </w:rPr>
            </w:pPr>
            <w:r>
              <w:rPr>
                <w:rFonts w:hint="default" w:ascii="Calibri" w:hAnsi="Calibri" w:cs="Calibri" w:eastAsiaTheme="minorEastAsia"/>
                <w:kern w:val="0"/>
                <w:sz w:val="22"/>
                <w:szCs w:val="22"/>
                <w:lang w:val="en-US" w:eastAsia="zh-CN" w:bidi="ar"/>
              </w:rPr>
              <w:t> </w:t>
            </w:r>
          </w:p>
        </w:tc>
        <w:tc>
          <w:tcPr>
            <w:tcW w:w="690" w:type="dxa"/>
            <w:tcBorders>
              <w:top w:val="nil"/>
              <w:left w:val="nil"/>
              <w:bottom w:val="single" w:color="auto" w:sz="8" w:space="0"/>
              <w:right w:val="single" w:color="auto" w:sz="8" w:space="0"/>
            </w:tcBorders>
            <w:shd w:val="clear" w:color="auto" w:fill="auto"/>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sz w:val="24"/>
                <w:szCs w:val="32"/>
              </w:rPr>
            </w:pPr>
            <w:r>
              <w:rPr>
                <w:rFonts w:hint="default" w:ascii="Calibri" w:hAnsi="Calibri" w:cs="Calibri" w:eastAsiaTheme="minorEastAsia"/>
                <w:kern w:val="0"/>
                <w:sz w:val="22"/>
                <w:szCs w:val="22"/>
                <w:lang w:val="en-US" w:eastAsia="zh-CN" w:bidi="ar"/>
              </w:rPr>
              <w:t> </w:t>
            </w:r>
          </w:p>
        </w:tc>
        <w:tc>
          <w:tcPr>
            <w:tcW w:w="699" w:type="dxa"/>
            <w:tcBorders>
              <w:top w:val="nil"/>
              <w:left w:val="nil"/>
              <w:bottom w:val="single" w:color="auto" w:sz="8" w:space="0"/>
              <w:right w:val="single" w:color="auto" w:sz="8" w:space="0"/>
            </w:tcBorders>
            <w:shd w:val="clear" w:color="auto" w:fill="auto"/>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sz w:val="24"/>
                <w:szCs w:val="32"/>
              </w:rPr>
            </w:pPr>
            <w:r>
              <w:rPr>
                <w:rFonts w:hint="default" w:ascii="Calibri" w:hAnsi="Calibri" w:cs="Calibri" w:eastAsiaTheme="minorEastAsia"/>
                <w:kern w:val="0"/>
                <w:sz w:val="22"/>
                <w:szCs w:val="22"/>
                <w:lang w:val="en-US" w:eastAsia="zh-CN" w:bidi="ar"/>
              </w:rPr>
              <w:t> </w:t>
            </w:r>
          </w:p>
        </w:tc>
        <w:tc>
          <w:tcPr>
            <w:tcW w:w="694" w:type="dxa"/>
            <w:tcBorders>
              <w:top w:val="nil"/>
              <w:left w:val="nil"/>
              <w:bottom w:val="single" w:color="auto" w:sz="8" w:space="0"/>
              <w:right w:val="single" w:color="auto" w:sz="8" w:space="0"/>
            </w:tcBorders>
            <w:shd w:val="clear" w:color="auto" w:fill="auto"/>
            <w:tcMar>
              <w:left w:w="57" w:type="dxa"/>
              <w:right w:w="57" w:type="dxa"/>
            </w:tcMar>
            <w:vAlign w:val="top"/>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sz w:val="24"/>
                <w:szCs w:val="32"/>
                <w:lang w:val="en-US"/>
              </w:rPr>
            </w:pPr>
            <w:r>
              <w:rPr>
                <w:rFonts w:hint="default" w:ascii="Calibri" w:hAnsi="Calibri" w:cs="Calibri" w:eastAsiaTheme="minorEastAsia"/>
                <w:kern w:val="0"/>
                <w:sz w:val="22"/>
                <w:szCs w:val="22"/>
                <w:lang w:val="en-US" w:eastAsia="zh-CN" w:bidi="ar"/>
              </w:rPr>
              <w:t> </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rPr>
          <w:trHeight w:val="325" w:hRule="atLeast"/>
          <w:jc w:val="center"/>
        </w:trPr>
        <w:tc>
          <w:tcPr>
            <w:tcW w:w="4956" w:type="dxa"/>
            <w:gridSpan w:val="3"/>
            <w:tcBorders>
              <w:top w:val="nil"/>
              <w:left w:val="single" w:color="auto" w:sz="8" w:space="0"/>
              <w:bottom w:val="single" w:color="auto" w:sz="8" w:space="0"/>
              <w:right w:val="single" w:color="auto" w:sz="8" w:space="0"/>
            </w:tcBorders>
            <w:shd w:val="clear" w:color="auto" w:fill="auto"/>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sz w:val="24"/>
                <w:szCs w:val="32"/>
              </w:rPr>
            </w:pPr>
            <w:r>
              <w:rPr>
                <w:rFonts w:hint="eastAsia" w:ascii="宋体" w:hAnsi="宋体" w:eastAsia="宋体" w:cs="宋体"/>
                <w:kern w:val="0"/>
                <w:sz w:val="22"/>
                <w:szCs w:val="22"/>
                <w:lang w:val="en-US" w:eastAsia="zh-CN" w:bidi="ar"/>
              </w:rPr>
              <w:t>二、上年结转政府信息公开申请数量</w:t>
            </w:r>
          </w:p>
        </w:tc>
        <w:tc>
          <w:tcPr>
            <w:tcW w:w="690" w:type="dxa"/>
            <w:tcBorders>
              <w:top w:val="nil"/>
              <w:left w:val="nil"/>
              <w:bottom w:val="single" w:color="auto" w:sz="8" w:space="0"/>
              <w:right w:val="single" w:color="auto" w:sz="8" w:space="0"/>
            </w:tcBorders>
            <w:shd w:val="clear" w:color="auto" w:fill="auto"/>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sz w:val="24"/>
                <w:szCs w:val="32"/>
              </w:rPr>
            </w:pPr>
            <w:r>
              <w:rPr>
                <w:rFonts w:hint="default" w:ascii="Calibri" w:hAnsi="Calibri" w:cs="Calibri" w:eastAsiaTheme="minorEastAsia"/>
                <w:kern w:val="0"/>
                <w:sz w:val="22"/>
                <w:szCs w:val="22"/>
                <w:lang w:val="en-US" w:eastAsia="zh-CN" w:bidi="ar"/>
              </w:rPr>
              <w:t> </w:t>
            </w:r>
          </w:p>
        </w:tc>
        <w:tc>
          <w:tcPr>
            <w:tcW w:w="690" w:type="dxa"/>
            <w:tcBorders>
              <w:top w:val="nil"/>
              <w:left w:val="nil"/>
              <w:bottom w:val="single" w:color="auto" w:sz="8" w:space="0"/>
              <w:right w:val="single" w:color="auto" w:sz="8" w:space="0"/>
            </w:tcBorders>
            <w:shd w:val="clear" w:color="auto" w:fill="auto"/>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sz w:val="24"/>
                <w:szCs w:val="32"/>
              </w:rPr>
            </w:pPr>
            <w:r>
              <w:rPr>
                <w:rFonts w:hint="default" w:ascii="Calibri" w:hAnsi="Calibri" w:cs="Calibri" w:eastAsiaTheme="minorEastAsia"/>
                <w:kern w:val="0"/>
                <w:sz w:val="22"/>
                <w:szCs w:val="22"/>
                <w:lang w:val="en-US" w:eastAsia="zh-CN" w:bidi="ar"/>
              </w:rPr>
              <w:t> </w:t>
            </w:r>
          </w:p>
        </w:tc>
        <w:tc>
          <w:tcPr>
            <w:tcW w:w="690" w:type="dxa"/>
            <w:tcBorders>
              <w:top w:val="nil"/>
              <w:left w:val="nil"/>
              <w:bottom w:val="single" w:color="auto" w:sz="8" w:space="0"/>
              <w:right w:val="single" w:color="auto" w:sz="8" w:space="0"/>
            </w:tcBorders>
            <w:shd w:val="clear" w:color="auto" w:fill="auto"/>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sz w:val="24"/>
                <w:szCs w:val="32"/>
              </w:rPr>
            </w:pPr>
            <w:r>
              <w:rPr>
                <w:rFonts w:hint="default" w:ascii="Calibri" w:hAnsi="Calibri" w:cs="Calibri" w:eastAsiaTheme="minorEastAsia"/>
                <w:kern w:val="0"/>
                <w:sz w:val="22"/>
                <w:szCs w:val="22"/>
                <w:lang w:val="en-US" w:eastAsia="zh-CN" w:bidi="ar"/>
              </w:rPr>
              <w:t> </w:t>
            </w:r>
          </w:p>
        </w:tc>
        <w:tc>
          <w:tcPr>
            <w:tcW w:w="690" w:type="dxa"/>
            <w:tcBorders>
              <w:top w:val="nil"/>
              <w:left w:val="nil"/>
              <w:bottom w:val="single" w:color="auto" w:sz="8" w:space="0"/>
              <w:right w:val="single" w:color="auto" w:sz="8" w:space="0"/>
            </w:tcBorders>
            <w:shd w:val="clear" w:color="auto" w:fill="auto"/>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sz w:val="24"/>
                <w:szCs w:val="32"/>
              </w:rPr>
            </w:pPr>
            <w:r>
              <w:rPr>
                <w:rFonts w:hint="default" w:ascii="Calibri" w:hAnsi="Calibri" w:cs="Calibri" w:eastAsiaTheme="minorEastAsia"/>
                <w:kern w:val="0"/>
                <w:sz w:val="22"/>
                <w:szCs w:val="22"/>
                <w:lang w:val="en-US" w:eastAsia="zh-CN" w:bidi="ar"/>
              </w:rPr>
              <w:t> </w:t>
            </w:r>
          </w:p>
        </w:tc>
        <w:tc>
          <w:tcPr>
            <w:tcW w:w="690" w:type="dxa"/>
            <w:tcBorders>
              <w:top w:val="nil"/>
              <w:left w:val="nil"/>
              <w:bottom w:val="single" w:color="auto" w:sz="8" w:space="0"/>
              <w:right w:val="single" w:color="auto" w:sz="8" w:space="0"/>
            </w:tcBorders>
            <w:shd w:val="clear" w:color="auto" w:fill="auto"/>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sz w:val="24"/>
                <w:szCs w:val="32"/>
              </w:rPr>
            </w:pPr>
            <w:r>
              <w:rPr>
                <w:rFonts w:hint="default" w:ascii="Calibri" w:hAnsi="Calibri" w:cs="Calibri" w:eastAsiaTheme="minorEastAsia"/>
                <w:kern w:val="0"/>
                <w:sz w:val="22"/>
                <w:szCs w:val="22"/>
                <w:lang w:val="en-US" w:eastAsia="zh-CN" w:bidi="ar"/>
              </w:rPr>
              <w:t> </w:t>
            </w:r>
          </w:p>
        </w:tc>
        <w:tc>
          <w:tcPr>
            <w:tcW w:w="699" w:type="dxa"/>
            <w:tcBorders>
              <w:top w:val="nil"/>
              <w:left w:val="nil"/>
              <w:bottom w:val="single" w:color="auto" w:sz="8" w:space="0"/>
              <w:right w:val="single" w:color="auto" w:sz="8" w:space="0"/>
            </w:tcBorders>
            <w:shd w:val="clear" w:color="auto" w:fill="auto"/>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sz w:val="24"/>
                <w:szCs w:val="32"/>
              </w:rPr>
            </w:pPr>
            <w:r>
              <w:rPr>
                <w:rFonts w:hint="default" w:ascii="Calibri" w:hAnsi="Calibri" w:cs="Calibri" w:eastAsiaTheme="minorEastAsia"/>
                <w:kern w:val="0"/>
                <w:sz w:val="22"/>
                <w:szCs w:val="22"/>
                <w:lang w:val="en-US" w:eastAsia="zh-CN" w:bidi="ar"/>
              </w:rPr>
              <w:t> </w:t>
            </w:r>
          </w:p>
        </w:tc>
        <w:tc>
          <w:tcPr>
            <w:tcW w:w="694" w:type="dxa"/>
            <w:tcBorders>
              <w:top w:val="nil"/>
              <w:left w:val="nil"/>
              <w:bottom w:val="single" w:color="auto" w:sz="8" w:space="0"/>
              <w:right w:val="single" w:color="auto" w:sz="8" w:space="0"/>
            </w:tcBorders>
            <w:shd w:val="clear" w:color="auto" w:fill="auto"/>
            <w:tcMar>
              <w:left w:w="57" w:type="dxa"/>
              <w:right w:w="57" w:type="dxa"/>
            </w:tcMar>
            <w:vAlign w:val="top"/>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sz w:val="24"/>
                <w:szCs w:val="32"/>
                <w:lang w:val="en-US"/>
              </w:rPr>
            </w:pPr>
            <w:r>
              <w:rPr>
                <w:rFonts w:hint="default" w:ascii="Calibri" w:hAnsi="Calibri" w:cs="Calibri" w:eastAsiaTheme="minorEastAsia"/>
                <w:kern w:val="0"/>
                <w:sz w:val="22"/>
                <w:szCs w:val="22"/>
                <w:lang w:val="en-US" w:eastAsia="zh-CN" w:bidi="ar"/>
              </w:rPr>
              <w:t> </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rPr>
          <w:trHeight w:val="325" w:hRule="atLeast"/>
          <w:jc w:val="center"/>
        </w:trPr>
        <w:tc>
          <w:tcPr>
            <w:tcW w:w="772" w:type="dxa"/>
            <w:vMerge w:val="restart"/>
            <w:tcBorders>
              <w:top w:val="nil"/>
              <w:left w:val="single" w:color="auto" w:sz="8" w:space="0"/>
              <w:bottom w:val="outset" w:color="auto" w:sz="8" w:space="0"/>
              <w:right w:val="single" w:color="auto" w:sz="8" w:space="0"/>
            </w:tcBorders>
            <w:shd w:val="clear" w:color="auto" w:fill="auto"/>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sz w:val="24"/>
                <w:szCs w:val="32"/>
              </w:rPr>
            </w:pPr>
            <w:r>
              <w:rPr>
                <w:rFonts w:hint="eastAsia" w:ascii="宋体" w:hAnsi="宋体" w:eastAsia="宋体" w:cs="宋体"/>
                <w:kern w:val="0"/>
                <w:sz w:val="22"/>
                <w:szCs w:val="22"/>
                <w:lang w:val="en-US" w:eastAsia="zh-CN" w:bidi="ar"/>
              </w:rPr>
              <w:t>三、本年度办理结果</w:t>
            </w:r>
          </w:p>
        </w:tc>
        <w:tc>
          <w:tcPr>
            <w:tcW w:w="4184" w:type="dxa"/>
            <w:gridSpan w:val="2"/>
            <w:tcBorders>
              <w:top w:val="nil"/>
              <w:left w:val="nil"/>
              <w:bottom w:val="single" w:color="auto" w:sz="8" w:space="0"/>
              <w:right w:val="single" w:color="auto" w:sz="8" w:space="0"/>
            </w:tcBorders>
            <w:shd w:val="clear" w:color="auto" w:fill="auto"/>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sz w:val="24"/>
                <w:szCs w:val="32"/>
              </w:rPr>
            </w:pPr>
            <w:r>
              <w:rPr>
                <w:rFonts w:hint="eastAsia" w:ascii="宋体" w:hAnsi="宋体" w:eastAsia="宋体" w:cs="宋体"/>
                <w:kern w:val="0"/>
                <w:sz w:val="22"/>
                <w:szCs w:val="22"/>
                <w:lang w:val="en-US" w:eastAsia="zh-CN" w:bidi="ar"/>
              </w:rPr>
              <w:t>（一）予以公开</w:t>
            </w:r>
          </w:p>
        </w:tc>
        <w:tc>
          <w:tcPr>
            <w:tcW w:w="690" w:type="dxa"/>
            <w:tcBorders>
              <w:top w:val="nil"/>
              <w:left w:val="nil"/>
              <w:bottom w:val="single" w:color="auto" w:sz="8" w:space="0"/>
              <w:right w:val="single" w:color="auto" w:sz="8" w:space="0"/>
            </w:tcBorders>
            <w:shd w:val="clear" w:color="auto" w:fill="auto"/>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sz w:val="24"/>
                <w:szCs w:val="32"/>
              </w:rPr>
            </w:pPr>
            <w:r>
              <w:rPr>
                <w:rFonts w:hint="default" w:ascii="Calibri" w:hAnsi="Calibri" w:cs="Calibri" w:eastAsiaTheme="minorEastAsia"/>
                <w:kern w:val="0"/>
                <w:sz w:val="22"/>
                <w:szCs w:val="22"/>
                <w:lang w:val="en-US" w:eastAsia="zh-CN" w:bidi="ar"/>
              </w:rPr>
              <w:t> </w:t>
            </w:r>
          </w:p>
        </w:tc>
        <w:tc>
          <w:tcPr>
            <w:tcW w:w="690" w:type="dxa"/>
            <w:tcBorders>
              <w:top w:val="nil"/>
              <w:left w:val="nil"/>
              <w:bottom w:val="single" w:color="auto" w:sz="8" w:space="0"/>
              <w:right w:val="single" w:color="auto" w:sz="8" w:space="0"/>
            </w:tcBorders>
            <w:shd w:val="clear" w:color="auto" w:fill="auto"/>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sz w:val="24"/>
                <w:szCs w:val="32"/>
              </w:rPr>
            </w:pPr>
            <w:r>
              <w:rPr>
                <w:rFonts w:hint="default" w:ascii="Calibri" w:hAnsi="Calibri" w:cs="Calibri" w:eastAsiaTheme="minorEastAsia"/>
                <w:kern w:val="0"/>
                <w:sz w:val="22"/>
                <w:szCs w:val="22"/>
                <w:lang w:val="en-US" w:eastAsia="zh-CN" w:bidi="ar"/>
              </w:rPr>
              <w:t> </w:t>
            </w:r>
          </w:p>
        </w:tc>
        <w:tc>
          <w:tcPr>
            <w:tcW w:w="690" w:type="dxa"/>
            <w:tcBorders>
              <w:top w:val="nil"/>
              <w:left w:val="nil"/>
              <w:bottom w:val="single" w:color="auto" w:sz="8" w:space="0"/>
              <w:right w:val="single" w:color="auto" w:sz="8" w:space="0"/>
            </w:tcBorders>
            <w:shd w:val="clear" w:color="auto" w:fill="auto"/>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sz w:val="24"/>
                <w:szCs w:val="32"/>
              </w:rPr>
            </w:pPr>
            <w:r>
              <w:rPr>
                <w:rFonts w:hint="default" w:ascii="Calibri" w:hAnsi="Calibri" w:cs="Calibri" w:eastAsiaTheme="minorEastAsia"/>
                <w:kern w:val="0"/>
                <w:sz w:val="22"/>
                <w:szCs w:val="22"/>
                <w:lang w:val="en-US" w:eastAsia="zh-CN" w:bidi="ar"/>
              </w:rPr>
              <w:t> </w:t>
            </w:r>
          </w:p>
        </w:tc>
        <w:tc>
          <w:tcPr>
            <w:tcW w:w="690" w:type="dxa"/>
            <w:tcBorders>
              <w:top w:val="nil"/>
              <w:left w:val="nil"/>
              <w:bottom w:val="single" w:color="auto" w:sz="8" w:space="0"/>
              <w:right w:val="single" w:color="auto" w:sz="8" w:space="0"/>
            </w:tcBorders>
            <w:shd w:val="clear" w:color="auto" w:fill="auto"/>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sz w:val="24"/>
                <w:szCs w:val="32"/>
              </w:rPr>
            </w:pPr>
            <w:r>
              <w:rPr>
                <w:rFonts w:hint="default" w:ascii="Calibri" w:hAnsi="Calibri" w:cs="Calibri" w:eastAsiaTheme="minorEastAsia"/>
                <w:kern w:val="0"/>
                <w:sz w:val="22"/>
                <w:szCs w:val="22"/>
                <w:lang w:val="en-US" w:eastAsia="zh-CN" w:bidi="ar"/>
              </w:rPr>
              <w:t> </w:t>
            </w:r>
          </w:p>
        </w:tc>
        <w:tc>
          <w:tcPr>
            <w:tcW w:w="690" w:type="dxa"/>
            <w:tcBorders>
              <w:top w:val="nil"/>
              <w:left w:val="nil"/>
              <w:bottom w:val="single" w:color="auto" w:sz="8" w:space="0"/>
              <w:right w:val="single" w:color="auto" w:sz="8" w:space="0"/>
            </w:tcBorders>
            <w:shd w:val="clear" w:color="auto" w:fill="auto"/>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sz w:val="24"/>
                <w:szCs w:val="32"/>
              </w:rPr>
            </w:pPr>
            <w:r>
              <w:rPr>
                <w:rFonts w:hint="default" w:ascii="Calibri" w:hAnsi="Calibri" w:cs="Calibri" w:eastAsiaTheme="minorEastAsia"/>
                <w:kern w:val="0"/>
                <w:sz w:val="22"/>
                <w:szCs w:val="22"/>
                <w:lang w:val="en-US" w:eastAsia="zh-CN" w:bidi="ar"/>
              </w:rPr>
              <w:t> </w:t>
            </w:r>
          </w:p>
        </w:tc>
        <w:tc>
          <w:tcPr>
            <w:tcW w:w="699" w:type="dxa"/>
            <w:tcBorders>
              <w:top w:val="nil"/>
              <w:left w:val="nil"/>
              <w:bottom w:val="single" w:color="auto" w:sz="8" w:space="0"/>
              <w:right w:val="single" w:color="auto" w:sz="8" w:space="0"/>
            </w:tcBorders>
            <w:shd w:val="clear" w:color="auto" w:fill="auto"/>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sz w:val="24"/>
                <w:szCs w:val="32"/>
              </w:rPr>
            </w:pPr>
            <w:r>
              <w:rPr>
                <w:rFonts w:hint="default" w:ascii="Calibri" w:hAnsi="Calibri" w:cs="Calibri" w:eastAsiaTheme="minorEastAsia"/>
                <w:kern w:val="0"/>
                <w:sz w:val="22"/>
                <w:szCs w:val="22"/>
                <w:lang w:val="en-US" w:eastAsia="zh-CN" w:bidi="ar"/>
              </w:rPr>
              <w:t> </w:t>
            </w:r>
          </w:p>
        </w:tc>
        <w:tc>
          <w:tcPr>
            <w:tcW w:w="694" w:type="dxa"/>
            <w:tcBorders>
              <w:top w:val="single" w:color="auto" w:sz="8" w:space="0"/>
              <w:left w:val="nil"/>
              <w:bottom w:val="single" w:color="auto" w:sz="8" w:space="0"/>
              <w:right w:val="single" w:color="auto" w:sz="8" w:space="0"/>
            </w:tcBorders>
            <w:shd w:val="clear" w:color="auto" w:fill="auto"/>
            <w:tcMar>
              <w:left w:w="57" w:type="dxa"/>
              <w:right w:w="57" w:type="dxa"/>
            </w:tcMar>
            <w:vAlign w:val="top"/>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sz w:val="24"/>
                <w:szCs w:val="32"/>
                <w:lang w:val="en-US"/>
              </w:rPr>
            </w:pPr>
            <w:r>
              <w:rPr>
                <w:rFonts w:hint="default" w:ascii="Calibri" w:hAnsi="Calibri" w:cs="Calibri" w:eastAsiaTheme="minorEastAsia"/>
                <w:kern w:val="0"/>
                <w:sz w:val="22"/>
                <w:szCs w:val="22"/>
                <w:lang w:val="en-US" w:eastAsia="zh-CN" w:bidi="ar"/>
              </w:rPr>
              <w:t> </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rPr>
          <w:trHeight w:val="597" w:hRule="atLeast"/>
          <w:jc w:val="center"/>
        </w:trPr>
        <w:tc>
          <w:tcPr>
            <w:tcW w:w="772" w:type="dxa"/>
            <w:vMerge w:val="continue"/>
            <w:tcBorders>
              <w:top w:val="nil"/>
              <w:left w:val="single" w:color="auto" w:sz="8" w:space="0"/>
              <w:bottom w:val="outset" w:color="auto" w:sz="8" w:space="0"/>
              <w:right w:val="single" w:color="auto" w:sz="8" w:space="0"/>
            </w:tcBorders>
            <w:shd w:val="clear" w:color="auto" w:fill="auto"/>
            <w:tcMar>
              <w:left w:w="57" w:type="dxa"/>
              <w:right w:w="57" w:type="dxa"/>
            </w:tcMar>
            <w:vAlign w:val="center"/>
          </w:tcPr>
          <w:p>
            <w:pPr>
              <w:rPr>
                <w:rFonts w:hint="eastAsia" w:ascii="宋体"/>
                <w:sz w:val="32"/>
                <w:szCs w:val="32"/>
              </w:rPr>
            </w:pPr>
          </w:p>
        </w:tc>
        <w:tc>
          <w:tcPr>
            <w:tcW w:w="4184" w:type="dxa"/>
            <w:gridSpan w:val="2"/>
            <w:tcBorders>
              <w:top w:val="nil"/>
              <w:left w:val="nil"/>
              <w:bottom w:val="single" w:color="auto" w:sz="8" w:space="0"/>
              <w:right w:val="single" w:color="auto" w:sz="8" w:space="0"/>
            </w:tcBorders>
            <w:shd w:val="clear" w:color="auto" w:fill="auto"/>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sz w:val="24"/>
                <w:szCs w:val="32"/>
              </w:rPr>
            </w:pPr>
            <w:r>
              <w:rPr>
                <w:rFonts w:hint="eastAsia" w:ascii="宋体" w:hAnsi="宋体" w:eastAsia="宋体" w:cs="宋体"/>
                <w:kern w:val="0"/>
                <w:sz w:val="22"/>
                <w:szCs w:val="22"/>
                <w:lang w:val="en-US" w:eastAsia="zh-CN" w:bidi="ar"/>
              </w:rPr>
              <w:t>（二）部分公开</w:t>
            </w:r>
            <w:r>
              <w:rPr>
                <w:rFonts w:hint="eastAsia" w:ascii="楷体" w:hAnsi="楷体" w:eastAsia="楷体" w:cs="楷体"/>
                <w:kern w:val="0"/>
                <w:sz w:val="22"/>
                <w:szCs w:val="22"/>
                <w:lang w:val="en-US" w:eastAsia="zh-CN" w:bidi="ar"/>
              </w:rPr>
              <w:t>（区分处理的，只计这一情形，不计其他情形）</w:t>
            </w:r>
          </w:p>
        </w:tc>
        <w:tc>
          <w:tcPr>
            <w:tcW w:w="690" w:type="dxa"/>
            <w:tcBorders>
              <w:top w:val="nil"/>
              <w:left w:val="nil"/>
              <w:bottom w:val="single" w:color="auto" w:sz="8" w:space="0"/>
              <w:right w:val="single" w:color="auto" w:sz="8" w:space="0"/>
            </w:tcBorders>
            <w:shd w:val="clear" w:color="auto" w:fill="auto"/>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sz w:val="24"/>
                <w:szCs w:val="32"/>
              </w:rPr>
            </w:pPr>
            <w:r>
              <w:rPr>
                <w:rFonts w:hint="default" w:ascii="Calibri" w:hAnsi="Calibri" w:cs="Calibri" w:eastAsiaTheme="minorEastAsia"/>
                <w:kern w:val="0"/>
                <w:sz w:val="22"/>
                <w:szCs w:val="22"/>
                <w:lang w:val="en-US" w:eastAsia="zh-CN" w:bidi="ar"/>
              </w:rPr>
              <w:t> </w:t>
            </w:r>
          </w:p>
        </w:tc>
        <w:tc>
          <w:tcPr>
            <w:tcW w:w="690" w:type="dxa"/>
            <w:tcBorders>
              <w:top w:val="nil"/>
              <w:left w:val="nil"/>
              <w:bottom w:val="single" w:color="auto" w:sz="8" w:space="0"/>
              <w:right w:val="single" w:color="auto" w:sz="8" w:space="0"/>
            </w:tcBorders>
            <w:shd w:val="clear" w:color="auto" w:fill="auto"/>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sz w:val="24"/>
                <w:szCs w:val="32"/>
              </w:rPr>
            </w:pPr>
            <w:r>
              <w:rPr>
                <w:rFonts w:hint="default" w:ascii="Calibri" w:hAnsi="Calibri" w:cs="Calibri" w:eastAsiaTheme="minorEastAsia"/>
                <w:kern w:val="0"/>
                <w:sz w:val="22"/>
                <w:szCs w:val="22"/>
                <w:lang w:val="en-US" w:eastAsia="zh-CN" w:bidi="ar"/>
              </w:rPr>
              <w:t> </w:t>
            </w:r>
          </w:p>
        </w:tc>
        <w:tc>
          <w:tcPr>
            <w:tcW w:w="690" w:type="dxa"/>
            <w:tcBorders>
              <w:top w:val="nil"/>
              <w:left w:val="nil"/>
              <w:bottom w:val="single" w:color="auto" w:sz="8" w:space="0"/>
              <w:right w:val="single" w:color="auto" w:sz="8" w:space="0"/>
            </w:tcBorders>
            <w:shd w:val="clear" w:color="auto" w:fill="auto"/>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sz w:val="24"/>
                <w:szCs w:val="32"/>
              </w:rPr>
            </w:pPr>
            <w:r>
              <w:rPr>
                <w:rFonts w:hint="default" w:ascii="Calibri" w:hAnsi="Calibri" w:cs="Calibri" w:eastAsiaTheme="minorEastAsia"/>
                <w:kern w:val="0"/>
                <w:sz w:val="22"/>
                <w:szCs w:val="22"/>
                <w:lang w:val="en-US" w:eastAsia="zh-CN" w:bidi="ar"/>
              </w:rPr>
              <w:t> </w:t>
            </w:r>
          </w:p>
        </w:tc>
        <w:tc>
          <w:tcPr>
            <w:tcW w:w="690" w:type="dxa"/>
            <w:tcBorders>
              <w:top w:val="nil"/>
              <w:left w:val="nil"/>
              <w:bottom w:val="single" w:color="auto" w:sz="8" w:space="0"/>
              <w:right w:val="single" w:color="auto" w:sz="8" w:space="0"/>
            </w:tcBorders>
            <w:shd w:val="clear" w:color="auto" w:fill="auto"/>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sz w:val="24"/>
                <w:szCs w:val="32"/>
              </w:rPr>
            </w:pPr>
            <w:r>
              <w:rPr>
                <w:rFonts w:hint="default" w:ascii="Calibri" w:hAnsi="Calibri" w:cs="Calibri" w:eastAsiaTheme="minorEastAsia"/>
                <w:kern w:val="0"/>
                <w:sz w:val="22"/>
                <w:szCs w:val="22"/>
                <w:lang w:val="en-US" w:eastAsia="zh-CN" w:bidi="ar"/>
              </w:rPr>
              <w:t> </w:t>
            </w:r>
          </w:p>
        </w:tc>
        <w:tc>
          <w:tcPr>
            <w:tcW w:w="690" w:type="dxa"/>
            <w:tcBorders>
              <w:top w:val="nil"/>
              <w:left w:val="nil"/>
              <w:bottom w:val="single" w:color="auto" w:sz="8" w:space="0"/>
              <w:right w:val="single" w:color="auto" w:sz="8" w:space="0"/>
            </w:tcBorders>
            <w:shd w:val="clear" w:color="auto" w:fill="auto"/>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sz w:val="24"/>
                <w:szCs w:val="32"/>
              </w:rPr>
            </w:pPr>
            <w:r>
              <w:rPr>
                <w:rFonts w:hint="default" w:ascii="Calibri" w:hAnsi="Calibri" w:cs="Calibri" w:eastAsiaTheme="minorEastAsia"/>
                <w:kern w:val="0"/>
                <w:sz w:val="22"/>
                <w:szCs w:val="22"/>
                <w:lang w:val="en-US" w:eastAsia="zh-CN" w:bidi="ar"/>
              </w:rPr>
              <w:t> </w:t>
            </w:r>
          </w:p>
        </w:tc>
        <w:tc>
          <w:tcPr>
            <w:tcW w:w="699" w:type="dxa"/>
            <w:tcBorders>
              <w:top w:val="nil"/>
              <w:left w:val="nil"/>
              <w:bottom w:val="single" w:color="auto" w:sz="8" w:space="0"/>
              <w:right w:val="single" w:color="auto" w:sz="8" w:space="0"/>
            </w:tcBorders>
            <w:shd w:val="clear" w:color="auto" w:fill="auto"/>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sz w:val="24"/>
                <w:szCs w:val="32"/>
              </w:rPr>
            </w:pPr>
            <w:r>
              <w:rPr>
                <w:rFonts w:hint="default" w:ascii="Calibri" w:hAnsi="Calibri" w:cs="Calibri" w:eastAsiaTheme="minorEastAsia"/>
                <w:kern w:val="0"/>
                <w:sz w:val="22"/>
                <w:szCs w:val="22"/>
                <w:lang w:val="en-US" w:eastAsia="zh-CN" w:bidi="ar"/>
              </w:rPr>
              <w:t> </w:t>
            </w:r>
          </w:p>
        </w:tc>
        <w:tc>
          <w:tcPr>
            <w:tcW w:w="694" w:type="dxa"/>
            <w:tcBorders>
              <w:top w:val="nil"/>
              <w:left w:val="nil"/>
              <w:bottom w:val="single" w:color="auto" w:sz="8" w:space="0"/>
              <w:right w:val="single" w:color="auto" w:sz="8" w:space="0"/>
            </w:tcBorders>
            <w:shd w:val="clear" w:color="auto" w:fill="auto"/>
            <w:tcMar>
              <w:left w:w="57" w:type="dxa"/>
              <w:right w:w="57" w:type="dxa"/>
            </w:tcMar>
            <w:vAlign w:val="top"/>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sz w:val="24"/>
                <w:szCs w:val="32"/>
                <w:lang w:val="en-US"/>
              </w:rPr>
            </w:pPr>
            <w:r>
              <w:rPr>
                <w:rFonts w:hint="default" w:ascii="Calibri" w:hAnsi="Calibri" w:cs="Calibri" w:eastAsiaTheme="minorEastAsia"/>
                <w:kern w:val="0"/>
                <w:sz w:val="22"/>
                <w:szCs w:val="22"/>
                <w:lang w:val="en-US" w:eastAsia="zh-CN" w:bidi="ar"/>
              </w:rPr>
              <w:t> </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rPr>
          <w:trHeight w:val="325" w:hRule="atLeast"/>
          <w:jc w:val="center"/>
        </w:trPr>
        <w:tc>
          <w:tcPr>
            <w:tcW w:w="772" w:type="dxa"/>
            <w:vMerge w:val="continue"/>
            <w:tcBorders>
              <w:top w:val="nil"/>
              <w:left w:val="single" w:color="auto" w:sz="8" w:space="0"/>
              <w:bottom w:val="outset" w:color="auto" w:sz="8" w:space="0"/>
              <w:right w:val="single" w:color="auto" w:sz="8" w:space="0"/>
            </w:tcBorders>
            <w:shd w:val="clear" w:color="auto" w:fill="auto"/>
            <w:tcMar>
              <w:left w:w="57" w:type="dxa"/>
              <w:right w:w="57" w:type="dxa"/>
            </w:tcMar>
            <w:vAlign w:val="center"/>
          </w:tcPr>
          <w:p>
            <w:pPr>
              <w:rPr>
                <w:rFonts w:hint="eastAsia" w:ascii="宋体"/>
                <w:sz w:val="32"/>
                <w:szCs w:val="32"/>
              </w:rPr>
            </w:pPr>
          </w:p>
        </w:tc>
        <w:tc>
          <w:tcPr>
            <w:tcW w:w="951" w:type="dxa"/>
            <w:vMerge w:val="restart"/>
            <w:tcBorders>
              <w:top w:val="nil"/>
              <w:left w:val="nil"/>
              <w:bottom w:val="outset" w:color="auto" w:sz="8" w:space="0"/>
              <w:right w:val="single" w:color="auto" w:sz="8" w:space="0"/>
            </w:tcBorders>
            <w:shd w:val="clear" w:color="auto" w:fill="auto"/>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sz w:val="24"/>
                <w:szCs w:val="32"/>
              </w:rPr>
            </w:pPr>
            <w:r>
              <w:rPr>
                <w:rFonts w:hint="eastAsia" w:ascii="宋体" w:hAnsi="宋体" w:eastAsia="宋体" w:cs="宋体"/>
                <w:kern w:val="0"/>
                <w:sz w:val="22"/>
                <w:szCs w:val="22"/>
                <w:lang w:val="en-US" w:eastAsia="zh-CN" w:bidi="ar"/>
              </w:rPr>
              <w:t>（三）不予公开</w:t>
            </w:r>
          </w:p>
        </w:tc>
        <w:tc>
          <w:tcPr>
            <w:tcW w:w="3233" w:type="dxa"/>
            <w:tcBorders>
              <w:top w:val="nil"/>
              <w:left w:val="nil"/>
              <w:bottom w:val="single" w:color="auto" w:sz="8" w:space="0"/>
              <w:right w:val="single" w:color="auto" w:sz="8" w:space="0"/>
            </w:tcBorders>
            <w:shd w:val="clear" w:color="auto" w:fill="auto"/>
            <w:tcMar>
              <w:left w:w="57" w:type="dxa"/>
              <w:right w:w="57" w:type="dxa"/>
            </w:tcMar>
            <w:vAlign w:val="top"/>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sz w:val="24"/>
                <w:szCs w:val="32"/>
              </w:rPr>
            </w:pPr>
            <w:r>
              <w:rPr>
                <w:rFonts w:hint="eastAsia" w:ascii="宋体" w:hAnsi="宋体" w:eastAsia="宋体" w:cs="宋体"/>
                <w:kern w:val="0"/>
                <w:sz w:val="22"/>
                <w:szCs w:val="22"/>
                <w:lang w:val="en-US" w:eastAsia="zh-CN" w:bidi="ar"/>
              </w:rPr>
              <w:t>1.属于国家秘密</w:t>
            </w:r>
          </w:p>
        </w:tc>
        <w:tc>
          <w:tcPr>
            <w:tcW w:w="690" w:type="dxa"/>
            <w:tcBorders>
              <w:top w:val="nil"/>
              <w:left w:val="nil"/>
              <w:bottom w:val="single" w:color="auto" w:sz="8" w:space="0"/>
              <w:right w:val="single" w:color="auto" w:sz="8" w:space="0"/>
            </w:tcBorders>
            <w:shd w:val="clear" w:color="auto" w:fill="auto"/>
            <w:tcMar>
              <w:left w:w="57" w:type="dxa"/>
              <w:right w:w="57" w:type="dxa"/>
            </w:tcMar>
            <w:vAlign w:val="top"/>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sz w:val="24"/>
                <w:szCs w:val="32"/>
              </w:rPr>
            </w:pPr>
            <w:r>
              <w:rPr>
                <w:rFonts w:hint="default" w:ascii="Calibri" w:hAnsi="Calibri" w:cs="Calibri" w:eastAsiaTheme="minorEastAsia"/>
                <w:kern w:val="0"/>
                <w:sz w:val="22"/>
                <w:szCs w:val="22"/>
                <w:lang w:val="en-US" w:eastAsia="zh-CN" w:bidi="ar"/>
              </w:rPr>
              <w:t> </w:t>
            </w:r>
          </w:p>
        </w:tc>
        <w:tc>
          <w:tcPr>
            <w:tcW w:w="690" w:type="dxa"/>
            <w:tcBorders>
              <w:top w:val="nil"/>
              <w:left w:val="nil"/>
              <w:bottom w:val="single" w:color="auto" w:sz="8" w:space="0"/>
              <w:right w:val="single" w:color="auto" w:sz="8" w:space="0"/>
            </w:tcBorders>
            <w:shd w:val="clear" w:color="auto" w:fill="auto"/>
            <w:tcMar>
              <w:left w:w="57" w:type="dxa"/>
              <w:right w:w="57" w:type="dxa"/>
            </w:tcMar>
            <w:vAlign w:val="top"/>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sz w:val="24"/>
                <w:szCs w:val="32"/>
              </w:rPr>
            </w:pPr>
            <w:r>
              <w:rPr>
                <w:rFonts w:hint="default" w:ascii="Calibri" w:hAnsi="Calibri" w:cs="Calibri" w:eastAsiaTheme="minorEastAsia"/>
                <w:kern w:val="0"/>
                <w:sz w:val="22"/>
                <w:szCs w:val="22"/>
                <w:lang w:val="en-US" w:eastAsia="zh-CN" w:bidi="ar"/>
              </w:rPr>
              <w:t> </w:t>
            </w:r>
          </w:p>
        </w:tc>
        <w:tc>
          <w:tcPr>
            <w:tcW w:w="690" w:type="dxa"/>
            <w:tcBorders>
              <w:top w:val="nil"/>
              <w:left w:val="nil"/>
              <w:bottom w:val="single" w:color="auto" w:sz="8" w:space="0"/>
              <w:right w:val="single" w:color="auto" w:sz="8" w:space="0"/>
            </w:tcBorders>
            <w:shd w:val="clear" w:color="auto" w:fill="auto"/>
            <w:tcMar>
              <w:left w:w="57" w:type="dxa"/>
              <w:right w:w="57" w:type="dxa"/>
            </w:tcMar>
            <w:vAlign w:val="top"/>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sz w:val="24"/>
                <w:szCs w:val="32"/>
              </w:rPr>
            </w:pPr>
            <w:r>
              <w:rPr>
                <w:rFonts w:hint="default" w:ascii="Calibri" w:hAnsi="Calibri" w:cs="Calibri" w:eastAsiaTheme="minorEastAsia"/>
                <w:kern w:val="0"/>
                <w:sz w:val="22"/>
                <w:szCs w:val="22"/>
                <w:lang w:val="en-US" w:eastAsia="zh-CN" w:bidi="ar"/>
              </w:rPr>
              <w:t> </w:t>
            </w:r>
          </w:p>
        </w:tc>
        <w:tc>
          <w:tcPr>
            <w:tcW w:w="690" w:type="dxa"/>
            <w:tcBorders>
              <w:top w:val="nil"/>
              <w:left w:val="nil"/>
              <w:bottom w:val="single" w:color="auto" w:sz="8" w:space="0"/>
              <w:right w:val="single" w:color="auto" w:sz="8" w:space="0"/>
            </w:tcBorders>
            <w:shd w:val="clear" w:color="auto" w:fill="auto"/>
            <w:tcMar>
              <w:left w:w="57" w:type="dxa"/>
              <w:right w:w="57" w:type="dxa"/>
            </w:tcMar>
            <w:vAlign w:val="top"/>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sz w:val="24"/>
                <w:szCs w:val="32"/>
              </w:rPr>
            </w:pPr>
            <w:r>
              <w:rPr>
                <w:rFonts w:hint="default" w:ascii="Calibri" w:hAnsi="Calibri" w:cs="Calibri" w:eastAsiaTheme="minorEastAsia"/>
                <w:kern w:val="0"/>
                <w:sz w:val="22"/>
                <w:szCs w:val="22"/>
                <w:lang w:val="en-US" w:eastAsia="zh-CN" w:bidi="ar"/>
              </w:rPr>
              <w:t> </w:t>
            </w:r>
          </w:p>
        </w:tc>
        <w:tc>
          <w:tcPr>
            <w:tcW w:w="690" w:type="dxa"/>
            <w:tcBorders>
              <w:top w:val="nil"/>
              <w:left w:val="nil"/>
              <w:bottom w:val="single" w:color="auto" w:sz="8" w:space="0"/>
              <w:right w:val="single" w:color="auto" w:sz="8" w:space="0"/>
            </w:tcBorders>
            <w:shd w:val="clear" w:color="auto" w:fill="auto"/>
            <w:tcMar>
              <w:left w:w="57" w:type="dxa"/>
              <w:right w:w="57" w:type="dxa"/>
            </w:tcMar>
            <w:vAlign w:val="top"/>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sz w:val="24"/>
                <w:szCs w:val="32"/>
              </w:rPr>
            </w:pPr>
            <w:r>
              <w:rPr>
                <w:rFonts w:hint="default" w:ascii="Calibri" w:hAnsi="Calibri" w:cs="Calibri" w:eastAsiaTheme="minorEastAsia"/>
                <w:kern w:val="0"/>
                <w:sz w:val="22"/>
                <w:szCs w:val="22"/>
                <w:lang w:val="en-US" w:eastAsia="zh-CN" w:bidi="ar"/>
              </w:rPr>
              <w:t> </w:t>
            </w:r>
          </w:p>
        </w:tc>
        <w:tc>
          <w:tcPr>
            <w:tcW w:w="699" w:type="dxa"/>
            <w:tcBorders>
              <w:top w:val="nil"/>
              <w:left w:val="nil"/>
              <w:bottom w:val="single" w:color="auto" w:sz="8" w:space="0"/>
              <w:right w:val="single" w:color="auto" w:sz="8" w:space="0"/>
            </w:tcBorders>
            <w:shd w:val="clear" w:color="auto" w:fill="auto"/>
            <w:tcMar>
              <w:left w:w="57" w:type="dxa"/>
              <w:right w:w="57" w:type="dxa"/>
            </w:tcMar>
            <w:vAlign w:val="top"/>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sz w:val="24"/>
                <w:szCs w:val="32"/>
              </w:rPr>
            </w:pPr>
            <w:r>
              <w:rPr>
                <w:rFonts w:hint="default" w:ascii="Calibri" w:hAnsi="Calibri" w:cs="Calibri" w:eastAsiaTheme="minorEastAsia"/>
                <w:kern w:val="0"/>
                <w:sz w:val="22"/>
                <w:szCs w:val="22"/>
                <w:lang w:val="en-US" w:eastAsia="zh-CN" w:bidi="ar"/>
              </w:rPr>
              <w:t> </w:t>
            </w:r>
          </w:p>
        </w:tc>
        <w:tc>
          <w:tcPr>
            <w:tcW w:w="694" w:type="dxa"/>
            <w:tcBorders>
              <w:top w:val="single" w:color="auto" w:sz="8" w:space="0"/>
              <w:left w:val="nil"/>
              <w:bottom w:val="single" w:color="auto" w:sz="8" w:space="0"/>
              <w:right w:val="single" w:color="auto" w:sz="8" w:space="0"/>
            </w:tcBorders>
            <w:shd w:val="clear" w:color="auto" w:fill="auto"/>
            <w:tcMar>
              <w:left w:w="57" w:type="dxa"/>
              <w:right w:w="57" w:type="dxa"/>
            </w:tcMar>
            <w:vAlign w:val="top"/>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sz w:val="24"/>
                <w:szCs w:val="32"/>
              </w:rPr>
            </w:pPr>
            <w:r>
              <w:rPr>
                <w:rFonts w:hint="default" w:ascii="Calibri" w:hAnsi="Calibri" w:cs="Calibri" w:eastAsiaTheme="minorEastAsia"/>
                <w:kern w:val="0"/>
                <w:sz w:val="22"/>
                <w:szCs w:val="22"/>
                <w:lang w:val="en-US" w:eastAsia="zh-CN" w:bidi="ar"/>
              </w:rPr>
              <w:t> </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rPr>
          <w:trHeight w:val="325" w:hRule="atLeast"/>
          <w:jc w:val="center"/>
        </w:trPr>
        <w:tc>
          <w:tcPr>
            <w:tcW w:w="772" w:type="dxa"/>
            <w:vMerge w:val="continue"/>
            <w:tcBorders>
              <w:top w:val="nil"/>
              <w:left w:val="single" w:color="auto" w:sz="8" w:space="0"/>
              <w:bottom w:val="outset" w:color="auto" w:sz="8" w:space="0"/>
              <w:right w:val="single" w:color="auto" w:sz="8" w:space="0"/>
            </w:tcBorders>
            <w:shd w:val="clear" w:color="auto" w:fill="auto"/>
            <w:tcMar>
              <w:left w:w="57" w:type="dxa"/>
              <w:right w:w="57" w:type="dxa"/>
            </w:tcMar>
            <w:vAlign w:val="center"/>
          </w:tcPr>
          <w:p>
            <w:pPr>
              <w:rPr>
                <w:rFonts w:hint="eastAsia" w:ascii="宋体"/>
                <w:sz w:val="32"/>
                <w:szCs w:val="32"/>
              </w:rPr>
            </w:pPr>
          </w:p>
        </w:tc>
        <w:tc>
          <w:tcPr>
            <w:tcW w:w="951" w:type="dxa"/>
            <w:vMerge w:val="continue"/>
            <w:tcBorders>
              <w:top w:val="nil"/>
              <w:left w:val="nil"/>
              <w:bottom w:val="outset" w:color="auto" w:sz="8" w:space="0"/>
              <w:right w:val="single" w:color="auto" w:sz="8" w:space="0"/>
            </w:tcBorders>
            <w:shd w:val="clear" w:color="auto" w:fill="auto"/>
            <w:tcMar>
              <w:left w:w="57" w:type="dxa"/>
              <w:right w:w="57" w:type="dxa"/>
            </w:tcMar>
            <w:vAlign w:val="center"/>
          </w:tcPr>
          <w:p>
            <w:pPr>
              <w:rPr>
                <w:rFonts w:hint="eastAsia" w:ascii="宋体"/>
                <w:sz w:val="32"/>
                <w:szCs w:val="32"/>
              </w:rPr>
            </w:pPr>
          </w:p>
        </w:tc>
        <w:tc>
          <w:tcPr>
            <w:tcW w:w="3233" w:type="dxa"/>
            <w:tcBorders>
              <w:top w:val="nil"/>
              <w:left w:val="nil"/>
              <w:bottom w:val="single" w:color="auto" w:sz="8" w:space="0"/>
              <w:right w:val="single" w:color="auto" w:sz="8" w:space="0"/>
            </w:tcBorders>
            <w:shd w:val="clear" w:color="auto" w:fill="auto"/>
            <w:tcMar>
              <w:left w:w="57" w:type="dxa"/>
              <w:right w:w="57" w:type="dxa"/>
            </w:tcMar>
            <w:vAlign w:val="top"/>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sz w:val="24"/>
                <w:szCs w:val="32"/>
              </w:rPr>
            </w:pPr>
            <w:r>
              <w:rPr>
                <w:rFonts w:hint="eastAsia" w:ascii="宋体" w:hAnsi="宋体" w:eastAsia="宋体" w:cs="宋体"/>
                <w:kern w:val="0"/>
                <w:sz w:val="22"/>
                <w:szCs w:val="22"/>
                <w:lang w:val="en-US" w:eastAsia="zh-CN" w:bidi="ar"/>
              </w:rPr>
              <w:t>2.其他法律行政法规禁止公开</w:t>
            </w:r>
          </w:p>
        </w:tc>
        <w:tc>
          <w:tcPr>
            <w:tcW w:w="690" w:type="dxa"/>
            <w:tcBorders>
              <w:top w:val="nil"/>
              <w:left w:val="nil"/>
              <w:bottom w:val="single" w:color="auto" w:sz="8" w:space="0"/>
              <w:right w:val="single" w:color="auto" w:sz="8" w:space="0"/>
            </w:tcBorders>
            <w:shd w:val="clear" w:color="auto" w:fill="auto"/>
            <w:tcMar>
              <w:left w:w="57" w:type="dxa"/>
              <w:right w:w="57" w:type="dxa"/>
            </w:tcMar>
            <w:vAlign w:val="top"/>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sz w:val="24"/>
                <w:szCs w:val="32"/>
              </w:rPr>
            </w:pPr>
            <w:r>
              <w:rPr>
                <w:rFonts w:hint="default" w:ascii="Calibri" w:hAnsi="Calibri" w:cs="Calibri" w:eastAsiaTheme="minorEastAsia"/>
                <w:kern w:val="0"/>
                <w:sz w:val="22"/>
                <w:szCs w:val="22"/>
                <w:lang w:val="en-US" w:eastAsia="zh-CN" w:bidi="ar"/>
              </w:rPr>
              <w:t> </w:t>
            </w:r>
          </w:p>
        </w:tc>
        <w:tc>
          <w:tcPr>
            <w:tcW w:w="690" w:type="dxa"/>
            <w:tcBorders>
              <w:top w:val="nil"/>
              <w:left w:val="nil"/>
              <w:bottom w:val="single" w:color="auto" w:sz="8" w:space="0"/>
              <w:right w:val="single" w:color="auto" w:sz="8" w:space="0"/>
            </w:tcBorders>
            <w:shd w:val="clear" w:color="auto" w:fill="auto"/>
            <w:tcMar>
              <w:left w:w="57" w:type="dxa"/>
              <w:right w:w="57" w:type="dxa"/>
            </w:tcMar>
            <w:vAlign w:val="top"/>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sz w:val="24"/>
                <w:szCs w:val="32"/>
              </w:rPr>
            </w:pPr>
            <w:r>
              <w:rPr>
                <w:rFonts w:hint="default" w:ascii="Calibri" w:hAnsi="Calibri" w:cs="Calibri" w:eastAsiaTheme="minorEastAsia"/>
                <w:kern w:val="0"/>
                <w:sz w:val="22"/>
                <w:szCs w:val="22"/>
                <w:lang w:val="en-US" w:eastAsia="zh-CN" w:bidi="ar"/>
              </w:rPr>
              <w:t> </w:t>
            </w:r>
          </w:p>
        </w:tc>
        <w:tc>
          <w:tcPr>
            <w:tcW w:w="690" w:type="dxa"/>
            <w:tcBorders>
              <w:top w:val="nil"/>
              <w:left w:val="nil"/>
              <w:bottom w:val="single" w:color="auto" w:sz="8" w:space="0"/>
              <w:right w:val="single" w:color="auto" w:sz="8" w:space="0"/>
            </w:tcBorders>
            <w:shd w:val="clear" w:color="auto" w:fill="auto"/>
            <w:tcMar>
              <w:left w:w="57" w:type="dxa"/>
              <w:right w:w="57" w:type="dxa"/>
            </w:tcMar>
            <w:vAlign w:val="top"/>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sz w:val="24"/>
                <w:szCs w:val="32"/>
              </w:rPr>
            </w:pPr>
            <w:r>
              <w:rPr>
                <w:rFonts w:hint="default" w:ascii="Calibri" w:hAnsi="Calibri" w:cs="Calibri" w:eastAsiaTheme="minorEastAsia"/>
                <w:kern w:val="0"/>
                <w:sz w:val="22"/>
                <w:szCs w:val="22"/>
                <w:lang w:val="en-US" w:eastAsia="zh-CN" w:bidi="ar"/>
              </w:rPr>
              <w:t> </w:t>
            </w:r>
          </w:p>
        </w:tc>
        <w:tc>
          <w:tcPr>
            <w:tcW w:w="690" w:type="dxa"/>
            <w:tcBorders>
              <w:top w:val="nil"/>
              <w:left w:val="nil"/>
              <w:bottom w:val="single" w:color="auto" w:sz="8" w:space="0"/>
              <w:right w:val="single" w:color="auto" w:sz="8" w:space="0"/>
            </w:tcBorders>
            <w:shd w:val="clear" w:color="auto" w:fill="auto"/>
            <w:tcMar>
              <w:left w:w="57" w:type="dxa"/>
              <w:right w:w="57" w:type="dxa"/>
            </w:tcMar>
            <w:vAlign w:val="top"/>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sz w:val="24"/>
                <w:szCs w:val="32"/>
              </w:rPr>
            </w:pPr>
            <w:r>
              <w:rPr>
                <w:rFonts w:hint="default" w:ascii="Calibri" w:hAnsi="Calibri" w:cs="Calibri" w:eastAsiaTheme="minorEastAsia"/>
                <w:kern w:val="0"/>
                <w:sz w:val="22"/>
                <w:szCs w:val="22"/>
                <w:lang w:val="en-US" w:eastAsia="zh-CN" w:bidi="ar"/>
              </w:rPr>
              <w:t> </w:t>
            </w:r>
          </w:p>
        </w:tc>
        <w:tc>
          <w:tcPr>
            <w:tcW w:w="690" w:type="dxa"/>
            <w:tcBorders>
              <w:top w:val="nil"/>
              <w:left w:val="nil"/>
              <w:bottom w:val="single" w:color="auto" w:sz="8" w:space="0"/>
              <w:right w:val="single" w:color="auto" w:sz="8" w:space="0"/>
            </w:tcBorders>
            <w:shd w:val="clear" w:color="auto" w:fill="auto"/>
            <w:tcMar>
              <w:left w:w="57" w:type="dxa"/>
              <w:right w:w="57" w:type="dxa"/>
            </w:tcMar>
            <w:vAlign w:val="top"/>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sz w:val="24"/>
                <w:szCs w:val="32"/>
              </w:rPr>
            </w:pPr>
            <w:r>
              <w:rPr>
                <w:rFonts w:hint="default" w:ascii="Calibri" w:hAnsi="Calibri" w:cs="Calibri" w:eastAsiaTheme="minorEastAsia"/>
                <w:kern w:val="0"/>
                <w:sz w:val="22"/>
                <w:szCs w:val="22"/>
                <w:lang w:val="en-US" w:eastAsia="zh-CN" w:bidi="ar"/>
              </w:rPr>
              <w:t> </w:t>
            </w:r>
          </w:p>
        </w:tc>
        <w:tc>
          <w:tcPr>
            <w:tcW w:w="699" w:type="dxa"/>
            <w:tcBorders>
              <w:top w:val="nil"/>
              <w:left w:val="nil"/>
              <w:bottom w:val="single" w:color="auto" w:sz="8" w:space="0"/>
              <w:right w:val="single" w:color="auto" w:sz="8" w:space="0"/>
            </w:tcBorders>
            <w:shd w:val="clear" w:color="auto" w:fill="auto"/>
            <w:tcMar>
              <w:left w:w="57" w:type="dxa"/>
              <w:right w:w="57" w:type="dxa"/>
            </w:tcMar>
            <w:vAlign w:val="top"/>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sz w:val="24"/>
                <w:szCs w:val="32"/>
              </w:rPr>
            </w:pPr>
            <w:r>
              <w:rPr>
                <w:rFonts w:hint="default" w:ascii="Calibri" w:hAnsi="Calibri" w:cs="Calibri" w:eastAsiaTheme="minorEastAsia"/>
                <w:kern w:val="0"/>
                <w:sz w:val="22"/>
                <w:szCs w:val="22"/>
                <w:lang w:val="en-US" w:eastAsia="zh-CN" w:bidi="ar"/>
              </w:rPr>
              <w:t> </w:t>
            </w:r>
          </w:p>
        </w:tc>
        <w:tc>
          <w:tcPr>
            <w:tcW w:w="694" w:type="dxa"/>
            <w:tcBorders>
              <w:top w:val="nil"/>
              <w:left w:val="nil"/>
              <w:bottom w:val="single" w:color="auto" w:sz="8" w:space="0"/>
              <w:right w:val="single" w:color="auto" w:sz="8" w:space="0"/>
            </w:tcBorders>
            <w:shd w:val="clear" w:color="auto" w:fill="auto"/>
            <w:tcMar>
              <w:left w:w="57" w:type="dxa"/>
              <w:right w:w="57" w:type="dxa"/>
            </w:tcMar>
            <w:vAlign w:val="top"/>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sz w:val="24"/>
                <w:szCs w:val="32"/>
              </w:rPr>
            </w:pPr>
            <w:r>
              <w:rPr>
                <w:rFonts w:hint="default" w:ascii="Calibri" w:hAnsi="Calibri" w:cs="Calibri" w:eastAsiaTheme="minorEastAsia"/>
                <w:kern w:val="0"/>
                <w:sz w:val="22"/>
                <w:szCs w:val="22"/>
                <w:lang w:val="en-US" w:eastAsia="zh-CN" w:bidi="ar"/>
              </w:rPr>
              <w:t> </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rPr>
          <w:trHeight w:val="325" w:hRule="atLeast"/>
          <w:jc w:val="center"/>
        </w:trPr>
        <w:tc>
          <w:tcPr>
            <w:tcW w:w="772" w:type="dxa"/>
            <w:vMerge w:val="continue"/>
            <w:tcBorders>
              <w:top w:val="nil"/>
              <w:left w:val="single" w:color="auto" w:sz="8" w:space="0"/>
              <w:bottom w:val="outset" w:color="auto" w:sz="8" w:space="0"/>
              <w:right w:val="single" w:color="auto" w:sz="8" w:space="0"/>
            </w:tcBorders>
            <w:shd w:val="clear" w:color="auto" w:fill="auto"/>
            <w:tcMar>
              <w:left w:w="57" w:type="dxa"/>
              <w:right w:w="57" w:type="dxa"/>
            </w:tcMar>
            <w:vAlign w:val="center"/>
          </w:tcPr>
          <w:p>
            <w:pPr>
              <w:rPr>
                <w:rFonts w:hint="eastAsia" w:ascii="宋体"/>
                <w:sz w:val="32"/>
                <w:szCs w:val="32"/>
              </w:rPr>
            </w:pPr>
          </w:p>
        </w:tc>
        <w:tc>
          <w:tcPr>
            <w:tcW w:w="951" w:type="dxa"/>
            <w:vMerge w:val="continue"/>
            <w:tcBorders>
              <w:top w:val="nil"/>
              <w:left w:val="nil"/>
              <w:bottom w:val="outset" w:color="auto" w:sz="8" w:space="0"/>
              <w:right w:val="single" w:color="auto" w:sz="8" w:space="0"/>
            </w:tcBorders>
            <w:shd w:val="clear" w:color="auto" w:fill="auto"/>
            <w:tcMar>
              <w:left w:w="57" w:type="dxa"/>
              <w:right w:w="57" w:type="dxa"/>
            </w:tcMar>
            <w:vAlign w:val="center"/>
          </w:tcPr>
          <w:p>
            <w:pPr>
              <w:rPr>
                <w:rFonts w:hint="eastAsia" w:ascii="宋体"/>
                <w:sz w:val="32"/>
                <w:szCs w:val="32"/>
              </w:rPr>
            </w:pPr>
          </w:p>
        </w:tc>
        <w:tc>
          <w:tcPr>
            <w:tcW w:w="3233" w:type="dxa"/>
            <w:tcBorders>
              <w:top w:val="nil"/>
              <w:left w:val="nil"/>
              <w:bottom w:val="single" w:color="auto" w:sz="8" w:space="0"/>
              <w:right w:val="single" w:color="auto" w:sz="8" w:space="0"/>
            </w:tcBorders>
            <w:shd w:val="clear" w:color="auto" w:fill="auto"/>
            <w:tcMar>
              <w:left w:w="57" w:type="dxa"/>
              <w:right w:w="57" w:type="dxa"/>
            </w:tcMar>
            <w:vAlign w:val="top"/>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sz w:val="24"/>
                <w:szCs w:val="32"/>
              </w:rPr>
            </w:pPr>
            <w:r>
              <w:rPr>
                <w:rFonts w:hint="eastAsia" w:ascii="宋体" w:hAnsi="宋体" w:eastAsia="宋体" w:cs="宋体"/>
                <w:kern w:val="0"/>
                <w:sz w:val="22"/>
                <w:szCs w:val="22"/>
                <w:lang w:val="en-US" w:eastAsia="zh-CN" w:bidi="ar"/>
              </w:rPr>
              <w:t>3.危及“三安全一稳定”</w:t>
            </w:r>
          </w:p>
        </w:tc>
        <w:tc>
          <w:tcPr>
            <w:tcW w:w="690" w:type="dxa"/>
            <w:tcBorders>
              <w:top w:val="nil"/>
              <w:left w:val="nil"/>
              <w:bottom w:val="single" w:color="auto" w:sz="8" w:space="0"/>
              <w:right w:val="single" w:color="auto" w:sz="8" w:space="0"/>
            </w:tcBorders>
            <w:shd w:val="clear" w:color="auto" w:fill="auto"/>
            <w:tcMar>
              <w:left w:w="57" w:type="dxa"/>
              <w:right w:w="57" w:type="dxa"/>
            </w:tcMar>
            <w:vAlign w:val="top"/>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sz w:val="24"/>
                <w:szCs w:val="32"/>
              </w:rPr>
            </w:pPr>
            <w:r>
              <w:rPr>
                <w:rFonts w:hint="default" w:ascii="Calibri" w:hAnsi="Calibri" w:cs="Calibri" w:eastAsiaTheme="minorEastAsia"/>
                <w:kern w:val="0"/>
                <w:sz w:val="22"/>
                <w:szCs w:val="22"/>
                <w:lang w:val="en-US" w:eastAsia="zh-CN" w:bidi="ar"/>
              </w:rPr>
              <w:t> </w:t>
            </w:r>
          </w:p>
        </w:tc>
        <w:tc>
          <w:tcPr>
            <w:tcW w:w="690" w:type="dxa"/>
            <w:tcBorders>
              <w:top w:val="nil"/>
              <w:left w:val="nil"/>
              <w:bottom w:val="single" w:color="auto" w:sz="8" w:space="0"/>
              <w:right w:val="single" w:color="auto" w:sz="8" w:space="0"/>
            </w:tcBorders>
            <w:shd w:val="clear" w:color="auto" w:fill="auto"/>
            <w:tcMar>
              <w:left w:w="57" w:type="dxa"/>
              <w:right w:w="57" w:type="dxa"/>
            </w:tcMar>
            <w:vAlign w:val="top"/>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sz w:val="24"/>
                <w:szCs w:val="32"/>
              </w:rPr>
            </w:pPr>
            <w:r>
              <w:rPr>
                <w:rFonts w:hint="default" w:ascii="Calibri" w:hAnsi="Calibri" w:cs="Calibri" w:eastAsiaTheme="minorEastAsia"/>
                <w:kern w:val="0"/>
                <w:sz w:val="22"/>
                <w:szCs w:val="22"/>
                <w:lang w:val="en-US" w:eastAsia="zh-CN" w:bidi="ar"/>
              </w:rPr>
              <w:t> </w:t>
            </w:r>
          </w:p>
        </w:tc>
        <w:tc>
          <w:tcPr>
            <w:tcW w:w="690" w:type="dxa"/>
            <w:tcBorders>
              <w:top w:val="nil"/>
              <w:left w:val="nil"/>
              <w:bottom w:val="single" w:color="auto" w:sz="8" w:space="0"/>
              <w:right w:val="single" w:color="auto" w:sz="8" w:space="0"/>
            </w:tcBorders>
            <w:shd w:val="clear" w:color="auto" w:fill="auto"/>
            <w:tcMar>
              <w:left w:w="57" w:type="dxa"/>
              <w:right w:w="57" w:type="dxa"/>
            </w:tcMar>
            <w:vAlign w:val="top"/>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sz w:val="24"/>
                <w:szCs w:val="32"/>
              </w:rPr>
            </w:pPr>
            <w:r>
              <w:rPr>
                <w:rFonts w:hint="default" w:ascii="Calibri" w:hAnsi="Calibri" w:cs="Calibri" w:eastAsiaTheme="minorEastAsia"/>
                <w:kern w:val="0"/>
                <w:sz w:val="22"/>
                <w:szCs w:val="22"/>
                <w:lang w:val="en-US" w:eastAsia="zh-CN" w:bidi="ar"/>
              </w:rPr>
              <w:t> </w:t>
            </w:r>
          </w:p>
        </w:tc>
        <w:tc>
          <w:tcPr>
            <w:tcW w:w="690" w:type="dxa"/>
            <w:tcBorders>
              <w:top w:val="nil"/>
              <w:left w:val="nil"/>
              <w:bottom w:val="single" w:color="auto" w:sz="8" w:space="0"/>
              <w:right w:val="single" w:color="auto" w:sz="8" w:space="0"/>
            </w:tcBorders>
            <w:shd w:val="clear" w:color="auto" w:fill="auto"/>
            <w:tcMar>
              <w:left w:w="57" w:type="dxa"/>
              <w:right w:w="57" w:type="dxa"/>
            </w:tcMar>
            <w:vAlign w:val="top"/>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sz w:val="24"/>
                <w:szCs w:val="32"/>
              </w:rPr>
            </w:pPr>
            <w:r>
              <w:rPr>
                <w:rFonts w:hint="default" w:ascii="Calibri" w:hAnsi="Calibri" w:cs="Calibri" w:eastAsiaTheme="minorEastAsia"/>
                <w:kern w:val="0"/>
                <w:sz w:val="22"/>
                <w:szCs w:val="22"/>
                <w:lang w:val="en-US" w:eastAsia="zh-CN" w:bidi="ar"/>
              </w:rPr>
              <w:t> </w:t>
            </w:r>
          </w:p>
        </w:tc>
        <w:tc>
          <w:tcPr>
            <w:tcW w:w="690" w:type="dxa"/>
            <w:tcBorders>
              <w:top w:val="nil"/>
              <w:left w:val="nil"/>
              <w:bottom w:val="single" w:color="auto" w:sz="8" w:space="0"/>
              <w:right w:val="single" w:color="auto" w:sz="8" w:space="0"/>
            </w:tcBorders>
            <w:shd w:val="clear" w:color="auto" w:fill="auto"/>
            <w:tcMar>
              <w:left w:w="57" w:type="dxa"/>
              <w:right w:w="57" w:type="dxa"/>
            </w:tcMar>
            <w:vAlign w:val="top"/>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sz w:val="24"/>
                <w:szCs w:val="32"/>
              </w:rPr>
            </w:pPr>
            <w:r>
              <w:rPr>
                <w:rFonts w:hint="default" w:ascii="Calibri" w:hAnsi="Calibri" w:cs="Calibri" w:eastAsiaTheme="minorEastAsia"/>
                <w:kern w:val="0"/>
                <w:sz w:val="22"/>
                <w:szCs w:val="22"/>
                <w:lang w:val="en-US" w:eastAsia="zh-CN" w:bidi="ar"/>
              </w:rPr>
              <w:t> </w:t>
            </w:r>
          </w:p>
        </w:tc>
        <w:tc>
          <w:tcPr>
            <w:tcW w:w="699" w:type="dxa"/>
            <w:tcBorders>
              <w:top w:val="nil"/>
              <w:left w:val="nil"/>
              <w:bottom w:val="single" w:color="auto" w:sz="8" w:space="0"/>
              <w:right w:val="single" w:color="auto" w:sz="8" w:space="0"/>
            </w:tcBorders>
            <w:shd w:val="clear" w:color="auto" w:fill="auto"/>
            <w:tcMar>
              <w:left w:w="57" w:type="dxa"/>
              <w:right w:w="57" w:type="dxa"/>
            </w:tcMar>
            <w:vAlign w:val="top"/>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sz w:val="24"/>
                <w:szCs w:val="32"/>
              </w:rPr>
            </w:pPr>
            <w:r>
              <w:rPr>
                <w:rFonts w:hint="default" w:ascii="Calibri" w:hAnsi="Calibri" w:cs="Calibri" w:eastAsiaTheme="minorEastAsia"/>
                <w:kern w:val="0"/>
                <w:sz w:val="22"/>
                <w:szCs w:val="22"/>
                <w:lang w:val="en-US" w:eastAsia="zh-CN" w:bidi="ar"/>
              </w:rPr>
              <w:t> </w:t>
            </w:r>
          </w:p>
        </w:tc>
        <w:tc>
          <w:tcPr>
            <w:tcW w:w="694" w:type="dxa"/>
            <w:tcBorders>
              <w:top w:val="nil"/>
              <w:left w:val="nil"/>
              <w:bottom w:val="single" w:color="auto" w:sz="8" w:space="0"/>
              <w:right w:val="single" w:color="auto" w:sz="8" w:space="0"/>
            </w:tcBorders>
            <w:shd w:val="clear" w:color="auto" w:fill="auto"/>
            <w:tcMar>
              <w:left w:w="57" w:type="dxa"/>
              <w:right w:w="57" w:type="dxa"/>
            </w:tcMar>
            <w:vAlign w:val="top"/>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sz w:val="24"/>
                <w:szCs w:val="32"/>
              </w:rPr>
            </w:pPr>
            <w:r>
              <w:rPr>
                <w:rFonts w:hint="default" w:ascii="Calibri" w:hAnsi="Calibri" w:cs="Calibri" w:eastAsiaTheme="minorEastAsia"/>
                <w:kern w:val="0"/>
                <w:sz w:val="22"/>
                <w:szCs w:val="22"/>
                <w:lang w:val="en-US" w:eastAsia="zh-CN" w:bidi="ar"/>
              </w:rPr>
              <w:t> </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rPr>
          <w:trHeight w:val="325" w:hRule="atLeast"/>
          <w:jc w:val="center"/>
        </w:trPr>
        <w:tc>
          <w:tcPr>
            <w:tcW w:w="772" w:type="dxa"/>
            <w:vMerge w:val="continue"/>
            <w:tcBorders>
              <w:top w:val="nil"/>
              <w:left w:val="single" w:color="auto" w:sz="8" w:space="0"/>
              <w:bottom w:val="outset" w:color="auto" w:sz="8" w:space="0"/>
              <w:right w:val="single" w:color="auto" w:sz="8" w:space="0"/>
            </w:tcBorders>
            <w:shd w:val="clear" w:color="auto" w:fill="auto"/>
            <w:tcMar>
              <w:left w:w="57" w:type="dxa"/>
              <w:right w:w="57" w:type="dxa"/>
            </w:tcMar>
            <w:vAlign w:val="center"/>
          </w:tcPr>
          <w:p>
            <w:pPr>
              <w:rPr>
                <w:rFonts w:hint="eastAsia" w:ascii="宋体"/>
                <w:sz w:val="32"/>
                <w:szCs w:val="32"/>
              </w:rPr>
            </w:pPr>
          </w:p>
        </w:tc>
        <w:tc>
          <w:tcPr>
            <w:tcW w:w="951" w:type="dxa"/>
            <w:vMerge w:val="continue"/>
            <w:tcBorders>
              <w:top w:val="nil"/>
              <w:left w:val="nil"/>
              <w:bottom w:val="outset" w:color="auto" w:sz="8" w:space="0"/>
              <w:right w:val="single" w:color="auto" w:sz="8" w:space="0"/>
            </w:tcBorders>
            <w:shd w:val="clear" w:color="auto" w:fill="auto"/>
            <w:tcMar>
              <w:left w:w="57" w:type="dxa"/>
              <w:right w:w="57" w:type="dxa"/>
            </w:tcMar>
            <w:vAlign w:val="center"/>
          </w:tcPr>
          <w:p>
            <w:pPr>
              <w:rPr>
                <w:rFonts w:hint="eastAsia" w:ascii="宋体"/>
                <w:sz w:val="32"/>
                <w:szCs w:val="32"/>
              </w:rPr>
            </w:pPr>
          </w:p>
        </w:tc>
        <w:tc>
          <w:tcPr>
            <w:tcW w:w="3233" w:type="dxa"/>
            <w:tcBorders>
              <w:top w:val="nil"/>
              <w:left w:val="nil"/>
              <w:bottom w:val="single" w:color="auto" w:sz="8" w:space="0"/>
              <w:right w:val="single" w:color="auto" w:sz="8" w:space="0"/>
            </w:tcBorders>
            <w:shd w:val="clear" w:color="auto" w:fill="auto"/>
            <w:tcMar>
              <w:left w:w="57" w:type="dxa"/>
              <w:right w:w="57" w:type="dxa"/>
            </w:tcMar>
            <w:vAlign w:val="top"/>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sz w:val="24"/>
                <w:szCs w:val="32"/>
              </w:rPr>
            </w:pPr>
            <w:r>
              <w:rPr>
                <w:rFonts w:hint="eastAsia" w:ascii="宋体" w:hAnsi="宋体" w:eastAsia="宋体" w:cs="宋体"/>
                <w:kern w:val="0"/>
                <w:sz w:val="22"/>
                <w:szCs w:val="22"/>
                <w:lang w:val="en-US" w:eastAsia="zh-CN" w:bidi="ar"/>
              </w:rPr>
              <w:t>4.保护第三方合法权益</w:t>
            </w:r>
          </w:p>
        </w:tc>
        <w:tc>
          <w:tcPr>
            <w:tcW w:w="690" w:type="dxa"/>
            <w:tcBorders>
              <w:top w:val="nil"/>
              <w:left w:val="nil"/>
              <w:bottom w:val="single" w:color="auto" w:sz="8" w:space="0"/>
              <w:right w:val="single" w:color="auto" w:sz="8" w:space="0"/>
            </w:tcBorders>
            <w:shd w:val="clear" w:color="auto" w:fill="auto"/>
            <w:tcMar>
              <w:left w:w="57" w:type="dxa"/>
              <w:right w:w="57" w:type="dxa"/>
            </w:tcMar>
            <w:vAlign w:val="top"/>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sz w:val="24"/>
                <w:szCs w:val="32"/>
              </w:rPr>
            </w:pPr>
            <w:r>
              <w:rPr>
                <w:rFonts w:hint="default" w:ascii="Calibri" w:hAnsi="Calibri" w:cs="Calibri" w:eastAsiaTheme="minorEastAsia"/>
                <w:kern w:val="0"/>
                <w:sz w:val="22"/>
                <w:szCs w:val="22"/>
                <w:lang w:val="en-US" w:eastAsia="zh-CN" w:bidi="ar"/>
              </w:rPr>
              <w:t> </w:t>
            </w:r>
          </w:p>
        </w:tc>
        <w:tc>
          <w:tcPr>
            <w:tcW w:w="690" w:type="dxa"/>
            <w:tcBorders>
              <w:top w:val="nil"/>
              <w:left w:val="nil"/>
              <w:bottom w:val="single" w:color="auto" w:sz="8" w:space="0"/>
              <w:right w:val="single" w:color="auto" w:sz="8" w:space="0"/>
            </w:tcBorders>
            <w:shd w:val="clear" w:color="auto" w:fill="auto"/>
            <w:tcMar>
              <w:left w:w="57" w:type="dxa"/>
              <w:right w:w="57" w:type="dxa"/>
            </w:tcMar>
            <w:vAlign w:val="top"/>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sz w:val="24"/>
                <w:szCs w:val="32"/>
              </w:rPr>
            </w:pPr>
            <w:r>
              <w:rPr>
                <w:rFonts w:hint="default" w:ascii="Calibri" w:hAnsi="Calibri" w:cs="Calibri" w:eastAsiaTheme="minorEastAsia"/>
                <w:kern w:val="0"/>
                <w:sz w:val="22"/>
                <w:szCs w:val="22"/>
                <w:lang w:val="en-US" w:eastAsia="zh-CN" w:bidi="ar"/>
              </w:rPr>
              <w:t> </w:t>
            </w:r>
          </w:p>
        </w:tc>
        <w:tc>
          <w:tcPr>
            <w:tcW w:w="690" w:type="dxa"/>
            <w:tcBorders>
              <w:top w:val="nil"/>
              <w:left w:val="nil"/>
              <w:bottom w:val="single" w:color="auto" w:sz="8" w:space="0"/>
              <w:right w:val="single" w:color="auto" w:sz="8" w:space="0"/>
            </w:tcBorders>
            <w:shd w:val="clear" w:color="auto" w:fill="auto"/>
            <w:tcMar>
              <w:left w:w="57" w:type="dxa"/>
              <w:right w:w="57" w:type="dxa"/>
            </w:tcMar>
            <w:vAlign w:val="top"/>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sz w:val="24"/>
                <w:szCs w:val="32"/>
              </w:rPr>
            </w:pPr>
            <w:r>
              <w:rPr>
                <w:rFonts w:hint="default" w:ascii="Calibri" w:hAnsi="Calibri" w:cs="Calibri" w:eastAsiaTheme="minorEastAsia"/>
                <w:kern w:val="0"/>
                <w:sz w:val="22"/>
                <w:szCs w:val="22"/>
                <w:lang w:val="en-US" w:eastAsia="zh-CN" w:bidi="ar"/>
              </w:rPr>
              <w:t> </w:t>
            </w:r>
          </w:p>
        </w:tc>
        <w:tc>
          <w:tcPr>
            <w:tcW w:w="690" w:type="dxa"/>
            <w:tcBorders>
              <w:top w:val="nil"/>
              <w:left w:val="nil"/>
              <w:bottom w:val="single" w:color="auto" w:sz="8" w:space="0"/>
              <w:right w:val="single" w:color="auto" w:sz="8" w:space="0"/>
            </w:tcBorders>
            <w:shd w:val="clear" w:color="auto" w:fill="auto"/>
            <w:tcMar>
              <w:left w:w="57" w:type="dxa"/>
              <w:right w:w="57" w:type="dxa"/>
            </w:tcMar>
            <w:vAlign w:val="top"/>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sz w:val="24"/>
                <w:szCs w:val="32"/>
              </w:rPr>
            </w:pPr>
            <w:r>
              <w:rPr>
                <w:rFonts w:hint="default" w:ascii="Calibri" w:hAnsi="Calibri" w:cs="Calibri" w:eastAsiaTheme="minorEastAsia"/>
                <w:kern w:val="0"/>
                <w:sz w:val="22"/>
                <w:szCs w:val="22"/>
                <w:lang w:val="en-US" w:eastAsia="zh-CN" w:bidi="ar"/>
              </w:rPr>
              <w:t> </w:t>
            </w:r>
          </w:p>
        </w:tc>
        <w:tc>
          <w:tcPr>
            <w:tcW w:w="690" w:type="dxa"/>
            <w:tcBorders>
              <w:top w:val="nil"/>
              <w:left w:val="nil"/>
              <w:bottom w:val="single" w:color="auto" w:sz="8" w:space="0"/>
              <w:right w:val="single" w:color="auto" w:sz="8" w:space="0"/>
            </w:tcBorders>
            <w:shd w:val="clear" w:color="auto" w:fill="auto"/>
            <w:tcMar>
              <w:left w:w="57" w:type="dxa"/>
              <w:right w:w="57" w:type="dxa"/>
            </w:tcMar>
            <w:vAlign w:val="top"/>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sz w:val="24"/>
                <w:szCs w:val="32"/>
              </w:rPr>
            </w:pPr>
            <w:r>
              <w:rPr>
                <w:rFonts w:hint="default" w:ascii="Calibri" w:hAnsi="Calibri" w:cs="Calibri" w:eastAsiaTheme="minorEastAsia"/>
                <w:kern w:val="0"/>
                <w:sz w:val="22"/>
                <w:szCs w:val="22"/>
                <w:lang w:val="en-US" w:eastAsia="zh-CN" w:bidi="ar"/>
              </w:rPr>
              <w:t> </w:t>
            </w:r>
          </w:p>
        </w:tc>
        <w:tc>
          <w:tcPr>
            <w:tcW w:w="699" w:type="dxa"/>
            <w:tcBorders>
              <w:top w:val="nil"/>
              <w:left w:val="nil"/>
              <w:bottom w:val="single" w:color="auto" w:sz="8" w:space="0"/>
              <w:right w:val="single" w:color="auto" w:sz="8" w:space="0"/>
            </w:tcBorders>
            <w:shd w:val="clear" w:color="auto" w:fill="auto"/>
            <w:tcMar>
              <w:left w:w="57" w:type="dxa"/>
              <w:right w:w="57" w:type="dxa"/>
            </w:tcMar>
            <w:vAlign w:val="top"/>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sz w:val="24"/>
                <w:szCs w:val="32"/>
              </w:rPr>
            </w:pPr>
            <w:r>
              <w:rPr>
                <w:rFonts w:hint="default" w:ascii="Calibri" w:hAnsi="Calibri" w:cs="Calibri" w:eastAsiaTheme="minorEastAsia"/>
                <w:kern w:val="0"/>
                <w:sz w:val="22"/>
                <w:szCs w:val="22"/>
                <w:lang w:val="en-US" w:eastAsia="zh-CN" w:bidi="ar"/>
              </w:rPr>
              <w:t> </w:t>
            </w:r>
          </w:p>
        </w:tc>
        <w:tc>
          <w:tcPr>
            <w:tcW w:w="694" w:type="dxa"/>
            <w:tcBorders>
              <w:top w:val="nil"/>
              <w:left w:val="nil"/>
              <w:bottom w:val="single" w:color="auto" w:sz="8" w:space="0"/>
              <w:right w:val="single" w:color="auto" w:sz="8" w:space="0"/>
            </w:tcBorders>
            <w:shd w:val="clear" w:color="auto" w:fill="auto"/>
            <w:tcMar>
              <w:left w:w="57" w:type="dxa"/>
              <w:right w:w="57" w:type="dxa"/>
            </w:tcMar>
            <w:vAlign w:val="top"/>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sz w:val="24"/>
                <w:szCs w:val="32"/>
              </w:rPr>
            </w:pPr>
            <w:r>
              <w:rPr>
                <w:rFonts w:hint="default" w:ascii="Calibri" w:hAnsi="Calibri" w:cs="Calibri" w:eastAsiaTheme="minorEastAsia"/>
                <w:kern w:val="0"/>
                <w:sz w:val="22"/>
                <w:szCs w:val="22"/>
                <w:lang w:val="en-US" w:eastAsia="zh-CN" w:bidi="ar"/>
              </w:rPr>
              <w:t> </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rPr>
          <w:trHeight w:val="325" w:hRule="atLeast"/>
          <w:jc w:val="center"/>
        </w:trPr>
        <w:tc>
          <w:tcPr>
            <w:tcW w:w="772" w:type="dxa"/>
            <w:vMerge w:val="continue"/>
            <w:tcBorders>
              <w:top w:val="nil"/>
              <w:left w:val="single" w:color="auto" w:sz="8" w:space="0"/>
              <w:bottom w:val="outset" w:color="auto" w:sz="8" w:space="0"/>
              <w:right w:val="single" w:color="auto" w:sz="8" w:space="0"/>
            </w:tcBorders>
            <w:shd w:val="clear" w:color="auto" w:fill="auto"/>
            <w:tcMar>
              <w:left w:w="57" w:type="dxa"/>
              <w:right w:w="57" w:type="dxa"/>
            </w:tcMar>
            <w:vAlign w:val="center"/>
          </w:tcPr>
          <w:p>
            <w:pPr>
              <w:rPr>
                <w:rFonts w:hint="eastAsia" w:ascii="宋体"/>
                <w:sz w:val="32"/>
                <w:szCs w:val="32"/>
              </w:rPr>
            </w:pPr>
          </w:p>
        </w:tc>
        <w:tc>
          <w:tcPr>
            <w:tcW w:w="951" w:type="dxa"/>
            <w:vMerge w:val="continue"/>
            <w:tcBorders>
              <w:top w:val="nil"/>
              <w:left w:val="nil"/>
              <w:bottom w:val="outset" w:color="auto" w:sz="8" w:space="0"/>
              <w:right w:val="single" w:color="auto" w:sz="8" w:space="0"/>
            </w:tcBorders>
            <w:shd w:val="clear" w:color="auto" w:fill="auto"/>
            <w:tcMar>
              <w:left w:w="57" w:type="dxa"/>
              <w:right w:w="57" w:type="dxa"/>
            </w:tcMar>
            <w:vAlign w:val="center"/>
          </w:tcPr>
          <w:p>
            <w:pPr>
              <w:rPr>
                <w:rFonts w:hint="eastAsia" w:ascii="宋体"/>
                <w:sz w:val="32"/>
                <w:szCs w:val="32"/>
              </w:rPr>
            </w:pPr>
          </w:p>
        </w:tc>
        <w:tc>
          <w:tcPr>
            <w:tcW w:w="3233" w:type="dxa"/>
            <w:tcBorders>
              <w:top w:val="nil"/>
              <w:left w:val="nil"/>
              <w:bottom w:val="single" w:color="auto" w:sz="8" w:space="0"/>
              <w:right w:val="single" w:color="auto" w:sz="8" w:space="0"/>
            </w:tcBorders>
            <w:shd w:val="clear" w:color="auto" w:fill="auto"/>
            <w:tcMar>
              <w:left w:w="57" w:type="dxa"/>
              <w:right w:w="57" w:type="dxa"/>
            </w:tcMar>
            <w:vAlign w:val="top"/>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sz w:val="24"/>
                <w:szCs w:val="32"/>
              </w:rPr>
            </w:pPr>
            <w:r>
              <w:rPr>
                <w:rFonts w:hint="eastAsia" w:ascii="宋体" w:hAnsi="宋体" w:eastAsia="宋体" w:cs="宋体"/>
                <w:kern w:val="0"/>
                <w:sz w:val="22"/>
                <w:szCs w:val="22"/>
                <w:lang w:val="en-US" w:eastAsia="zh-CN" w:bidi="ar"/>
              </w:rPr>
              <w:t>5.属于三类内部事务信息</w:t>
            </w:r>
          </w:p>
        </w:tc>
        <w:tc>
          <w:tcPr>
            <w:tcW w:w="690" w:type="dxa"/>
            <w:tcBorders>
              <w:top w:val="nil"/>
              <w:left w:val="nil"/>
              <w:bottom w:val="single" w:color="auto" w:sz="8" w:space="0"/>
              <w:right w:val="single" w:color="auto" w:sz="8" w:space="0"/>
            </w:tcBorders>
            <w:shd w:val="clear" w:color="auto" w:fill="auto"/>
            <w:tcMar>
              <w:left w:w="57" w:type="dxa"/>
              <w:right w:w="57" w:type="dxa"/>
            </w:tcMar>
            <w:vAlign w:val="top"/>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sz w:val="24"/>
                <w:szCs w:val="32"/>
              </w:rPr>
            </w:pPr>
            <w:r>
              <w:rPr>
                <w:rFonts w:hint="default" w:ascii="Calibri" w:hAnsi="Calibri" w:cs="Calibri" w:eastAsiaTheme="minorEastAsia"/>
                <w:kern w:val="0"/>
                <w:sz w:val="22"/>
                <w:szCs w:val="22"/>
                <w:lang w:val="en-US" w:eastAsia="zh-CN" w:bidi="ar"/>
              </w:rPr>
              <w:t> </w:t>
            </w:r>
          </w:p>
        </w:tc>
        <w:tc>
          <w:tcPr>
            <w:tcW w:w="690" w:type="dxa"/>
            <w:tcBorders>
              <w:top w:val="nil"/>
              <w:left w:val="nil"/>
              <w:bottom w:val="single" w:color="auto" w:sz="8" w:space="0"/>
              <w:right w:val="single" w:color="auto" w:sz="8" w:space="0"/>
            </w:tcBorders>
            <w:shd w:val="clear" w:color="auto" w:fill="auto"/>
            <w:tcMar>
              <w:left w:w="57" w:type="dxa"/>
              <w:right w:w="57" w:type="dxa"/>
            </w:tcMar>
            <w:vAlign w:val="top"/>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sz w:val="24"/>
                <w:szCs w:val="32"/>
              </w:rPr>
            </w:pPr>
            <w:r>
              <w:rPr>
                <w:rFonts w:hint="default" w:ascii="Calibri" w:hAnsi="Calibri" w:cs="Calibri" w:eastAsiaTheme="minorEastAsia"/>
                <w:kern w:val="0"/>
                <w:sz w:val="22"/>
                <w:szCs w:val="22"/>
                <w:lang w:val="en-US" w:eastAsia="zh-CN" w:bidi="ar"/>
              </w:rPr>
              <w:t> </w:t>
            </w:r>
          </w:p>
        </w:tc>
        <w:tc>
          <w:tcPr>
            <w:tcW w:w="690" w:type="dxa"/>
            <w:tcBorders>
              <w:top w:val="nil"/>
              <w:left w:val="nil"/>
              <w:bottom w:val="single" w:color="auto" w:sz="8" w:space="0"/>
              <w:right w:val="single" w:color="auto" w:sz="8" w:space="0"/>
            </w:tcBorders>
            <w:shd w:val="clear" w:color="auto" w:fill="auto"/>
            <w:tcMar>
              <w:left w:w="57" w:type="dxa"/>
              <w:right w:w="57" w:type="dxa"/>
            </w:tcMar>
            <w:vAlign w:val="top"/>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sz w:val="24"/>
                <w:szCs w:val="32"/>
              </w:rPr>
            </w:pPr>
            <w:r>
              <w:rPr>
                <w:rFonts w:hint="default" w:ascii="Calibri" w:hAnsi="Calibri" w:cs="Calibri" w:eastAsiaTheme="minorEastAsia"/>
                <w:kern w:val="0"/>
                <w:sz w:val="22"/>
                <w:szCs w:val="22"/>
                <w:lang w:val="en-US" w:eastAsia="zh-CN" w:bidi="ar"/>
              </w:rPr>
              <w:t> </w:t>
            </w:r>
          </w:p>
        </w:tc>
        <w:tc>
          <w:tcPr>
            <w:tcW w:w="690" w:type="dxa"/>
            <w:tcBorders>
              <w:top w:val="nil"/>
              <w:left w:val="nil"/>
              <w:bottom w:val="single" w:color="auto" w:sz="8" w:space="0"/>
              <w:right w:val="single" w:color="auto" w:sz="8" w:space="0"/>
            </w:tcBorders>
            <w:shd w:val="clear" w:color="auto" w:fill="auto"/>
            <w:tcMar>
              <w:left w:w="57" w:type="dxa"/>
              <w:right w:w="57" w:type="dxa"/>
            </w:tcMar>
            <w:vAlign w:val="top"/>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sz w:val="24"/>
                <w:szCs w:val="32"/>
              </w:rPr>
            </w:pPr>
            <w:r>
              <w:rPr>
                <w:rFonts w:hint="default" w:ascii="Calibri" w:hAnsi="Calibri" w:cs="Calibri" w:eastAsiaTheme="minorEastAsia"/>
                <w:kern w:val="0"/>
                <w:sz w:val="22"/>
                <w:szCs w:val="22"/>
                <w:lang w:val="en-US" w:eastAsia="zh-CN" w:bidi="ar"/>
              </w:rPr>
              <w:t> </w:t>
            </w:r>
          </w:p>
        </w:tc>
        <w:tc>
          <w:tcPr>
            <w:tcW w:w="690" w:type="dxa"/>
            <w:tcBorders>
              <w:top w:val="nil"/>
              <w:left w:val="nil"/>
              <w:bottom w:val="single" w:color="auto" w:sz="8" w:space="0"/>
              <w:right w:val="single" w:color="auto" w:sz="8" w:space="0"/>
            </w:tcBorders>
            <w:shd w:val="clear" w:color="auto" w:fill="auto"/>
            <w:tcMar>
              <w:left w:w="57" w:type="dxa"/>
              <w:right w:w="57" w:type="dxa"/>
            </w:tcMar>
            <w:vAlign w:val="top"/>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sz w:val="24"/>
                <w:szCs w:val="32"/>
              </w:rPr>
            </w:pPr>
            <w:r>
              <w:rPr>
                <w:rFonts w:hint="default" w:ascii="Calibri" w:hAnsi="Calibri" w:cs="Calibri" w:eastAsiaTheme="minorEastAsia"/>
                <w:kern w:val="0"/>
                <w:sz w:val="22"/>
                <w:szCs w:val="22"/>
                <w:lang w:val="en-US" w:eastAsia="zh-CN" w:bidi="ar"/>
              </w:rPr>
              <w:t> </w:t>
            </w:r>
          </w:p>
        </w:tc>
        <w:tc>
          <w:tcPr>
            <w:tcW w:w="699" w:type="dxa"/>
            <w:tcBorders>
              <w:top w:val="nil"/>
              <w:left w:val="nil"/>
              <w:bottom w:val="single" w:color="auto" w:sz="8" w:space="0"/>
              <w:right w:val="single" w:color="auto" w:sz="8" w:space="0"/>
            </w:tcBorders>
            <w:shd w:val="clear" w:color="auto" w:fill="auto"/>
            <w:tcMar>
              <w:left w:w="57" w:type="dxa"/>
              <w:right w:w="57" w:type="dxa"/>
            </w:tcMar>
            <w:vAlign w:val="top"/>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sz w:val="24"/>
                <w:szCs w:val="32"/>
              </w:rPr>
            </w:pPr>
            <w:r>
              <w:rPr>
                <w:rFonts w:hint="default" w:ascii="Calibri" w:hAnsi="Calibri" w:cs="Calibri" w:eastAsiaTheme="minorEastAsia"/>
                <w:kern w:val="0"/>
                <w:sz w:val="22"/>
                <w:szCs w:val="22"/>
                <w:lang w:val="en-US" w:eastAsia="zh-CN" w:bidi="ar"/>
              </w:rPr>
              <w:t> </w:t>
            </w:r>
          </w:p>
        </w:tc>
        <w:tc>
          <w:tcPr>
            <w:tcW w:w="694" w:type="dxa"/>
            <w:tcBorders>
              <w:top w:val="nil"/>
              <w:left w:val="nil"/>
              <w:bottom w:val="single" w:color="auto" w:sz="8" w:space="0"/>
              <w:right w:val="single" w:color="auto" w:sz="8" w:space="0"/>
            </w:tcBorders>
            <w:shd w:val="clear" w:color="auto" w:fill="auto"/>
            <w:tcMar>
              <w:left w:w="57" w:type="dxa"/>
              <w:right w:w="57" w:type="dxa"/>
            </w:tcMar>
            <w:vAlign w:val="top"/>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sz w:val="24"/>
                <w:szCs w:val="32"/>
              </w:rPr>
            </w:pPr>
            <w:r>
              <w:rPr>
                <w:rFonts w:hint="default" w:ascii="Calibri" w:hAnsi="Calibri" w:cs="Calibri" w:eastAsiaTheme="minorEastAsia"/>
                <w:kern w:val="0"/>
                <w:sz w:val="22"/>
                <w:szCs w:val="22"/>
                <w:lang w:val="en-US" w:eastAsia="zh-CN" w:bidi="ar"/>
              </w:rPr>
              <w:t> </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rPr>
          <w:trHeight w:val="325" w:hRule="atLeast"/>
          <w:jc w:val="center"/>
        </w:trPr>
        <w:tc>
          <w:tcPr>
            <w:tcW w:w="772" w:type="dxa"/>
            <w:vMerge w:val="continue"/>
            <w:tcBorders>
              <w:top w:val="nil"/>
              <w:left w:val="single" w:color="auto" w:sz="8" w:space="0"/>
              <w:bottom w:val="outset" w:color="auto" w:sz="8" w:space="0"/>
              <w:right w:val="single" w:color="auto" w:sz="8" w:space="0"/>
            </w:tcBorders>
            <w:shd w:val="clear" w:color="auto" w:fill="auto"/>
            <w:tcMar>
              <w:left w:w="57" w:type="dxa"/>
              <w:right w:w="57" w:type="dxa"/>
            </w:tcMar>
            <w:vAlign w:val="center"/>
          </w:tcPr>
          <w:p>
            <w:pPr>
              <w:rPr>
                <w:rFonts w:hint="eastAsia" w:ascii="宋体"/>
                <w:sz w:val="32"/>
                <w:szCs w:val="32"/>
              </w:rPr>
            </w:pPr>
          </w:p>
        </w:tc>
        <w:tc>
          <w:tcPr>
            <w:tcW w:w="951" w:type="dxa"/>
            <w:vMerge w:val="continue"/>
            <w:tcBorders>
              <w:top w:val="nil"/>
              <w:left w:val="nil"/>
              <w:bottom w:val="outset" w:color="auto" w:sz="8" w:space="0"/>
              <w:right w:val="single" w:color="auto" w:sz="8" w:space="0"/>
            </w:tcBorders>
            <w:shd w:val="clear" w:color="auto" w:fill="auto"/>
            <w:tcMar>
              <w:left w:w="57" w:type="dxa"/>
              <w:right w:w="57" w:type="dxa"/>
            </w:tcMar>
            <w:vAlign w:val="center"/>
          </w:tcPr>
          <w:p>
            <w:pPr>
              <w:rPr>
                <w:rFonts w:hint="eastAsia" w:ascii="宋体"/>
                <w:sz w:val="32"/>
                <w:szCs w:val="32"/>
              </w:rPr>
            </w:pPr>
          </w:p>
        </w:tc>
        <w:tc>
          <w:tcPr>
            <w:tcW w:w="3233" w:type="dxa"/>
            <w:tcBorders>
              <w:top w:val="nil"/>
              <w:left w:val="nil"/>
              <w:bottom w:val="single" w:color="auto" w:sz="8" w:space="0"/>
              <w:right w:val="single" w:color="auto" w:sz="8" w:space="0"/>
            </w:tcBorders>
            <w:shd w:val="clear" w:color="auto" w:fill="auto"/>
            <w:tcMar>
              <w:left w:w="57" w:type="dxa"/>
              <w:right w:w="57" w:type="dxa"/>
            </w:tcMar>
            <w:vAlign w:val="top"/>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sz w:val="24"/>
                <w:szCs w:val="32"/>
              </w:rPr>
            </w:pPr>
            <w:r>
              <w:rPr>
                <w:rFonts w:hint="eastAsia" w:ascii="宋体" w:hAnsi="宋体" w:eastAsia="宋体" w:cs="宋体"/>
                <w:kern w:val="0"/>
                <w:sz w:val="22"/>
                <w:szCs w:val="22"/>
                <w:lang w:val="en-US" w:eastAsia="zh-CN" w:bidi="ar"/>
              </w:rPr>
              <w:t>6.属于四类过程性信息</w:t>
            </w:r>
          </w:p>
        </w:tc>
        <w:tc>
          <w:tcPr>
            <w:tcW w:w="690" w:type="dxa"/>
            <w:tcBorders>
              <w:top w:val="nil"/>
              <w:left w:val="nil"/>
              <w:bottom w:val="single" w:color="auto" w:sz="8" w:space="0"/>
              <w:right w:val="single" w:color="auto" w:sz="8" w:space="0"/>
            </w:tcBorders>
            <w:shd w:val="clear" w:color="auto" w:fill="auto"/>
            <w:tcMar>
              <w:left w:w="57" w:type="dxa"/>
              <w:right w:w="57" w:type="dxa"/>
            </w:tcMar>
            <w:vAlign w:val="top"/>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sz w:val="24"/>
                <w:szCs w:val="32"/>
              </w:rPr>
            </w:pPr>
            <w:r>
              <w:rPr>
                <w:rFonts w:hint="default" w:ascii="Calibri" w:hAnsi="Calibri" w:cs="Calibri" w:eastAsiaTheme="minorEastAsia"/>
                <w:kern w:val="0"/>
                <w:sz w:val="22"/>
                <w:szCs w:val="22"/>
                <w:lang w:val="en-US" w:eastAsia="zh-CN" w:bidi="ar"/>
              </w:rPr>
              <w:t> </w:t>
            </w:r>
          </w:p>
        </w:tc>
        <w:tc>
          <w:tcPr>
            <w:tcW w:w="690" w:type="dxa"/>
            <w:tcBorders>
              <w:top w:val="nil"/>
              <w:left w:val="nil"/>
              <w:bottom w:val="single" w:color="auto" w:sz="8" w:space="0"/>
              <w:right w:val="single" w:color="auto" w:sz="8" w:space="0"/>
            </w:tcBorders>
            <w:shd w:val="clear" w:color="auto" w:fill="auto"/>
            <w:tcMar>
              <w:left w:w="57" w:type="dxa"/>
              <w:right w:w="57" w:type="dxa"/>
            </w:tcMar>
            <w:vAlign w:val="top"/>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sz w:val="24"/>
                <w:szCs w:val="32"/>
              </w:rPr>
            </w:pPr>
            <w:r>
              <w:rPr>
                <w:rFonts w:hint="default" w:ascii="Calibri" w:hAnsi="Calibri" w:cs="Calibri" w:eastAsiaTheme="minorEastAsia"/>
                <w:kern w:val="0"/>
                <w:sz w:val="22"/>
                <w:szCs w:val="22"/>
                <w:lang w:val="en-US" w:eastAsia="zh-CN" w:bidi="ar"/>
              </w:rPr>
              <w:t> </w:t>
            </w:r>
          </w:p>
        </w:tc>
        <w:tc>
          <w:tcPr>
            <w:tcW w:w="690" w:type="dxa"/>
            <w:tcBorders>
              <w:top w:val="nil"/>
              <w:left w:val="nil"/>
              <w:bottom w:val="single" w:color="auto" w:sz="8" w:space="0"/>
              <w:right w:val="single" w:color="auto" w:sz="8" w:space="0"/>
            </w:tcBorders>
            <w:shd w:val="clear" w:color="auto" w:fill="auto"/>
            <w:tcMar>
              <w:left w:w="57" w:type="dxa"/>
              <w:right w:w="57" w:type="dxa"/>
            </w:tcMar>
            <w:vAlign w:val="top"/>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sz w:val="24"/>
                <w:szCs w:val="32"/>
              </w:rPr>
            </w:pPr>
            <w:r>
              <w:rPr>
                <w:rFonts w:hint="default" w:ascii="Calibri" w:hAnsi="Calibri" w:cs="Calibri" w:eastAsiaTheme="minorEastAsia"/>
                <w:kern w:val="0"/>
                <w:sz w:val="22"/>
                <w:szCs w:val="22"/>
                <w:lang w:val="en-US" w:eastAsia="zh-CN" w:bidi="ar"/>
              </w:rPr>
              <w:t> </w:t>
            </w:r>
          </w:p>
        </w:tc>
        <w:tc>
          <w:tcPr>
            <w:tcW w:w="690" w:type="dxa"/>
            <w:tcBorders>
              <w:top w:val="nil"/>
              <w:left w:val="nil"/>
              <w:bottom w:val="single" w:color="auto" w:sz="8" w:space="0"/>
              <w:right w:val="single" w:color="auto" w:sz="8" w:space="0"/>
            </w:tcBorders>
            <w:shd w:val="clear" w:color="auto" w:fill="auto"/>
            <w:tcMar>
              <w:left w:w="57" w:type="dxa"/>
              <w:right w:w="57" w:type="dxa"/>
            </w:tcMar>
            <w:vAlign w:val="top"/>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sz w:val="24"/>
                <w:szCs w:val="32"/>
              </w:rPr>
            </w:pPr>
            <w:r>
              <w:rPr>
                <w:rFonts w:hint="default" w:ascii="Calibri" w:hAnsi="Calibri" w:cs="Calibri" w:eastAsiaTheme="minorEastAsia"/>
                <w:kern w:val="0"/>
                <w:sz w:val="22"/>
                <w:szCs w:val="22"/>
                <w:lang w:val="en-US" w:eastAsia="zh-CN" w:bidi="ar"/>
              </w:rPr>
              <w:t> </w:t>
            </w:r>
          </w:p>
        </w:tc>
        <w:tc>
          <w:tcPr>
            <w:tcW w:w="690" w:type="dxa"/>
            <w:tcBorders>
              <w:top w:val="nil"/>
              <w:left w:val="nil"/>
              <w:bottom w:val="single" w:color="auto" w:sz="8" w:space="0"/>
              <w:right w:val="single" w:color="auto" w:sz="8" w:space="0"/>
            </w:tcBorders>
            <w:shd w:val="clear" w:color="auto" w:fill="auto"/>
            <w:tcMar>
              <w:left w:w="57" w:type="dxa"/>
              <w:right w:w="57" w:type="dxa"/>
            </w:tcMar>
            <w:vAlign w:val="top"/>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sz w:val="24"/>
                <w:szCs w:val="32"/>
              </w:rPr>
            </w:pPr>
            <w:r>
              <w:rPr>
                <w:rFonts w:hint="default" w:ascii="Calibri" w:hAnsi="Calibri" w:cs="Calibri" w:eastAsiaTheme="minorEastAsia"/>
                <w:kern w:val="0"/>
                <w:sz w:val="22"/>
                <w:szCs w:val="22"/>
                <w:lang w:val="en-US" w:eastAsia="zh-CN" w:bidi="ar"/>
              </w:rPr>
              <w:t> </w:t>
            </w:r>
          </w:p>
        </w:tc>
        <w:tc>
          <w:tcPr>
            <w:tcW w:w="699" w:type="dxa"/>
            <w:tcBorders>
              <w:top w:val="nil"/>
              <w:left w:val="nil"/>
              <w:bottom w:val="single" w:color="auto" w:sz="8" w:space="0"/>
              <w:right w:val="single" w:color="auto" w:sz="8" w:space="0"/>
            </w:tcBorders>
            <w:shd w:val="clear" w:color="auto" w:fill="auto"/>
            <w:tcMar>
              <w:left w:w="57" w:type="dxa"/>
              <w:right w:w="57" w:type="dxa"/>
            </w:tcMar>
            <w:vAlign w:val="top"/>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sz w:val="24"/>
                <w:szCs w:val="32"/>
              </w:rPr>
            </w:pPr>
            <w:r>
              <w:rPr>
                <w:rFonts w:hint="default" w:ascii="Calibri" w:hAnsi="Calibri" w:cs="Calibri" w:eastAsiaTheme="minorEastAsia"/>
                <w:kern w:val="0"/>
                <w:sz w:val="22"/>
                <w:szCs w:val="22"/>
                <w:lang w:val="en-US" w:eastAsia="zh-CN" w:bidi="ar"/>
              </w:rPr>
              <w:t> </w:t>
            </w:r>
          </w:p>
        </w:tc>
        <w:tc>
          <w:tcPr>
            <w:tcW w:w="694" w:type="dxa"/>
            <w:tcBorders>
              <w:top w:val="nil"/>
              <w:left w:val="nil"/>
              <w:bottom w:val="single" w:color="auto" w:sz="8" w:space="0"/>
              <w:right w:val="single" w:color="auto" w:sz="8" w:space="0"/>
            </w:tcBorders>
            <w:shd w:val="clear" w:color="auto" w:fill="auto"/>
            <w:tcMar>
              <w:left w:w="57" w:type="dxa"/>
              <w:right w:w="57" w:type="dxa"/>
            </w:tcMar>
            <w:vAlign w:val="top"/>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sz w:val="24"/>
                <w:szCs w:val="32"/>
              </w:rPr>
            </w:pPr>
            <w:r>
              <w:rPr>
                <w:rFonts w:hint="default" w:ascii="Calibri" w:hAnsi="Calibri" w:cs="Calibri" w:eastAsiaTheme="minorEastAsia"/>
                <w:kern w:val="0"/>
                <w:sz w:val="22"/>
                <w:szCs w:val="22"/>
                <w:lang w:val="en-US" w:eastAsia="zh-CN" w:bidi="ar"/>
              </w:rPr>
              <w:t> </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rPr>
          <w:trHeight w:val="325" w:hRule="atLeast"/>
          <w:jc w:val="center"/>
        </w:trPr>
        <w:tc>
          <w:tcPr>
            <w:tcW w:w="772" w:type="dxa"/>
            <w:vMerge w:val="continue"/>
            <w:tcBorders>
              <w:top w:val="nil"/>
              <w:left w:val="single" w:color="auto" w:sz="8" w:space="0"/>
              <w:bottom w:val="outset" w:color="auto" w:sz="8" w:space="0"/>
              <w:right w:val="single" w:color="auto" w:sz="8" w:space="0"/>
            </w:tcBorders>
            <w:shd w:val="clear" w:color="auto" w:fill="auto"/>
            <w:tcMar>
              <w:left w:w="57" w:type="dxa"/>
              <w:right w:w="57" w:type="dxa"/>
            </w:tcMar>
            <w:vAlign w:val="center"/>
          </w:tcPr>
          <w:p>
            <w:pPr>
              <w:rPr>
                <w:rFonts w:hint="eastAsia" w:ascii="宋体"/>
                <w:sz w:val="32"/>
                <w:szCs w:val="32"/>
              </w:rPr>
            </w:pPr>
          </w:p>
        </w:tc>
        <w:tc>
          <w:tcPr>
            <w:tcW w:w="951" w:type="dxa"/>
            <w:vMerge w:val="continue"/>
            <w:tcBorders>
              <w:top w:val="nil"/>
              <w:left w:val="nil"/>
              <w:bottom w:val="outset" w:color="auto" w:sz="8" w:space="0"/>
              <w:right w:val="single" w:color="auto" w:sz="8" w:space="0"/>
            </w:tcBorders>
            <w:shd w:val="clear" w:color="auto" w:fill="auto"/>
            <w:tcMar>
              <w:left w:w="57" w:type="dxa"/>
              <w:right w:w="57" w:type="dxa"/>
            </w:tcMar>
            <w:vAlign w:val="center"/>
          </w:tcPr>
          <w:p>
            <w:pPr>
              <w:rPr>
                <w:rFonts w:hint="eastAsia" w:ascii="宋体"/>
                <w:sz w:val="32"/>
                <w:szCs w:val="32"/>
              </w:rPr>
            </w:pPr>
          </w:p>
        </w:tc>
        <w:tc>
          <w:tcPr>
            <w:tcW w:w="3233" w:type="dxa"/>
            <w:tcBorders>
              <w:top w:val="nil"/>
              <w:left w:val="nil"/>
              <w:bottom w:val="single" w:color="auto" w:sz="8" w:space="0"/>
              <w:right w:val="single" w:color="auto" w:sz="8" w:space="0"/>
            </w:tcBorders>
            <w:shd w:val="clear" w:color="auto" w:fill="auto"/>
            <w:tcMar>
              <w:left w:w="57" w:type="dxa"/>
              <w:right w:w="57" w:type="dxa"/>
            </w:tcMar>
            <w:vAlign w:val="top"/>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sz w:val="24"/>
                <w:szCs w:val="32"/>
              </w:rPr>
            </w:pPr>
            <w:r>
              <w:rPr>
                <w:rFonts w:hint="eastAsia" w:ascii="宋体" w:hAnsi="宋体" w:eastAsia="宋体" w:cs="宋体"/>
                <w:kern w:val="0"/>
                <w:sz w:val="22"/>
                <w:szCs w:val="22"/>
                <w:lang w:val="en-US" w:eastAsia="zh-CN" w:bidi="ar"/>
              </w:rPr>
              <w:t>7.属于行政执法案卷</w:t>
            </w:r>
          </w:p>
        </w:tc>
        <w:tc>
          <w:tcPr>
            <w:tcW w:w="690" w:type="dxa"/>
            <w:tcBorders>
              <w:top w:val="nil"/>
              <w:left w:val="nil"/>
              <w:bottom w:val="single" w:color="auto" w:sz="8" w:space="0"/>
              <w:right w:val="single" w:color="auto" w:sz="8" w:space="0"/>
            </w:tcBorders>
            <w:shd w:val="clear" w:color="auto" w:fill="auto"/>
            <w:tcMar>
              <w:left w:w="57" w:type="dxa"/>
              <w:right w:w="57" w:type="dxa"/>
            </w:tcMar>
            <w:vAlign w:val="top"/>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sz w:val="24"/>
                <w:szCs w:val="32"/>
              </w:rPr>
            </w:pPr>
            <w:r>
              <w:rPr>
                <w:rFonts w:hint="default" w:ascii="Calibri" w:hAnsi="Calibri" w:cs="Calibri" w:eastAsiaTheme="minorEastAsia"/>
                <w:kern w:val="0"/>
                <w:sz w:val="22"/>
                <w:szCs w:val="22"/>
                <w:lang w:val="en-US" w:eastAsia="zh-CN" w:bidi="ar"/>
              </w:rPr>
              <w:t> </w:t>
            </w:r>
          </w:p>
        </w:tc>
        <w:tc>
          <w:tcPr>
            <w:tcW w:w="690" w:type="dxa"/>
            <w:tcBorders>
              <w:top w:val="nil"/>
              <w:left w:val="nil"/>
              <w:bottom w:val="single" w:color="auto" w:sz="8" w:space="0"/>
              <w:right w:val="single" w:color="auto" w:sz="8" w:space="0"/>
            </w:tcBorders>
            <w:shd w:val="clear" w:color="auto" w:fill="auto"/>
            <w:tcMar>
              <w:left w:w="57" w:type="dxa"/>
              <w:right w:w="57" w:type="dxa"/>
            </w:tcMar>
            <w:vAlign w:val="top"/>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sz w:val="24"/>
                <w:szCs w:val="32"/>
              </w:rPr>
            </w:pPr>
            <w:r>
              <w:rPr>
                <w:rFonts w:hint="default" w:ascii="Calibri" w:hAnsi="Calibri" w:cs="Calibri" w:eastAsiaTheme="minorEastAsia"/>
                <w:kern w:val="0"/>
                <w:sz w:val="22"/>
                <w:szCs w:val="22"/>
                <w:lang w:val="en-US" w:eastAsia="zh-CN" w:bidi="ar"/>
              </w:rPr>
              <w:t> </w:t>
            </w:r>
          </w:p>
        </w:tc>
        <w:tc>
          <w:tcPr>
            <w:tcW w:w="690" w:type="dxa"/>
            <w:tcBorders>
              <w:top w:val="nil"/>
              <w:left w:val="nil"/>
              <w:bottom w:val="single" w:color="auto" w:sz="8" w:space="0"/>
              <w:right w:val="single" w:color="auto" w:sz="8" w:space="0"/>
            </w:tcBorders>
            <w:shd w:val="clear" w:color="auto" w:fill="auto"/>
            <w:tcMar>
              <w:left w:w="57" w:type="dxa"/>
              <w:right w:w="57" w:type="dxa"/>
            </w:tcMar>
            <w:vAlign w:val="top"/>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sz w:val="24"/>
                <w:szCs w:val="32"/>
              </w:rPr>
            </w:pPr>
            <w:r>
              <w:rPr>
                <w:rFonts w:hint="default" w:ascii="Calibri" w:hAnsi="Calibri" w:cs="Calibri" w:eastAsiaTheme="minorEastAsia"/>
                <w:kern w:val="0"/>
                <w:sz w:val="22"/>
                <w:szCs w:val="22"/>
                <w:lang w:val="en-US" w:eastAsia="zh-CN" w:bidi="ar"/>
              </w:rPr>
              <w:t> </w:t>
            </w:r>
          </w:p>
        </w:tc>
        <w:tc>
          <w:tcPr>
            <w:tcW w:w="690" w:type="dxa"/>
            <w:tcBorders>
              <w:top w:val="nil"/>
              <w:left w:val="nil"/>
              <w:bottom w:val="single" w:color="auto" w:sz="8" w:space="0"/>
              <w:right w:val="single" w:color="auto" w:sz="8" w:space="0"/>
            </w:tcBorders>
            <w:shd w:val="clear" w:color="auto" w:fill="auto"/>
            <w:tcMar>
              <w:left w:w="57" w:type="dxa"/>
              <w:right w:w="57" w:type="dxa"/>
            </w:tcMar>
            <w:vAlign w:val="top"/>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sz w:val="24"/>
                <w:szCs w:val="32"/>
              </w:rPr>
            </w:pPr>
            <w:r>
              <w:rPr>
                <w:rFonts w:hint="default" w:ascii="Calibri" w:hAnsi="Calibri" w:cs="Calibri" w:eastAsiaTheme="minorEastAsia"/>
                <w:kern w:val="0"/>
                <w:sz w:val="22"/>
                <w:szCs w:val="22"/>
                <w:lang w:val="en-US" w:eastAsia="zh-CN" w:bidi="ar"/>
              </w:rPr>
              <w:t> </w:t>
            </w:r>
          </w:p>
        </w:tc>
        <w:tc>
          <w:tcPr>
            <w:tcW w:w="690" w:type="dxa"/>
            <w:tcBorders>
              <w:top w:val="nil"/>
              <w:left w:val="nil"/>
              <w:bottom w:val="single" w:color="auto" w:sz="8" w:space="0"/>
              <w:right w:val="single" w:color="auto" w:sz="8" w:space="0"/>
            </w:tcBorders>
            <w:shd w:val="clear" w:color="auto" w:fill="auto"/>
            <w:tcMar>
              <w:left w:w="57" w:type="dxa"/>
              <w:right w:w="57" w:type="dxa"/>
            </w:tcMar>
            <w:vAlign w:val="top"/>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sz w:val="24"/>
                <w:szCs w:val="32"/>
              </w:rPr>
            </w:pPr>
            <w:r>
              <w:rPr>
                <w:rFonts w:hint="default" w:ascii="Calibri" w:hAnsi="Calibri" w:cs="Calibri" w:eastAsiaTheme="minorEastAsia"/>
                <w:kern w:val="0"/>
                <w:sz w:val="22"/>
                <w:szCs w:val="22"/>
                <w:lang w:val="en-US" w:eastAsia="zh-CN" w:bidi="ar"/>
              </w:rPr>
              <w:t> </w:t>
            </w:r>
          </w:p>
        </w:tc>
        <w:tc>
          <w:tcPr>
            <w:tcW w:w="699" w:type="dxa"/>
            <w:tcBorders>
              <w:top w:val="nil"/>
              <w:left w:val="nil"/>
              <w:bottom w:val="single" w:color="auto" w:sz="8" w:space="0"/>
              <w:right w:val="single" w:color="auto" w:sz="8" w:space="0"/>
            </w:tcBorders>
            <w:shd w:val="clear" w:color="auto" w:fill="auto"/>
            <w:tcMar>
              <w:left w:w="57" w:type="dxa"/>
              <w:right w:w="57" w:type="dxa"/>
            </w:tcMar>
            <w:vAlign w:val="top"/>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sz w:val="24"/>
                <w:szCs w:val="32"/>
              </w:rPr>
            </w:pPr>
            <w:r>
              <w:rPr>
                <w:rFonts w:hint="default" w:ascii="Calibri" w:hAnsi="Calibri" w:cs="Calibri" w:eastAsiaTheme="minorEastAsia"/>
                <w:kern w:val="0"/>
                <w:sz w:val="22"/>
                <w:szCs w:val="22"/>
                <w:lang w:val="en-US" w:eastAsia="zh-CN" w:bidi="ar"/>
              </w:rPr>
              <w:t> </w:t>
            </w:r>
          </w:p>
        </w:tc>
        <w:tc>
          <w:tcPr>
            <w:tcW w:w="694" w:type="dxa"/>
            <w:tcBorders>
              <w:top w:val="nil"/>
              <w:left w:val="nil"/>
              <w:bottom w:val="single" w:color="auto" w:sz="8" w:space="0"/>
              <w:right w:val="single" w:color="auto" w:sz="8" w:space="0"/>
            </w:tcBorders>
            <w:shd w:val="clear" w:color="auto" w:fill="auto"/>
            <w:tcMar>
              <w:left w:w="57" w:type="dxa"/>
              <w:right w:w="57" w:type="dxa"/>
            </w:tcMar>
            <w:vAlign w:val="top"/>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sz w:val="24"/>
                <w:szCs w:val="32"/>
              </w:rPr>
            </w:pPr>
            <w:r>
              <w:rPr>
                <w:rFonts w:hint="default" w:ascii="Calibri" w:hAnsi="Calibri" w:cs="Calibri" w:eastAsiaTheme="minorEastAsia"/>
                <w:kern w:val="0"/>
                <w:sz w:val="22"/>
                <w:szCs w:val="22"/>
                <w:lang w:val="en-US" w:eastAsia="zh-CN" w:bidi="ar"/>
              </w:rPr>
              <w:t> </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rPr>
          <w:trHeight w:val="325" w:hRule="atLeast"/>
          <w:jc w:val="center"/>
        </w:trPr>
        <w:tc>
          <w:tcPr>
            <w:tcW w:w="772" w:type="dxa"/>
            <w:vMerge w:val="continue"/>
            <w:tcBorders>
              <w:top w:val="nil"/>
              <w:left w:val="single" w:color="auto" w:sz="8" w:space="0"/>
              <w:bottom w:val="outset" w:color="auto" w:sz="8" w:space="0"/>
              <w:right w:val="single" w:color="auto" w:sz="8" w:space="0"/>
            </w:tcBorders>
            <w:shd w:val="clear" w:color="auto" w:fill="auto"/>
            <w:tcMar>
              <w:left w:w="57" w:type="dxa"/>
              <w:right w:w="57" w:type="dxa"/>
            </w:tcMar>
            <w:vAlign w:val="center"/>
          </w:tcPr>
          <w:p>
            <w:pPr>
              <w:rPr>
                <w:rFonts w:hint="eastAsia" w:ascii="宋体"/>
                <w:sz w:val="32"/>
                <w:szCs w:val="32"/>
              </w:rPr>
            </w:pPr>
          </w:p>
        </w:tc>
        <w:tc>
          <w:tcPr>
            <w:tcW w:w="951" w:type="dxa"/>
            <w:vMerge w:val="continue"/>
            <w:tcBorders>
              <w:top w:val="nil"/>
              <w:left w:val="nil"/>
              <w:bottom w:val="outset" w:color="auto" w:sz="8" w:space="0"/>
              <w:right w:val="single" w:color="auto" w:sz="8" w:space="0"/>
            </w:tcBorders>
            <w:shd w:val="clear" w:color="auto" w:fill="auto"/>
            <w:tcMar>
              <w:left w:w="57" w:type="dxa"/>
              <w:right w:w="57" w:type="dxa"/>
            </w:tcMar>
            <w:vAlign w:val="center"/>
          </w:tcPr>
          <w:p>
            <w:pPr>
              <w:rPr>
                <w:rFonts w:hint="eastAsia" w:ascii="宋体"/>
                <w:sz w:val="32"/>
                <w:szCs w:val="32"/>
              </w:rPr>
            </w:pPr>
          </w:p>
        </w:tc>
        <w:tc>
          <w:tcPr>
            <w:tcW w:w="3233" w:type="dxa"/>
            <w:tcBorders>
              <w:top w:val="nil"/>
              <w:left w:val="nil"/>
              <w:bottom w:val="single" w:color="auto" w:sz="8" w:space="0"/>
              <w:right w:val="single" w:color="auto" w:sz="8" w:space="0"/>
            </w:tcBorders>
            <w:shd w:val="clear" w:color="auto" w:fill="auto"/>
            <w:tcMar>
              <w:left w:w="57" w:type="dxa"/>
              <w:right w:w="57" w:type="dxa"/>
            </w:tcMar>
            <w:vAlign w:val="top"/>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sz w:val="24"/>
                <w:szCs w:val="32"/>
              </w:rPr>
            </w:pPr>
            <w:r>
              <w:rPr>
                <w:rFonts w:hint="eastAsia" w:ascii="宋体" w:hAnsi="宋体" w:eastAsia="宋体" w:cs="宋体"/>
                <w:kern w:val="0"/>
                <w:sz w:val="22"/>
                <w:szCs w:val="22"/>
                <w:lang w:val="en-US" w:eastAsia="zh-CN" w:bidi="ar"/>
              </w:rPr>
              <w:t>8.属于行政查询事项</w:t>
            </w:r>
          </w:p>
        </w:tc>
        <w:tc>
          <w:tcPr>
            <w:tcW w:w="690" w:type="dxa"/>
            <w:tcBorders>
              <w:top w:val="nil"/>
              <w:left w:val="nil"/>
              <w:bottom w:val="single" w:color="auto" w:sz="8" w:space="0"/>
              <w:right w:val="single" w:color="auto" w:sz="8" w:space="0"/>
            </w:tcBorders>
            <w:shd w:val="clear" w:color="auto" w:fill="auto"/>
            <w:tcMar>
              <w:left w:w="57" w:type="dxa"/>
              <w:right w:w="57" w:type="dxa"/>
            </w:tcMar>
            <w:vAlign w:val="top"/>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sz w:val="24"/>
                <w:szCs w:val="32"/>
              </w:rPr>
            </w:pPr>
            <w:r>
              <w:rPr>
                <w:rFonts w:hint="default" w:ascii="Calibri" w:hAnsi="Calibri" w:cs="Calibri" w:eastAsiaTheme="minorEastAsia"/>
                <w:kern w:val="0"/>
                <w:sz w:val="22"/>
                <w:szCs w:val="22"/>
                <w:lang w:val="en-US" w:eastAsia="zh-CN" w:bidi="ar"/>
              </w:rPr>
              <w:t> </w:t>
            </w:r>
          </w:p>
        </w:tc>
        <w:tc>
          <w:tcPr>
            <w:tcW w:w="690" w:type="dxa"/>
            <w:tcBorders>
              <w:top w:val="nil"/>
              <w:left w:val="nil"/>
              <w:bottom w:val="single" w:color="auto" w:sz="8" w:space="0"/>
              <w:right w:val="single" w:color="auto" w:sz="8" w:space="0"/>
            </w:tcBorders>
            <w:shd w:val="clear" w:color="auto" w:fill="auto"/>
            <w:tcMar>
              <w:left w:w="57" w:type="dxa"/>
              <w:right w:w="57" w:type="dxa"/>
            </w:tcMar>
            <w:vAlign w:val="top"/>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sz w:val="24"/>
                <w:szCs w:val="32"/>
              </w:rPr>
            </w:pPr>
            <w:r>
              <w:rPr>
                <w:rFonts w:hint="default" w:ascii="Calibri" w:hAnsi="Calibri" w:cs="Calibri" w:eastAsiaTheme="minorEastAsia"/>
                <w:kern w:val="0"/>
                <w:sz w:val="22"/>
                <w:szCs w:val="22"/>
                <w:lang w:val="en-US" w:eastAsia="zh-CN" w:bidi="ar"/>
              </w:rPr>
              <w:t> </w:t>
            </w:r>
          </w:p>
        </w:tc>
        <w:tc>
          <w:tcPr>
            <w:tcW w:w="690" w:type="dxa"/>
            <w:tcBorders>
              <w:top w:val="nil"/>
              <w:left w:val="nil"/>
              <w:bottom w:val="single" w:color="auto" w:sz="8" w:space="0"/>
              <w:right w:val="single" w:color="auto" w:sz="8" w:space="0"/>
            </w:tcBorders>
            <w:shd w:val="clear" w:color="auto" w:fill="auto"/>
            <w:tcMar>
              <w:left w:w="57" w:type="dxa"/>
              <w:right w:w="57" w:type="dxa"/>
            </w:tcMar>
            <w:vAlign w:val="top"/>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sz w:val="24"/>
                <w:szCs w:val="32"/>
              </w:rPr>
            </w:pPr>
            <w:r>
              <w:rPr>
                <w:rFonts w:hint="default" w:ascii="Calibri" w:hAnsi="Calibri" w:cs="Calibri" w:eastAsiaTheme="minorEastAsia"/>
                <w:kern w:val="0"/>
                <w:sz w:val="22"/>
                <w:szCs w:val="22"/>
                <w:lang w:val="en-US" w:eastAsia="zh-CN" w:bidi="ar"/>
              </w:rPr>
              <w:t> </w:t>
            </w:r>
          </w:p>
        </w:tc>
        <w:tc>
          <w:tcPr>
            <w:tcW w:w="690" w:type="dxa"/>
            <w:tcBorders>
              <w:top w:val="nil"/>
              <w:left w:val="nil"/>
              <w:bottom w:val="single" w:color="auto" w:sz="8" w:space="0"/>
              <w:right w:val="single" w:color="auto" w:sz="8" w:space="0"/>
            </w:tcBorders>
            <w:shd w:val="clear" w:color="auto" w:fill="auto"/>
            <w:tcMar>
              <w:left w:w="57" w:type="dxa"/>
              <w:right w:w="57" w:type="dxa"/>
            </w:tcMar>
            <w:vAlign w:val="top"/>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sz w:val="24"/>
                <w:szCs w:val="32"/>
              </w:rPr>
            </w:pPr>
            <w:r>
              <w:rPr>
                <w:rFonts w:hint="default" w:ascii="Calibri" w:hAnsi="Calibri" w:cs="Calibri" w:eastAsiaTheme="minorEastAsia"/>
                <w:kern w:val="0"/>
                <w:sz w:val="22"/>
                <w:szCs w:val="22"/>
                <w:lang w:val="en-US" w:eastAsia="zh-CN" w:bidi="ar"/>
              </w:rPr>
              <w:t> </w:t>
            </w:r>
          </w:p>
        </w:tc>
        <w:tc>
          <w:tcPr>
            <w:tcW w:w="690" w:type="dxa"/>
            <w:tcBorders>
              <w:top w:val="nil"/>
              <w:left w:val="nil"/>
              <w:bottom w:val="single" w:color="auto" w:sz="8" w:space="0"/>
              <w:right w:val="single" w:color="auto" w:sz="8" w:space="0"/>
            </w:tcBorders>
            <w:shd w:val="clear" w:color="auto" w:fill="auto"/>
            <w:tcMar>
              <w:left w:w="57" w:type="dxa"/>
              <w:right w:w="57" w:type="dxa"/>
            </w:tcMar>
            <w:vAlign w:val="top"/>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sz w:val="24"/>
                <w:szCs w:val="32"/>
              </w:rPr>
            </w:pPr>
            <w:r>
              <w:rPr>
                <w:rFonts w:hint="default" w:ascii="Calibri" w:hAnsi="Calibri" w:cs="Calibri" w:eastAsiaTheme="minorEastAsia"/>
                <w:kern w:val="0"/>
                <w:sz w:val="22"/>
                <w:szCs w:val="22"/>
                <w:lang w:val="en-US" w:eastAsia="zh-CN" w:bidi="ar"/>
              </w:rPr>
              <w:t> </w:t>
            </w:r>
          </w:p>
        </w:tc>
        <w:tc>
          <w:tcPr>
            <w:tcW w:w="699" w:type="dxa"/>
            <w:tcBorders>
              <w:top w:val="nil"/>
              <w:left w:val="nil"/>
              <w:bottom w:val="single" w:color="auto" w:sz="8" w:space="0"/>
              <w:right w:val="single" w:color="auto" w:sz="8" w:space="0"/>
            </w:tcBorders>
            <w:shd w:val="clear" w:color="auto" w:fill="auto"/>
            <w:tcMar>
              <w:left w:w="57" w:type="dxa"/>
              <w:right w:w="57" w:type="dxa"/>
            </w:tcMar>
            <w:vAlign w:val="top"/>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sz w:val="24"/>
                <w:szCs w:val="32"/>
              </w:rPr>
            </w:pPr>
            <w:r>
              <w:rPr>
                <w:rFonts w:hint="default" w:ascii="Calibri" w:hAnsi="Calibri" w:cs="Calibri" w:eastAsiaTheme="minorEastAsia"/>
                <w:kern w:val="0"/>
                <w:sz w:val="22"/>
                <w:szCs w:val="22"/>
                <w:lang w:val="en-US" w:eastAsia="zh-CN" w:bidi="ar"/>
              </w:rPr>
              <w:t> </w:t>
            </w:r>
          </w:p>
        </w:tc>
        <w:tc>
          <w:tcPr>
            <w:tcW w:w="694" w:type="dxa"/>
            <w:tcBorders>
              <w:top w:val="nil"/>
              <w:left w:val="nil"/>
              <w:bottom w:val="single" w:color="auto" w:sz="8" w:space="0"/>
              <w:right w:val="single" w:color="auto" w:sz="8" w:space="0"/>
            </w:tcBorders>
            <w:shd w:val="clear" w:color="auto" w:fill="auto"/>
            <w:tcMar>
              <w:left w:w="57" w:type="dxa"/>
              <w:right w:w="57" w:type="dxa"/>
            </w:tcMar>
            <w:vAlign w:val="top"/>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sz w:val="24"/>
                <w:szCs w:val="32"/>
              </w:rPr>
            </w:pPr>
            <w:r>
              <w:rPr>
                <w:rFonts w:hint="default" w:ascii="Calibri" w:hAnsi="Calibri" w:cs="Calibri" w:eastAsiaTheme="minorEastAsia"/>
                <w:kern w:val="0"/>
                <w:sz w:val="22"/>
                <w:szCs w:val="22"/>
                <w:lang w:val="en-US" w:eastAsia="zh-CN" w:bidi="ar"/>
              </w:rPr>
              <w:t> </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rPr>
          <w:trHeight w:val="325" w:hRule="atLeast"/>
          <w:jc w:val="center"/>
        </w:trPr>
        <w:tc>
          <w:tcPr>
            <w:tcW w:w="772" w:type="dxa"/>
            <w:vMerge w:val="continue"/>
            <w:tcBorders>
              <w:top w:val="nil"/>
              <w:left w:val="single" w:color="auto" w:sz="8" w:space="0"/>
              <w:bottom w:val="outset" w:color="auto" w:sz="8" w:space="0"/>
              <w:right w:val="single" w:color="auto" w:sz="8" w:space="0"/>
            </w:tcBorders>
            <w:shd w:val="clear" w:color="auto" w:fill="auto"/>
            <w:tcMar>
              <w:left w:w="57" w:type="dxa"/>
              <w:right w:w="57" w:type="dxa"/>
            </w:tcMar>
            <w:vAlign w:val="center"/>
          </w:tcPr>
          <w:p>
            <w:pPr>
              <w:rPr>
                <w:rFonts w:hint="eastAsia" w:ascii="宋体"/>
                <w:sz w:val="32"/>
                <w:szCs w:val="32"/>
              </w:rPr>
            </w:pPr>
          </w:p>
        </w:tc>
        <w:tc>
          <w:tcPr>
            <w:tcW w:w="951" w:type="dxa"/>
            <w:vMerge w:val="restart"/>
            <w:tcBorders>
              <w:top w:val="nil"/>
              <w:left w:val="nil"/>
              <w:bottom w:val="outset" w:color="auto" w:sz="8" w:space="0"/>
              <w:right w:val="single" w:color="auto" w:sz="8" w:space="0"/>
            </w:tcBorders>
            <w:shd w:val="clear" w:color="auto" w:fill="auto"/>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sz w:val="24"/>
                <w:szCs w:val="32"/>
              </w:rPr>
            </w:pPr>
            <w:r>
              <w:rPr>
                <w:rFonts w:hint="eastAsia" w:ascii="宋体" w:hAnsi="宋体" w:eastAsia="宋体" w:cs="宋体"/>
                <w:kern w:val="0"/>
                <w:sz w:val="22"/>
                <w:szCs w:val="22"/>
                <w:lang w:val="en-US" w:eastAsia="zh-CN" w:bidi="ar"/>
              </w:rPr>
              <w:t>（四）无法提供</w:t>
            </w:r>
          </w:p>
        </w:tc>
        <w:tc>
          <w:tcPr>
            <w:tcW w:w="3233" w:type="dxa"/>
            <w:tcBorders>
              <w:top w:val="nil"/>
              <w:left w:val="nil"/>
              <w:bottom w:val="single" w:color="auto" w:sz="8" w:space="0"/>
              <w:right w:val="single" w:color="auto" w:sz="8" w:space="0"/>
            </w:tcBorders>
            <w:shd w:val="clear" w:color="auto" w:fill="auto"/>
            <w:tcMar>
              <w:left w:w="57" w:type="dxa"/>
              <w:right w:w="57" w:type="dxa"/>
            </w:tcMar>
            <w:vAlign w:val="top"/>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sz w:val="24"/>
                <w:szCs w:val="32"/>
              </w:rPr>
            </w:pPr>
            <w:r>
              <w:rPr>
                <w:rFonts w:hint="eastAsia" w:ascii="宋体" w:hAnsi="宋体" w:eastAsia="宋体" w:cs="宋体"/>
                <w:kern w:val="0"/>
                <w:sz w:val="22"/>
                <w:szCs w:val="22"/>
                <w:lang w:val="en-US" w:eastAsia="zh-CN" w:bidi="ar"/>
              </w:rPr>
              <w:t>1.本机关不掌握相关政府信息</w:t>
            </w:r>
          </w:p>
        </w:tc>
        <w:tc>
          <w:tcPr>
            <w:tcW w:w="690" w:type="dxa"/>
            <w:tcBorders>
              <w:top w:val="nil"/>
              <w:left w:val="nil"/>
              <w:bottom w:val="single" w:color="auto" w:sz="8" w:space="0"/>
              <w:right w:val="single" w:color="auto" w:sz="8" w:space="0"/>
            </w:tcBorders>
            <w:shd w:val="clear" w:color="auto" w:fill="auto"/>
            <w:tcMar>
              <w:left w:w="57" w:type="dxa"/>
              <w:right w:w="57" w:type="dxa"/>
            </w:tcMar>
            <w:vAlign w:val="top"/>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sz w:val="24"/>
                <w:szCs w:val="32"/>
              </w:rPr>
            </w:pPr>
            <w:r>
              <w:rPr>
                <w:rFonts w:hint="default" w:ascii="Calibri" w:hAnsi="Calibri" w:cs="Calibri" w:eastAsiaTheme="minorEastAsia"/>
                <w:kern w:val="0"/>
                <w:sz w:val="22"/>
                <w:szCs w:val="22"/>
                <w:lang w:val="en-US" w:eastAsia="zh-CN" w:bidi="ar"/>
              </w:rPr>
              <w:t> </w:t>
            </w:r>
          </w:p>
        </w:tc>
        <w:tc>
          <w:tcPr>
            <w:tcW w:w="690" w:type="dxa"/>
            <w:tcBorders>
              <w:top w:val="nil"/>
              <w:left w:val="nil"/>
              <w:bottom w:val="single" w:color="auto" w:sz="8" w:space="0"/>
              <w:right w:val="single" w:color="auto" w:sz="8" w:space="0"/>
            </w:tcBorders>
            <w:shd w:val="clear" w:color="auto" w:fill="auto"/>
            <w:tcMar>
              <w:left w:w="57" w:type="dxa"/>
              <w:right w:w="57" w:type="dxa"/>
            </w:tcMar>
            <w:vAlign w:val="top"/>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sz w:val="24"/>
                <w:szCs w:val="32"/>
              </w:rPr>
            </w:pPr>
            <w:r>
              <w:rPr>
                <w:rFonts w:hint="default" w:ascii="Calibri" w:hAnsi="Calibri" w:cs="Calibri" w:eastAsiaTheme="minorEastAsia"/>
                <w:kern w:val="0"/>
                <w:sz w:val="22"/>
                <w:szCs w:val="22"/>
                <w:lang w:val="en-US" w:eastAsia="zh-CN" w:bidi="ar"/>
              </w:rPr>
              <w:t> </w:t>
            </w:r>
          </w:p>
        </w:tc>
        <w:tc>
          <w:tcPr>
            <w:tcW w:w="690" w:type="dxa"/>
            <w:tcBorders>
              <w:top w:val="nil"/>
              <w:left w:val="nil"/>
              <w:bottom w:val="single" w:color="auto" w:sz="8" w:space="0"/>
              <w:right w:val="single" w:color="auto" w:sz="8" w:space="0"/>
            </w:tcBorders>
            <w:shd w:val="clear" w:color="auto" w:fill="auto"/>
            <w:tcMar>
              <w:left w:w="57" w:type="dxa"/>
              <w:right w:w="57" w:type="dxa"/>
            </w:tcMar>
            <w:vAlign w:val="top"/>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sz w:val="24"/>
                <w:szCs w:val="32"/>
              </w:rPr>
            </w:pPr>
            <w:r>
              <w:rPr>
                <w:rFonts w:hint="default" w:ascii="Calibri" w:hAnsi="Calibri" w:cs="Calibri" w:eastAsiaTheme="minorEastAsia"/>
                <w:kern w:val="0"/>
                <w:sz w:val="22"/>
                <w:szCs w:val="22"/>
                <w:lang w:val="en-US" w:eastAsia="zh-CN" w:bidi="ar"/>
              </w:rPr>
              <w:t> </w:t>
            </w:r>
          </w:p>
        </w:tc>
        <w:tc>
          <w:tcPr>
            <w:tcW w:w="690" w:type="dxa"/>
            <w:tcBorders>
              <w:top w:val="nil"/>
              <w:left w:val="nil"/>
              <w:bottom w:val="single" w:color="auto" w:sz="8" w:space="0"/>
              <w:right w:val="single" w:color="auto" w:sz="8" w:space="0"/>
            </w:tcBorders>
            <w:shd w:val="clear" w:color="auto" w:fill="auto"/>
            <w:tcMar>
              <w:left w:w="57" w:type="dxa"/>
              <w:right w:w="57" w:type="dxa"/>
            </w:tcMar>
            <w:vAlign w:val="top"/>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sz w:val="24"/>
                <w:szCs w:val="32"/>
              </w:rPr>
            </w:pPr>
            <w:r>
              <w:rPr>
                <w:rFonts w:hint="default" w:ascii="Calibri" w:hAnsi="Calibri" w:cs="Calibri" w:eastAsiaTheme="minorEastAsia"/>
                <w:kern w:val="0"/>
                <w:sz w:val="22"/>
                <w:szCs w:val="22"/>
                <w:lang w:val="en-US" w:eastAsia="zh-CN" w:bidi="ar"/>
              </w:rPr>
              <w:t> </w:t>
            </w:r>
          </w:p>
        </w:tc>
        <w:tc>
          <w:tcPr>
            <w:tcW w:w="690" w:type="dxa"/>
            <w:tcBorders>
              <w:top w:val="nil"/>
              <w:left w:val="nil"/>
              <w:bottom w:val="single" w:color="auto" w:sz="8" w:space="0"/>
              <w:right w:val="single" w:color="auto" w:sz="8" w:space="0"/>
            </w:tcBorders>
            <w:shd w:val="clear" w:color="auto" w:fill="auto"/>
            <w:tcMar>
              <w:left w:w="57" w:type="dxa"/>
              <w:right w:w="57" w:type="dxa"/>
            </w:tcMar>
            <w:vAlign w:val="top"/>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sz w:val="24"/>
                <w:szCs w:val="32"/>
              </w:rPr>
            </w:pPr>
            <w:r>
              <w:rPr>
                <w:rFonts w:hint="default" w:ascii="Calibri" w:hAnsi="Calibri" w:cs="Calibri" w:eastAsiaTheme="minorEastAsia"/>
                <w:kern w:val="0"/>
                <w:sz w:val="22"/>
                <w:szCs w:val="22"/>
                <w:lang w:val="en-US" w:eastAsia="zh-CN" w:bidi="ar"/>
              </w:rPr>
              <w:t> </w:t>
            </w:r>
          </w:p>
        </w:tc>
        <w:tc>
          <w:tcPr>
            <w:tcW w:w="699" w:type="dxa"/>
            <w:tcBorders>
              <w:top w:val="nil"/>
              <w:left w:val="nil"/>
              <w:bottom w:val="single" w:color="auto" w:sz="8" w:space="0"/>
              <w:right w:val="single" w:color="auto" w:sz="8" w:space="0"/>
            </w:tcBorders>
            <w:shd w:val="clear" w:color="auto" w:fill="auto"/>
            <w:tcMar>
              <w:left w:w="57" w:type="dxa"/>
              <w:right w:w="57" w:type="dxa"/>
            </w:tcMar>
            <w:vAlign w:val="top"/>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sz w:val="24"/>
                <w:szCs w:val="32"/>
              </w:rPr>
            </w:pPr>
            <w:r>
              <w:rPr>
                <w:rFonts w:hint="default" w:ascii="Calibri" w:hAnsi="Calibri" w:cs="Calibri" w:eastAsiaTheme="minorEastAsia"/>
                <w:kern w:val="0"/>
                <w:sz w:val="22"/>
                <w:szCs w:val="22"/>
                <w:lang w:val="en-US" w:eastAsia="zh-CN" w:bidi="ar"/>
              </w:rPr>
              <w:t> </w:t>
            </w:r>
          </w:p>
        </w:tc>
        <w:tc>
          <w:tcPr>
            <w:tcW w:w="694" w:type="dxa"/>
            <w:tcBorders>
              <w:top w:val="nil"/>
              <w:left w:val="nil"/>
              <w:bottom w:val="single" w:color="auto" w:sz="8" w:space="0"/>
              <w:right w:val="single" w:color="auto" w:sz="8" w:space="0"/>
            </w:tcBorders>
            <w:shd w:val="clear" w:color="auto" w:fill="auto"/>
            <w:tcMar>
              <w:left w:w="57" w:type="dxa"/>
              <w:right w:w="57" w:type="dxa"/>
            </w:tcMar>
            <w:vAlign w:val="top"/>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sz w:val="24"/>
                <w:szCs w:val="32"/>
              </w:rPr>
            </w:pPr>
            <w:r>
              <w:rPr>
                <w:rFonts w:hint="default" w:ascii="Calibri" w:hAnsi="Calibri" w:cs="Calibri" w:eastAsiaTheme="minorEastAsia"/>
                <w:kern w:val="0"/>
                <w:sz w:val="22"/>
                <w:szCs w:val="22"/>
                <w:lang w:val="en-US" w:eastAsia="zh-CN" w:bidi="ar"/>
              </w:rPr>
              <w:t> </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rPr>
          <w:trHeight w:val="325" w:hRule="atLeast"/>
          <w:jc w:val="center"/>
        </w:trPr>
        <w:tc>
          <w:tcPr>
            <w:tcW w:w="772" w:type="dxa"/>
            <w:vMerge w:val="continue"/>
            <w:tcBorders>
              <w:top w:val="nil"/>
              <w:left w:val="single" w:color="auto" w:sz="8" w:space="0"/>
              <w:bottom w:val="outset" w:color="auto" w:sz="8" w:space="0"/>
              <w:right w:val="single" w:color="auto" w:sz="8" w:space="0"/>
            </w:tcBorders>
            <w:shd w:val="clear" w:color="auto" w:fill="auto"/>
            <w:tcMar>
              <w:left w:w="57" w:type="dxa"/>
              <w:right w:w="57" w:type="dxa"/>
            </w:tcMar>
            <w:vAlign w:val="center"/>
          </w:tcPr>
          <w:p>
            <w:pPr>
              <w:rPr>
                <w:rFonts w:hint="eastAsia" w:ascii="宋体"/>
                <w:sz w:val="32"/>
                <w:szCs w:val="32"/>
              </w:rPr>
            </w:pPr>
          </w:p>
        </w:tc>
        <w:tc>
          <w:tcPr>
            <w:tcW w:w="951" w:type="dxa"/>
            <w:vMerge w:val="continue"/>
            <w:tcBorders>
              <w:top w:val="nil"/>
              <w:left w:val="nil"/>
              <w:bottom w:val="outset" w:color="auto" w:sz="8" w:space="0"/>
              <w:right w:val="single" w:color="auto" w:sz="8" w:space="0"/>
            </w:tcBorders>
            <w:shd w:val="clear" w:color="auto" w:fill="auto"/>
            <w:tcMar>
              <w:left w:w="57" w:type="dxa"/>
              <w:right w:w="57" w:type="dxa"/>
            </w:tcMar>
            <w:vAlign w:val="center"/>
          </w:tcPr>
          <w:p>
            <w:pPr>
              <w:rPr>
                <w:rFonts w:hint="eastAsia" w:ascii="宋体"/>
                <w:sz w:val="32"/>
                <w:szCs w:val="32"/>
              </w:rPr>
            </w:pPr>
          </w:p>
        </w:tc>
        <w:tc>
          <w:tcPr>
            <w:tcW w:w="3233" w:type="dxa"/>
            <w:tcBorders>
              <w:top w:val="nil"/>
              <w:left w:val="nil"/>
              <w:bottom w:val="single" w:color="auto" w:sz="8" w:space="0"/>
              <w:right w:val="single" w:color="auto" w:sz="8" w:space="0"/>
            </w:tcBorders>
            <w:shd w:val="clear" w:color="auto" w:fill="auto"/>
            <w:tcMar>
              <w:left w:w="57" w:type="dxa"/>
              <w:right w:w="57" w:type="dxa"/>
            </w:tcMar>
            <w:vAlign w:val="top"/>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sz w:val="24"/>
                <w:szCs w:val="32"/>
              </w:rPr>
            </w:pPr>
            <w:r>
              <w:rPr>
                <w:rFonts w:hint="eastAsia" w:ascii="宋体" w:hAnsi="宋体" w:eastAsia="宋体" w:cs="宋体"/>
                <w:kern w:val="0"/>
                <w:sz w:val="22"/>
                <w:szCs w:val="22"/>
                <w:lang w:val="en-US" w:eastAsia="zh-CN" w:bidi="ar"/>
              </w:rPr>
              <w:t>2.没有现成信息需要另行制作</w:t>
            </w:r>
          </w:p>
        </w:tc>
        <w:tc>
          <w:tcPr>
            <w:tcW w:w="690" w:type="dxa"/>
            <w:tcBorders>
              <w:top w:val="nil"/>
              <w:left w:val="nil"/>
              <w:bottom w:val="single" w:color="auto" w:sz="8" w:space="0"/>
              <w:right w:val="single" w:color="auto" w:sz="8" w:space="0"/>
            </w:tcBorders>
            <w:shd w:val="clear" w:color="auto" w:fill="auto"/>
            <w:tcMar>
              <w:left w:w="57" w:type="dxa"/>
              <w:right w:w="57" w:type="dxa"/>
            </w:tcMar>
            <w:vAlign w:val="top"/>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sz w:val="24"/>
                <w:szCs w:val="32"/>
              </w:rPr>
            </w:pPr>
            <w:r>
              <w:rPr>
                <w:rFonts w:hint="default" w:ascii="Calibri" w:hAnsi="Calibri" w:cs="Calibri" w:eastAsiaTheme="minorEastAsia"/>
                <w:kern w:val="0"/>
                <w:sz w:val="22"/>
                <w:szCs w:val="22"/>
                <w:lang w:val="en-US" w:eastAsia="zh-CN" w:bidi="ar"/>
              </w:rPr>
              <w:t> </w:t>
            </w:r>
          </w:p>
        </w:tc>
        <w:tc>
          <w:tcPr>
            <w:tcW w:w="690" w:type="dxa"/>
            <w:tcBorders>
              <w:top w:val="nil"/>
              <w:left w:val="nil"/>
              <w:bottom w:val="single" w:color="auto" w:sz="8" w:space="0"/>
              <w:right w:val="single" w:color="auto" w:sz="8" w:space="0"/>
            </w:tcBorders>
            <w:shd w:val="clear" w:color="auto" w:fill="auto"/>
            <w:tcMar>
              <w:left w:w="57" w:type="dxa"/>
              <w:right w:w="57" w:type="dxa"/>
            </w:tcMar>
            <w:vAlign w:val="top"/>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sz w:val="24"/>
                <w:szCs w:val="32"/>
              </w:rPr>
            </w:pPr>
            <w:r>
              <w:rPr>
                <w:rFonts w:hint="default" w:ascii="Calibri" w:hAnsi="Calibri" w:cs="Calibri" w:eastAsiaTheme="minorEastAsia"/>
                <w:kern w:val="0"/>
                <w:sz w:val="22"/>
                <w:szCs w:val="22"/>
                <w:lang w:val="en-US" w:eastAsia="zh-CN" w:bidi="ar"/>
              </w:rPr>
              <w:t> </w:t>
            </w:r>
          </w:p>
        </w:tc>
        <w:tc>
          <w:tcPr>
            <w:tcW w:w="690" w:type="dxa"/>
            <w:tcBorders>
              <w:top w:val="nil"/>
              <w:left w:val="nil"/>
              <w:bottom w:val="single" w:color="auto" w:sz="8" w:space="0"/>
              <w:right w:val="single" w:color="auto" w:sz="8" w:space="0"/>
            </w:tcBorders>
            <w:shd w:val="clear" w:color="auto" w:fill="auto"/>
            <w:tcMar>
              <w:left w:w="57" w:type="dxa"/>
              <w:right w:w="57" w:type="dxa"/>
            </w:tcMar>
            <w:vAlign w:val="top"/>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sz w:val="24"/>
                <w:szCs w:val="32"/>
              </w:rPr>
            </w:pPr>
            <w:r>
              <w:rPr>
                <w:rFonts w:hint="default" w:ascii="Calibri" w:hAnsi="Calibri" w:cs="Calibri" w:eastAsiaTheme="minorEastAsia"/>
                <w:kern w:val="0"/>
                <w:sz w:val="22"/>
                <w:szCs w:val="22"/>
                <w:lang w:val="en-US" w:eastAsia="zh-CN" w:bidi="ar"/>
              </w:rPr>
              <w:t> </w:t>
            </w:r>
          </w:p>
        </w:tc>
        <w:tc>
          <w:tcPr>
            <w:tcW w:w="690" w:type="dxa"/>
            <w:tcBorders>
              <w:top w:val="nil"/>
              <w:left w:val="nil"/>
              <w:bottom w:val="single" w:color="auto" w:sz="8" w:space="0"/>
              <w:right w:val="single" w:color="auto" w:sz="8" w:space="0"/>
            </w:tcBorders>
            <w:shd w:val="clear" w:color="auto" w:fill="auto"/>
            <w:tcMar>
              <w:left w:w="57" w:type="dxa"/>
              <w:right w:w="57" w:type="dxa"/>
            </w:tcMar>
            <w:vAlign w:val="top"/>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sz w:val="24"/>
                <w:szCs w:val="32"/>
              </w:rPr>
            </w:pPr>
            <w:r>
              <w:rPr>
                <w:rFonts w:hint="default" w:ascii="Calibri" w:hAnsi="Calibri" w:cs="Calibri" w:eastAsiaTheme="minorEastAsia"/>
                <w:kern w:val="0"/>
                <w:sz w:val="22"/>
                <w:szCs w:val="22"/>
                <w:lang w:val="en-US" w:eastAsia="zh-CN" w:bidi="ar"/>
              </w:rPr>
              <w:t> </w:t>
            </w:r>
          </w:p>
        </w:tc>
        <w:tc>
          <w:tcPr>
            <w:tcW w:w="690" w:type="dxa"/>
            <w:tcBorders>
              <w:top w:val="nil"/>
              <w:left w:val="nil"/>
              <w:bottom w:val="single" w:color="auto" w:sz="8" w:space="0"/>
              <w:right w:val="single" w:color="auto" w:sz="8" w:space="0"/>
            </w:tcBorders>
            <w:shd w:val="clear" w:color="auto" w:fill="auto"/>
            <w:tcMar>
              <w:left w:w="57" w:type="dxa"/>
              <w:right w:w="57" w:type="dxa"/>
            </w:tcMar>
            <w:vAlign w:val="top"/>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sz w:val="24"/>
                <w:szCs w:val="32"/>
              </w:rPr>
            </w:pPr>
            <w:r>
              <w:rPr>
                <w:rFonts w:hint="default" w:ascii="Calibri" w:hAnsi="Calibri" w:cs="Calibri" w:eastAsiaTheme="minorEastAsia"/>
                <w:kern w:val="0"/>
                <w:sz w:val="22"/>
                <w:szCs w:val="22"/>
                <w:lang w:val="en-US" w:eastAsia="zh-CN" w:bidi="ar"/>
              </w:rPr>
              <w:t> </w:t>
            </w:r>
          </w:p>
        </w:tc>
        <w:tc>
          <w:tcPr>
            <w:tcW w:w="699" w:type="dxa"/>
            <w:tcBorders>
              <w:top w:val="nil"/>
              <w:left w:val="nil"/>
              <w:bottom w:val="single" w:color="auto" w:sz="8" w:space="0"/>
              <w:right w:val="single" w:color="auto" w:sz="8" w:space="0"/>
            </w:tcBorders>
            <w:shd w:val="clear" w:color="auto" w:fill="auto"/>
            <w:tcMar>
              <w:left w:w="57" w:type="dxa"/>
              <w:right w:w="57" w:type="dxa"/>
            </w:tcMar>
            <w:vAlign w:val="top"/>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sz w:val="24"/>
                <w:szCs w:val="32"/>
              </w:rPr>
            </w:pPr>
            <w:r>
              <w:rPr>
                <w:rFonts w:hint="default" w:ascii="Calibri" w:hAnsi="Calibri" w:cs="Calibri" w:eastAsiaTheme="minorEastAsia"/>
                <w:kern w:val="0"/>
                <w:sz w:val="22"/>
                <w:szCs w:val="22"/>
                <w:lang w:val="en-US" w:eastAsia="zh-CN" w:bidi="ar"/>
              </w:rPr>
              <w:t> </w:t>
            </w:r>
          </w:p>
        </w:tc>
        <w:tc>
          <w:tcPr>
            <w:tcW w:w="694" w:type="dxa"/>
            <w:tcBorders>
              <w:top w:val="nil"/>
              <w:left w:val="nil"/>
              <w:bottom w:val="single" w:color="auto" w:sz="8" w:space="0"/>
              <w:right w:val="single" w:color="auto" w:sz="8" w:space="0"/>
            </w:tcBorders>
            <w:shd w:val="clear" w:color="auto" w:fill="auto"/>
            <w:tcMar>
              <w:left w:w="57" w:type="dxa"/>
              <w:right w:w="57" w:type="dxa"/>
            </w:tcMar>
            <w:vAlign w:val="top"/>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sz w:val="24"/>
                <w:szCs w:val="32"/>
              </w:rPr>
            </w:pPr>
            <w:r>
              <w:rPr>
                <w:rFonts w:hint="default" w:ascii="Calibri" w:hAnsi="Calibri" w:cs="Calibri" w:eastAsiaTheme="minorEastAsia"/>
                <w:kern w:val="0"/>
                <w:sz w:val="22"/>
                <w:szCs w:val="22"/>
                <w:lang w:val="en-US" w:eastAsia="zh-CN" w:bidi="ar"/>
              </w:rPr>
              <w:t> </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rPr>
          <w:trHeight w:val="325" w:hRule="atLeast"/>
          <w:jc w:val="center"/>
        </w:trPr>
        <w:tc>
          <w:tcPr>
            <w:tcW w:w="772" w:type="dxa"/>
            <w:vMerge w:val="continue"/>
            <w:tcBorders>
              <w:top w:val="nil"/>
              <w:left w:val="single" w:color="auto" w:sz="8" w:space="0"/>
              <w:bottom w:val="outset" w:color="auto" w:sz="8" w:space="0"/>
              <w:right w:val="single" w:color="auto" w:sz="8" w:space="0"/>
            </w:tcBorders>
            <w:shd w:val="clear" w:color="auto" w:fill="auto"/>
            <w:tcMar>
              <w:left w:w="57" w:type="dxa"/>
              <w:right w:w="57" w:type="dxa"/>
            </w:tcMar>
            <w:vAlign w:val="center"/>
          </w:tcPr>
          <w:p>
            <w:pPr>
              <w:rPr>
                <w:rFonts w:hint="eastAsia" w:ascii="宋体"/>
                <w:sz w:val="32"/>
                <w:szCs w:val="32"/>
              </w:rPr>
            </w:pPr>
          </w:p>
        </w:tc>
        <w:tc>
          <w:tcPr>
            <w:tcW w:w="951" w:type="dxa"/>
            <w:vMerge w:val="continue"/>
            <w:tcBorders>
              <w:top w:val="nil"/>
              <w:left w:val="nil"/>
              <w:bottom w:val="outset" w:color="auto" w:sz="8" w:space="0"/>
              <w:right w:val="single" w:color="auto" w:sz="8" w:space="0"/>
            </w:tcBorders>
            <w:shd w:val="clear" w:color="auto" w:fill="auto"/>
            <w:tcMar>
              <w:left w:w="57" w:type="dxa"/>
              <w:right w:w="57" w:type="dxa"/>
            </w:tcMar>
            <w:vAlign w:val="center"/>
          </w:tcPr>
          <w:p>
            <w:pPr>
              <w:rPr>
                <w:rFonts w:hint="eastAsia" w:ascii="宋体"/>
                <w:sz w:val="32"/>
                <w:szCs w:val="32"/>
              </w:rPr>
            </w:pPr>
          </w:p>
        </w:tc>
        <w:tc>
          <w:tcPr>
            <w:tcW w:w="3233" w:type="dxa"/>
            <w:tcBorders>
              <w:top w:val="nil"/>
              <w:left w:val="nil"/>
              <w:bottom w:val="single" w:color="auto" w:sz="8" w:space="0"/>
              <w:right w:val="single" w:color="auto" w:sz="8" w:space="0"/>
            </w:tcBorders>
            <w:shd w:val="clear" w:color="auto" w:fill="auto"/>
            <w:tcMar>
              <w:left w:w="57" w:type="dxa"/>
              <w:right w:w="57" w:type="dxa"/>
            </w:tcMar>
            <w:vAlign w:val="top"/>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sz w:val="24"/>
                <w:szCs w:val="32"/>
              </w:rPr>
            </w:pPr>
            <w:r>
              <w:rPr>
                <w:rFonts w:hint="eastAsia" w:ascii="宋体" w:hAnsi="宋体" w:eastAsia="宋体" w:cs="宋体"/>
                <w:kern w:val="0"/>
                <w:sz w:val="22"/>
                <w:szCs w:val="22"/>
                <w:lang w:val="en-US" w:eastAsia="zh-CN" w:bidi="ar"/>
              </w:rPr>
              <w:t>3.补正后申请内容仍不明确</w:t>
            </w:r>
          </w:p>
        </w:tc>
        <w:tc>
          <w:tcPr>
            <w:tcW w:w="690" w:type="dxa"/>
            <w:tcBorders>
              <w:top w:val="nil"/>
              <w:left w:val="nil"/>
              <w:bottom w:val="single" w:color="auto" w:sz="8" w:space="0"/>
              <w:right w:val="single" w:color="auto" w:sz="8" w:space="0"/>
            </w:tcBorders>
            <w:shd w:val="clear" w:color="auto" w:fill="auto"/>
            <w:tcMar>
              <w:left w:w="57" w:type="dxa"/>
              <w:right w:w="57" w:type="dxa"/>
            </w:tcMar>
            <w:vAlign w:val="top"/>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sz w:val="24"/>
                <w:szCs w:val="32"/>
              </w:rPr>
            </w:pPr>
            <w:r>
              <w:rPr>
                <w:rFonts w:hint="default" w:ascii="Calibri" w:hAnsi="Calibri" w:cs="Calibri" w:eastAsiaTheme="minorEastAsia"/>
                <w:kern w:val="0"/>
                <w:sz w:val="22"/>
                <w:szCs w:val="22"/>
                <w:lang w:val="en-US" w:eastAsia="zh-CN" w:bidi="ar"/>
              </w:rPr>
              <w:t> </w:t>
            </w:r>
          </w:p>
        </w:tc>
        <w:tc>
          <w:tcPr>
            <w:tcW w:w="690" w:type="dxa"/>
            <w:tcBorders>
              <w:top w:val="nil"/>
              <w:left w:val="nil"/>
              <w:bottom w:val="single" w:color="auto" w:sz="8" w:space="0"/>
              <w:right w:val="single" w:color="auto" w:sz="8" w:space="0"/>
            </w:tcBorders>
            <w:shd w:val="clear" w:color="auto" w:fill="auto"/>
            <w:tcMar>
              <w:left w:w="57" w:type="dxa"/>
              <w:right w:w="57" w:type="dxa"/>
            </w:tcMar>
            <w:vAlign w:val="top"/>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sz w:val="24"/>
                <w:szCs w:val="32"/>
              </w:rPr>
            </w:pPr>
            <w:r>
              <w:rPr>
                <w:rFonts w:hint="default" w:ascii="Calibri" w:hAnsi="Calibri" w:cs="Calibri" w:eastAsiaTheme="minorEastAsia"/>
                <w:kern w:val="0"/>
                <w:sz w:val="22"/>
                <w:szCs w:val="22"/>
                <w:lang w:val="en-US" w:eastAsia="zh-CN" w:bidi="ar"/>
              </w:rPr>
              <w:t> </w:t>
            </w:r>
          </w:p>
        </w:tc>
        <w:tc>
          <w:tcPr>
            <w:tcW w:w="690" w:type="dxa"/>
            <w:tcBorders>
              <w:top w:val="nil"/>
              <w:left w:val="nil"/>
              <w:bottom w:val="single" w:color="auto" w:sz="8" w:space="0"/>
              <w:right w:val="single" w:color="auto" w:sz="8" w:space="0"/>
            </w:tcBorders>
            <w:shd w:val="clear" w:color="auto" w:fill="auto"/>
            <w:tcMar>
              <w:left w:w="57" w:type="dxa"/>
              <w:right w:w="57" w:type="dxa"/>
            </w:tcMar>
            <w:vAlign w:val="top"/>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sz w:val="24"/>
                <w:szCs w:val="32"/>
              </w:rPr>
            </w:pPr>
            <w:r>
              <w:rPr>
                <w:rFonts w:hint="default" w:ascii="Calibri" w:hAnsi="Calibri" w:cs="Calibri" w:eastAsiaTheme="minorEastAsia"/>
                <w:kern w:val="0"/>
                <w:sz w:val="22"/>
                <w:szCs w:val="22"/>
                <w:lang w:val="en-US" w:eastAsia="zh-CN" w:bidi="ar"/>
              </w:rPr>
              <w:t> </w:t>
            </w:r>
          </w:p>
        </w:tc>
        <w:tc>
          <w:tcPr>
            <w:tcW w:w="690" w:type="dxa"/>
            <w:tcBorders>
              <w:top w:val="nil"/>
              <w:left w:val="nil"/>
              <w:bottom w:val="single" w:color="auto" w:sz="8" w:space="0"/>
              <w:right w:val="single" w:color="auto" w:sz="8" w:space="0"/>
            </w:tcBorders>
            <w:shd w:val="clear" w:color="auto" w:fill="auto"/>
            <w:tcMar>
              <w:left w:w="57" w:type="dxa"/>
              <w:right w:w="57" w:type="dxa"/>
            </w:tcMar>
            <w:vAlign w:val="top"/>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sz w:val="24"/>
                <w:szCs w:val="32"/>
              </w:rPr>
            </w:pPr>
            <w:r>
              <w:rPr>
                <w:rFonts w:hint="default" w:ascii="Calibri" w:hAnsi="Calibri" w:cs="Calibri" w:eastAsiaTheme="minorEastAsia"/>
                <w:kern w:val="0"/>
                <w:sz w:val="22"/>
                <w:szCs w:val="22"/>
                <w:lang w:val="en-US" w:eastAsia="zh-CN" w:bidi="ar"/>
              </w:rPr>
              <w:t> </w:t>
            </w:r>
          </w:p>
        </w:tc>
        <w:tc>
          <w:tcPr>
            <w:tcW w:w="690" w:type="dxa"/>
            <w:tcBorders>
              <w:top w:val="nil"/>
              <w:left w:val="nil"/>
              <w:bottom w:val="single" w:color="auto" w:sz="8" w:space="0"/>
              <w:right w:val="single" w:color="auto" w:sz="8" w:space="0"/>
            </w:tcBorders>
            <w:shd w:val="clear" w:color="auto" w:fill="auto"/>
            <w:tcMar>
              <w:left w:w="57" w:type="dxa"/>
              <w:right w:w="57" w:type="dxa"/>
            </w:tcMar>
            <w:vAlign w:val="top"/>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sz w:val="24"/>
                <w:szCs w:val="32"/>
              </w:rPr>
            </w:pPr>
            <w:r>
              <w:rPr>
                <w:rFonts w:hint="default" w:ascii="Calibri" w:hAnsi="Calibri" w:cs="Calibri" w:eastAsiaTheme="minorEastAsia"/>
                <w:kern w:val="0"/>
                <w:sz w:val="22"/>
                <w:szCs w:val="22"/>
                <w:lang w:val="en-US" w:eastAsia="zh-CN" w:bidi="ar"/>
              </w:rPr>
              <w:t> </w:t>
            </w:r>
          </w:p>
        </w:tc>
        <w:tc>
          <w:tcPr>
            <w:tcW w:w="699" w:type="dxa"/>
            <w:tcBorders>
              <w:top w:val="nil"/>
              <w:left w:val="nil"/>
              <w:bottom w:val="single" w:color="auto" w:sz="8" w:space="0"/>
              <w:right w:val="single" w:color="auto" w:sz="8" w:space="0"/>
            </w:tcBorders>
            <w:shd w:val="clear" w:color="auto" w:fill="auto"/>
            <w:tcMar>
              <w:left w:w="57" w:type="dxa"/>
              <w:right w:w="57" w:type="dxa"/>
            </w:tcMar>
            <w:vAlign w:val="top"/>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sz w:val="24"/>
                <w:szCs w:val="32"/>
              </w:rPr>
            </w:pPr>
            <w:r>
              <w:rPr>
                <w:rFonts w:hint="default" w:ascii="Calibri" w:hAnsi="Calibri" w:cs="Calibri" w:eastAsiaTheme="minorEastAsia"/>
                <w:kern w:val="0"/>
                <w:sz w:val="22"/>
                <w:szCs w:val="22"/>
                <w:lang w:val="en-US" w:eastAsia="zh-CN" w:bidi="ar"/>
              </w:rPr>
              <w:t> </w:t>
            </w:r>
          </w:p>
        </w:tc>
        <w:tc>
          <w:tcPr>
            <w:tcW w:w="694" w:type="dxa"/>
            <w:tcBorders>
              <w:top w:val="nil"/>
              <w:left w:val="nil"/>
              <w:bottom w:val="single" w:color="auto" w:sz="8" w:space="0"/>
              <w:right w:val="single" w:color="auto" w:sz="8" w:space="0"/>
            </w:tcBorders>
            <w:shd w:val="clear" w:color="auto" w:fill="auto"/>
            <w:tcMar>
              <w:left w:w="57" w:type="dxa"/>
              <w:right w:w="57" w:type="dxa"/>
            </w:tcMar>
            <w:vAlign w:val="top"/>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sz w:val="24"/>
                <w:szCs w:val="32"/>
              </w:rPr>
            </w:pPr>
            <w:r>
              <w:rPr>
                <w:rFonts w:hint="default" w:ascii="Calibri" w:hAnsi="Calibri" w:cs="Calibri" w:eastAsiaTheme="minorEastAsia"/>
                <w:kern w:val="0"/>
                <w:sz w:val="22"/>
                <w:szCs w:val="22"/>
                <w:lang w:val="en-US" w:eastAsia="zh-CN" w:bidi="ar"/>
              </w:rPr>
              <w:t> </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rPr>
          <w:trHeight w:val="325" w:hRule="atLeast"/>
          <w:jc w:val="center"/>
        </w:trPr>
        <w:tc>
          <w:tcPr>
            <w:tcW w:w="772" w:type="dxa"/>
            <w:vMerge w:val="continue"/>
            <w:tcBorders>
              <w:top w:val="nil"/>
              <w:left w:val="single" w:color="auto" w:sz="8" w:space="0"/>
              <w:bottom w:val="outset" w:color="auto" w:sz="8" w:space="0"/>
              <w:right w:val="single" w:color="auto" w:sz="8" w:space="0"/>
            </w:tcBorders>
            <w:shd w:val="clear" w:color="auto" w:fill="auto"/>
            <w:tcMar>
              <w:left w:w="57" w:type="dxa"/>
              <w:right w:w="57" w:type="dxa"/>
            </w:tcMar>
            <w:vAlign w:val="center"/>
          </w:tcPr>
          <w:p>
            <w:pPr>
              <w:rPr>
                <w:rFonts w:hint="eastAsia" w:ascii="宋体"/>
                <w:sz w:val="32"/>
                <w:szCs w:val="32"/>
              </w:rPr>
            </w:pPr>
          </w:p>
        </w:tc>
        <w:tc>
          <w:tcPr>
            <w:tcW w:w="951" w:type="dxa"/>
            <w:vMerge w:val="restart"/>
            <w:tcBorders>
              <w:top w:val="nil"/>
              <w:left w:val="nil"/>
              <w:bottom w:val="outset" w:color="auto" w:sz="8" w:space="0"/>
              <w:right w:val="single" w:color="auto" w:sz="8" w:space="0"/>
            </w:tcBorders>
            <w:shd w:val="clear" w:color="auto" w:fill="auto"/>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sz w:val="24"/>
                <w:szCs w:val="32"/>
              </w:rPr>
            </w:pPr>
            <w:r>
              <w:rPr>
                <w:rFonts w:hint="eastAsia" w:ascii="宋体" w:hAnsi="宋体" w:eastAsia="宋体" w:cs="宋体"/>
                <w:kern w:val="0"/>
                <w:sz w:val="22"/>
                <w:szCs w:val="22"/>
                <w:lang w:val="en-US" w:eastAsia="zh-CN" w:bidi="ar"/>
              </w:rPr>
              <w:t>（五）不予处理</w:t>
            </w:r>
          </w:p>
        </w:tc>
        <w:tc>
          <w:tcPr>
            <w:tcW w:w="3233" w:type="dxa"/>
            <w:tcBorders>
              <w:top w:val="nil"/>
              <w:left w:val="nil"/>
              <w:bottom w:val="single" w:color="auto" w:sz="8" w:space="0"/>
              <w:right w:val="single" w:color="auto" w:sz="8" w:space="0"/>
            </w:tcBorders>
            <w:shd w:val="clear" w:color="auto" w:fill="auto"/>
            <w:tcMar>
              <w:left w:w="57" w:type="dxa"/>
              <w:right w:w="57" w:type="dxa"/>
            </w:tcMar>
            <w:vAlign w:val="top"/>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sz w:val="24"/>
                <w:szCs w:val="32"/>
              </w:rPr>
            </w:pPr>
            <w:r>
              <w:rPr>
                <w:rFonts w:hint="eastAsia" w:ascii="宋体" w:hAnsi="宋体" w:eastAsia="宋体" w:cs="宋体"/>
                <w:kern w:val="0"/>
                <w:sz w:val="22"/>
                <w:szCs w:val="22"/>
                <w:lang w:val="en-US" w:eastAsia="zh-CN" w:bidi="ar"/>
              </w:rPr>
              <w:t>1.信访举报投诉类申请</w:t>
            </w:r>
          </w:p>
        </w:tc>
        <w:tc>
          <w:tcPr>
            <w:tcW w:w="690" w:type="dxa"/>
            <w:tcBorders>
              <w:top w:val="nil"/>
              <w:left w:val="nil"/>
              <w:bottom w:val="single" w:color="auto" w:sz="8" w:space="0"/>
              <w:right w:val="single" w:color="auto" w:sz="8" w:space="0"/>
            </w:tcBorders>
            <w:shd w:val="clear" w:color="auto" w:fill="auto"/>
            <w:tcMar>
              <w:left w:w="57" w:type="dxa"/>
              <w:right w:w="57" w:type="dxa"/>
            </w:tcMar>
            <w:vAlign w:val="top"/>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sz w:val="24"/>
                <w:szCs w:val="32"/>
              </w:rPr>
            </w:pPr>
            <w:r>
              <w:rPr>
                <w:rFonts w:hint="default" w:ascii="Calibri" w:hAnsi="Calibri" w:cs="Calibri" w:eastAsiaTheme="minorEastAsia"/>
                <w:kern w:val="0"/>
                <w:sz w:val="22"/>
                <w:szCs w:val="22"/>
                <w:lang w:val="en-US" w:eastAsia="zh-CN" w:bidi="ar"/>
              </w:rPr>
              <w:t> </w:t>
            </w:r>
          </w:p>
        </w:tc>
        <w:tc>
          <w:tcPr>
            <w:tcW w:w="690" w:type="dxa"/>
            <w:tcBorders>
              <w:top w:val="nil"/>
              <w:left w:val="nil"/>
              <w:bottom w:val="single" w:color="auto" w:sz="8" w:space="0"/>
              <w:right w:val="single" w:color="auto" w:sz="8" w:space="0"/>
            </w:tcBorders>
            <w:shd w:val="clear" w:color="auto" w:fill="auto"/>
            <w:tcMar>
              <w:left w:w="57" w:type="dxa"/>
              <w:right w:w="57" w:type="dxa"/>
            </w:tcMar>
            <w:vAlign w:val="top"/>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sz w:val="24"/>
                <w:szCs w:val="32"/>
              </w:rPr>
            </w:pPr>
            <w:r>
              <w:rPr>
                <w:rFonts w:hint="default" w:ascii="Calibri" w:hAnsi="Calibri" w:cs="Calibri" w:eastAsiaTheme="minorEastAsia"/>
                <w:kern w:val="0"/>
                <w:sz w:val="22"/>
                <w:szCs w:val="22"/>
                <w:lang w:val="en-US" w:eastAsia="zh-CN" w:bidi="ar"/>
              </w:rPr>
              <w:t> </w:t>
            </w:r>
          </w:p>
        </w:tc>
        <w:tc>
          <w:tcPr>
            <w:tcW w:w="690" w:type="dxa"/>
            <w:tcBorders>
              <w:top w:val="nil"/>
              <w:left w:val="nil"/>
              <w:bottom w:val="single" w:color="auto" w:sz="8" w:space="0"/>
              <w:right w:val="single" w:color="auto" w:sz="8" w:space="0"/>
            </w:tcBorders>
            <w:shd w:val="clear" w:color="auto" w:fill="auto"/>
            <w:tcMar>
              <w:left w:w="57" w:type="dxa"/>
              <w:right w:w="57" w:type="dxa"/>
            </w:tcMar>
            <w:vAlign w:val="top"/>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sz w:val="24"/>
                <w:szCs w:val="32"/>
              </w:rPr>
            </w:pPr>
            <w:r>
              <w:rPr>
                <w:rFonts w:hint="default" w:ascii="Calibri" w:hAnsi="Calibri" w:cs="Calibri" w:eastAsiaTheme="minorEastAsia"/>
                <w:kern w:val="0"/>
                <w:sz w:val="22"/>
                <w:szCs w:val="22"/>
                <w:lang w:val="en-US" w:eastAsia="zh-CN" w:bidi="ar"/>
              </w:rPr>
              <w:t> </w:t>
            </w:r>
          </w:p>
        </w:tc>
        <w:tc>
          <w:tcPr>
            <w:tcW w:w="690" w:type="dxa"/>
            <w:tcBorders>
              <w:top w:val="nil"/>
              <w:left w:val="nil"/>
              <w:bottom w:val="single" w:color="auto" w:sz="8" w:space="0"/>
              <w:right w:val="single" w:color="auto" w:sz="8" w:space="0"/>
            </w:tcBorders>
            <w:shd w:val="clear" w:color="auto" w:fill="auto"/>
            <w:tcMar>
              <w:left w:w="57" w:type="dxa"/>
              <w:right w:w="57" w:type="dxa"/>
            </w:tcMar>
            <w:vAlign w:val="top"/>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sz w:val="24"/>
                <w:szCs w:val="32"/>
              </w:rPr>
            </w:pPr>
            <w:r>
              <w:rPr>
                <w:rFonts w:hint="default" w:ascii="Calibri" w:hAnsi="Calibri" w:cs="Calibri" w:eastAsiaTheme="minorEastAsia"/>
                <w:kern w:val="0"/>
                <w:sz w:val="22"/>
                <w:szCs w:val="22"/>
                <w:lang w:val="en-US" w:eastAsia="zh-CN" w:bidi="ar"/>
              </w:rPr>
              <w:t> </w:t>
            </w:r>
          </w:p>
        </w:tc>
        <w:tc>
          <w:tcPr>
            <w:tcW w:w="690" w:type="dxa"/>
            <w:tcBorders>
              <w:top w:val="nil"/>
              <w:left w:val="nil"/>
              <w:bottom w:val="single" w:color="auto" w:sz="8" w:space="0"/>
              <w:right w:val="single" w:color="auto" w:sz="8" w:space="0"/>
            </w:tcBorders>
            <w:shd w:val="clear" w:color="auto" w:fill="auto"/>
            <w:tcMar>
              <w:left w:w="57" w:type="dxa"/>
              <w:right w:w="57" w:type="dxa"/>
            </w:tcMar>
            <w:vAlign w:val="top"/>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sz w:val="24"/>
                <w:szCs w:val="32"/>
              </w:rPr>
            </w:pPr>
            <w:r>
              <w:rPr>
                <w:rFonts w:hint="default" w:ascii="Calibri" w:hAnsi="Calibri" w:cs="Calibri" w:eastAsiaTheme="minorEastAsia"/>
                <w:kern w:val="0"/>
                <w:sz w:val="22"/>
                <w:szCs w:val="22"/>
                <w:lang w:val="en-US" w:eastAsia="zh-CN" w:bidi="ar"/>
              </w:rPr>
              <w:t> </w:t>
            </w:r>
          </w:p>
        </w:tc>
        <w:tc>
          <w:tcPr>
            <w:tcW w:w="699" w:type="dxa"/>
            <w:tcBorders>
              <w:top w:val="nil"/>
              <w:left w:val="nil"/>
              <w:bottom w:val="single" w:color="auto" w:sz="8" w:space="0"/>
              <w:right w:val="single" w:color="auto" w:sz="8" w:space="0"/>
            </w:tcBorders>
            <w:shd w:val="clear" w:color="auto" w:fill="auto"/>
            <w:tcMar>
              <w:left w:w="57" w:type="dxa"/>
              <w:right w:w="57" w:type="dxa"/>
            </w:tcMar>
            <w:vAlign w:val="top"/>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sz w:val="24"/>
                <w:szCs w:val="32"/>
              </w:rPr>
            </w:pPr>
            <w:r>
              <w:rPr>
                <w:rFonts w:hint="default" w:ascii="Calibri" w:hAnsi="Calibri" w:cs="Calibri" w:eastAsiaTheme="minorEastAsia"/>
                <w:kern w:val="0"/>
                <w:sz w:val="22"/>
                <w:szCs w:val="22"/>
                <w:lang w:val="en-US" w:eastAsia="zh-CN" w:bidi="ar"/>
              </w:rPr>
              <w:t> </w:t>
            </w:r>
          </w:p>
        </w:tc>
        <w:tc>
          <w:tcPr>
            <w:tcW w:w="694" w:type="dxa"/>
            <w:tcBorders>
              <w:top w:val="nil"/>
              <w:left w:val="nil"/>
              <w:bottom w:val="single" w:color="auto" w:sz="8" w:space="0"/>
              <w:right w:val="single" w:color="auto" w:sz="8" w:space="0"/>
            </w:tcBorders>
            <w:shd w:val="clear" w:color="auto" w:fill="auto"/>
            <w:tcMar>
              <w:left w:w="57" w:type="dxa"/>
              <w:right w:w="57" w:type="dxa"/>
            </w:tcMar>
            <w:vAlign w:val="top"/>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sz w:val="24"/>
                <w:szCs w:val="32"/>
              </w:rPr>
            </w:pPr>
            <w:r>
              <w:rPr>
                <w:rFonts w:hint="default" w:ascii="Calibri" w:hAnsi="Calibri" w:cs="Calibri" w:eastAsiaTheme="minorEastAsia"/>
                <w:kern w:val="0"/>
                <w:sz w:val="22"/>
                <w:szCs w:val="22"/>
                <w:lang w:val="en-US" w:eastAsia="zh-CN" w:bidi="ar"/>
              </w:rPr>
              <w:t> </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rPr>
          <w:trHeight w:val="325" w:hRule="atLeast"/>
          <w:jc w:val="center"/>
        </w:trPr>
        <w:tc>
          <w:tcPr>
            <w:tcW w:w="772" w:type="dxa"/>
            <w:vMerge w:val="continue"/>
            <w:tcBorders>
              <w:top w:val="nil"/>
              <w:left w:val="single" w:color="auto" w:sz="8" w:space="0"/>
              <w:bottom w:val="outset" w:color="auto" w:sz="8" w:space="0"/>
              <w:right w:val="single" w:color="auto" w:sz="8" w:space="0"/>
            </w:tcBorders>
            <w:shd w:val="clear" w:color="auto" w:fill="auto"/>
            <w:tcMar>
              <w:left w:w="57" w:type="dxa"/>
              <w:right w:w="57" w:type="dxa"/>
            </w:tcMar>
            <w:vAlign w:val="center"/>
          </w:tcPr>
          <w:p>
            <w:pPr>
              <w:rPr>
                <w:rFonts w:hint="eastAsia" w:ascii="宋体"/>
                <w:sz w:val="32"/>
                <w:szCs w:val="32"/>
              </w:rPr>
            </w:pPr>
          </w:p>
        </w:tc>
        <w:tc>
          <w:tcPr>
            <w:tcW w:w="951" w:type="dxa"/>
            <w:vMerge w:val="continue"/>
            <w:tcBorders>
              <w:top w:val="nil"/>
              <w:left w:val="nil"/>
              <w:bottom w:val="outset" w:color="auto" w:sz="8" w:space="0"/>
              <w:right w:val="single" w:color="auto" w:sz="8" w:space="0"/>
            </w:tcBorders>
            <w:shd w:val="clear" w:color="auto" w:fill="auto"/>
            <w:tcMar>
              <w:left w:w="57" w:type="dxa"/>
              <w:right w:w="57" w:type="dxa"/>
            </w:tcMar>
            <w:vAlign w:val="center"/>
          </w:tcPr>
          <w:p>
            <w:pPr>
              <w:rPr>
                <w:rFonts w:hint="eastAsia" w:ascii="宋体"/>
                <w:sz w:val="32"/>
                <w:szCs w:val="32"/>
              </w:rPr>
            </w:pPr>
          </w:p>
        </w:tc>
        <w:tc>
          <w:tcPr>
            <w:tcW w:w="3233" w:type="dxa"/>
            <w:tcBorders>
              <w:top w:val="nil"/>
              <w:left w:val="nil"/>
              <w:bottom w:val="single" w:color="auto" w:sz="8" w:space="0"/>
              <w:right w:val="single" w:color="auto" w:sz="8" w:space="0"/>
            </w:tcBorders>
            <w:shd w:val="clear" w:color="auto" w:fill="auto"/>
            <w:tcMar>
              <w:left w:w="57" w:type="dxa"/>
              <w:right w:w="57" w:type="dxa"/>
            </w:tcMar>
            <w:vAlign w:val="top"/>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sz w:val="24"/>
                <w:szCs w:val="32"/>
              </w:rPr>
            </w:pPr>
            <w:r>
              <w:rPr>
                <w:rFonts w:hint="eastAsia" w:ascii="宋体" w:hAnsi="宋体" w:eastAsia="宋体" w:cs="宋体"/>
                <w:kern w:val="0"/>
                <w:sz w:val="22"/>
                <w:szCs w:val="22"/>
                <w:lang w:val="en-US" w:eastAsia="zh-CN" w:bidi="ar"/>
              </w:rPr>
              <w:t>2.重复申请</w:t>
            </w:r>
          </w:p>
        </w:tc>
        <w:tc>
          <w:tcPr>
            <w:tcW w:w="690" w:type="dxa"/>
            <w:tcBorders>
              <w:top w:val="nil"/>
              <w:left w:val="nil"/>
              <w:bottom w:val="single" w:color="auto" w:sz="8" w:space="0"/>
              <w:right w:val="single" w:color="auto" w:sz="8" w:space="0"/>
            </w:tcBorders>
            <w:shd w:val="clear" w:color="auto" w:fill="auto"/>
            <w:tcMar>
              <w:left w:w="57" w:type="dxa"/>
              <w:right w:w="57" w:type="dxa"/>
            </w:tcMar>
            <w:vAlign w:val="top"/>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sz w:val="24"/>
                <w:szCs w:val="32"/>
              </w:rPr>
            </w:pPr>
            <w:r>
              <w:rPr>
                <w:rFonts w:hint="default" w:ascii="Calibri" w:hAnsi="Calibri" w:cs="Calibri" w:eastAsiaTheme="minorEastAsia"/>
                <w:kern w:val="0"/>
                <w:sz w:val="22"/>
                <w:szCs w:val="22"/>
                <w:lang w:val="en-US" w:eastAsia="zh-CN" w:bidi="ar"/>
              </w:rPr>
              <w:t> </w:t>
            </w:r>
          </w:p>
        </w:tc>
        <w:tc>
          <w:tcPr>
            <w:tcW w:w="690" w:type="dxa"/>
            <w:tcBorders>
              <w:top w:val="nil"/>
              <w:left w:val="nil"/>
              <w:bottom w:val="single" w:color="auto" w:sz="8" w:space="0"/>
              <w:right w:val="single" w:color="auto" w:sz="8" w:space="0"/>
            </w:tcBorders>
            <w:shd w:val="clear" w:color="auto" w:fill="auto"/>
            <w:tcMar>
              <w:left w:w="57" w:type="dxa"/>
              <w:right w:w="57" w:type="dxa"/>
            </w:tcMar>
            <w:vAlign w:val="top"/>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sz w:val="24"/>
                <w:szCs w:val="32"/>
              </w:rPr>
            </w:pPr>
            <w:r>
              <w:rPr>
                <w:rFonts w:hint="default" w:ascii="Calibri" w:hAnsi="Calibri" w:cs="Calibri" w:eastAsiaTheme="minorEastAsia"/>
                <w:kern w:val="0"/>
                <w:sz w:val="22"/>
                <w:szCs w:val="22"/>
                <w:lang w:val="en-US" w:eastAsia="zh-CN" w:bidi="ar"/>
              </w:rPr>
              <w:t> </w:t>
            </w:r>
          </w:p>
        </w:tc>
        <w:tc>
          <w:tcPr>
            <w:tcW w:w="690" w:type="dxa"/>
            <w:tcBorders>
              <w:top w:val="nil"/>
              <w:left w:val="nil"/>
              <w:bottom w:val="single" w:color="auto" w:sz="8" w:space="0"/>
              <w:right w:val="single" w:color="auto" w:sz="8" w:space="0"/>
            </w:tcBorders>
            <w:shd w:val="clear" w:color="auto" w:fill="auto"/>
            <w:tcMar>
              <w:left w:w="57" w:type="dxa"/>
              <w:right w:w="57" w:type="dxa"/>
            </w:tcMar>
            <w:vAlign w:val="top"/>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sz w:val="24"/>
                <w:szCs w:val="32"/>
              </w:rPr>
            </w:pPr>
            <w:r>
              <w:rPr>
                <w:rFonts w:hint="default" w:ascii="Calibri" w:hAnsi="Calibri" w:cs="Calibri" w:eastAsiaTheme="minorEastAsia"/>
                <w:kern w:val="0"/>
                <w:sz w:val="22"/>
                <w:szCs w:val="22"/>
                <w:lang w:val="en-US" w:eastAsia="zh-CN" w:bidi="ar"/>
              </w:rPr>
              <w:t> </w:t>
            </w:r>
          </w:p>
        </w:tc>
        <w:tc>
          <w:tcPr>
            <w:tcW w:w="690" w:type="dxa"/>
            <w:tcBorders>
              <w:top w:val="nil"/>
              <w:left w:val="nil"/>
              <w:bottom w:val="single" w:color="auto" w:sz="8" w:space="0"/>
              <w:right w:val="single" w:color="auto" w:sz="8" w:space="0"/>
            </w:tcBorders>
            <w:shd w:val="clear" w:color="auto" w:fill="auto"/>
            <w:tcMar>
              <w:left w:w="57" w:type="dxa"/>
              <w:right w:w="57" w:type="dxa"/>
            </w:tcMar>
            <w:vAlign w:val="top"/>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sz w:val="24"/>
                <w:szCs w:val="32"/>
              </w:rPr>
            </w:pPr>
            <w:r>
              <w:rPr>
                <w:rFonts w:hint="default" w:ascii="Calibri" w:hAnsi="Calibri" w:cs="Calibri" w:eastAsiaTheme="minorEastAsia"/>
                <w:kern w:val="0"/>
                <w:sz w:val="22"/>
                <w:szCs w:val="22"/>
                <w:lang w:val="en-US" w:eastAsia="zh-CN" w:bidi="ar"/>
              </w:rPr>
              <w:t> </w:t>
            </w:r>
          </w:p>
        </w:tc>
        <w:tc>
          <w:tcPr>
            <w:tcW w:w="690" w:type="dxa"/>
            <w:tcBorders>
              <w:top w:val="nil"/>
              <w:left w:val="nil"/>
              <w:bottom w:val="single" w:color="auto" w:sz="8" w:space="0"/>
              <w:right w:val="single" w:color="auto" w:sz="8" w:space="0"/>
            </w:tcBorders>
            <w:shd w:val="clear" w:color="auto" w:fill="auto"/>
            <w:tcMar>
              <w:left w:w="57" w:type="dxa"/>
              <w:right w:w="57" w:type="dxa"/>
            </w:tcMar>
            <w:vAlign w:val="top"/>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sz w:val="24"/>
                <w:szCs w:val="32"/>
              </w:rPr>
            </w:pPr>
            <w:r>
              <w:rPr>
                <w:rFonts w:hint="default" w:ascii="Calibri" w:hAnsi="Calibri" w:cs="Calibri" w:eastAsiaTheme="minorEastAsia"/>
                <w:kern w:val="0"/>
                <w:sz w:val="22"/>
                <w:szCs w:val="22"/>
                <w:lang w:val="en-US" w:eastAsia="zh-CN" w:bidi="ar"/>
              </w:rPr>
              <w:t> </w:t>
            </w:r>
          </w:p>
        </w:tc>
        <w:tc>
          <w:tcPr>
            <w:tcW w:w="699" w:type="dxa"/>
            <w:tcBorders>
              <w:top w:val="nil"/>
              <w:left w:val="nil"/>
              <w:bottom w:val="single" w:color="auto" w:sz="8" w:space="0"/>
              <w:right w:val="single" w:color="auto" w:sz="8" w:space="0"/>
            </w:tcBorders>
            <w:shd w:val="clear" w:color="auto" w:fill="auto"/>
            <w:tcMar>
              <w:left w:w="57" w:type="dxa"/>
              <w:right w:w="57" w:type="dxa"/>
            </w:tcMar>
            <w:vAlign w:val="top"/>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sz w:val="24"/>
                <w:szCs w:val="32"/>
              </w:rPr>
            </w:pPr>
            <w:r>
              <w:rPr>
                <w:rFonts w:hint="default" w:ascii="Calibri" w:hAnsi="Calibri" w:cs="Calibri" w:eastAsiaTheme="minorEastAsia"/>
                <w:kern w:val="0"/>
                <w:sz w:val="22"/>
                <w:szCs w:val="22"/>
                <w:lang w:val="en-US" w:eastAsia="zh-CN" w:bidi="ar"/>
              </w:rPr>
              <w:t> </w:t>
            </w:r>
          </w:p>
        </w:tc>
        <w:tc>
          <w:tcPr>
            <w:tcW w:w="694" w:type="dxa"/>
            <w:tcBorders>
              <w:top w:val="nil"/>
              <w:left w:val="nil"/>
              <w:bottom w:val="single" w:color="auto" w:sz="8" w:space="0"/>
              <w:right w:val="single" w:color="auto" w:sz="8" w:space="0"/>
            </w:tcBorders>
            <w:shd w:val="clear" w:color="auto" w:fill="auto"/>
            <w:tcMar>
              <w:left w:w="57" w:type="dxa"/>
              <w:right w:w="57" w:type="dxa"/>
            </w:tcMar>
            <w:vAlign w:val="top"/>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sz w:val="24"/>
                <w:szCs w:val="32"/>
              </w:rPr>
            </w:pPr>
            <w:r>
              <w:rPr>
                <w:rFonts w:hint="default" w:ascii="Calibri" w:hAnsi="Calibri" w:cs="Calibri" w:eastAsiaTheme="minorEastAsia"/>
                <w:kern w:val="0"/>
                <w:sz w:val="22"/>
                <w:szCs w:val="22"/>
                <w:lang w:val="en-US" w:eastAsia="zh-CN" w:bidi="ar"/>
              </w:rPr>
              <w:t> </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rPr>
          <w:trHeight w:val="325" w:hRule="atLeast"/>
          <w:jc w:val="center"/>
        </w:trPr>
        <w:tc>
          <w:tcPr>
            <w:tcW w:w="772" w:type="dxa"/>
            <w:vMerge w:val="continue"/>
            <w:tcBorders>
              <w:top w:val="nil"/>
              <w:left w:val="single" w:color="auto" w:sz="8" w:space="0"/>
              <w:bottom w:val="outset" w:color="auto" w:sz="8" w:space="0"/>
              <w:right w:val="single" w:color="auto" w:sz="8" w:space="0"/>
            </w:tcBorders>
            <w:shd w:val="clear" w:color="auto" w:fill="auto"/>
            <w:tcMar>
              <w:left w:w="57" w:type="dxa"/>
              <w:right w:w="57" w:type="dxa"/>
            </w:tcMar>
            <w:vAlign w:val="center"/>
          </w:tcPr>
          <w:p>
            <w:pPr>
              <w:rPr>
                <w:rFonts w:hint="eastAsia" w:ascii="宋体"/>
                <w:sz w:val="32"/>
                <w:szCs w:val="32"/>
              </w:rPr>
            </w:pPr>
          </w:p>
        </w:tc>
        <w:tc>
          <w:tcPr>
            <w:tcW w:w="951" w:type="dxa"/>
            <w:vMerge w:val="continue"/>
            <w:tcBorders>
              <w:top w:val="nil"/>
              <w:left w:val="nil"/>
              <w:bottom w:val="outset" w:color="auto" w:sz="8" w:space="0"/>
              <w:right w:val="single" w:color="auto" w:sz="8" w:space="0"/>
            </w:tcBorders>
            <w:shd w:val="clear" w:color="auto" w:fill="auto"/>
            <w:tcMar>
              <w:left w:w="57" w:type="dxa"/>
              <w:right w:w="57" w:type="dxa"/>
            </w:tcMar>
            <w:vAlign w:val="center"/>
          </w:tcPr>
          <w:p>
            <w:pPr>
              <w:rPr>
                <w:rFonts w:hint="eastAsia" w:ascii="宋体"/>
                <w:sz w:val="32"/>
                <w:szCs w:val="32"/>
              </w:rPr>
            </w:pPr>
          </w:p>
        </w:tc>
        <w:tc>
          <w:tcPr>
            <w:tcW w:w="3233" w:type="dxa"/>
            <w:tcBorders>
              <w:top w:val="nil"/>
              <w:left w:val="nil"/>
              <w:bottom w:val="single" w:color="auto" w:sz="8" w:space="0"/>
              <w:right w:val="single" w:color="auto" w:sz="8" w:space="0"/>
            </w:tcBorders>
            <w:shd w:val="clear" w:color="auto" w:fill="auto"/>
            <w:tcMar>
              <w:left w:w="57" w:type="dxa"/>
              <w:right w:w="57" w:type="dxa"/>
            </w:tcMar>
            <w:vAlign w:val="top"/>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sz w:val="24"/>
                <w:szCs w:val="32"/>
              </w:rPr>
            </w:pPr>
            <w:r>
              <w:rPr>
                <w:rFonts w:hint="eastAsia" w:ascii="宋体" w:hAnsi="宋体" w:eastAsia="宋体" w:cs="宋体"/>
                <w:kern w:val="0"/>
                <w:sz w:val="22"/>
                <w:szCs w:val="22"/>
                <w:lang w:val="en-US" w:eastAsia="zh-CN" w:bidi="ar"/>
              </w:rPr>
              <w:t>3.要求提供公开出版物</w:t>
            </w:r>
          </w:p>
        </w:tc>
        <w:tc>
          <w:tcPr>
            <w:tcW w:w="690" w:type="dxa"/>
            <w:tcBorders>
              <w:top w:val="nil"/>
              <w:left w:val="nil"/>
              <w:bottom w:val="single" w:color="auto" w:sz="8" w:space="0"/>
              <w:right w:val="single" w:color="auto" w:sz="8" w:space="0"/>
            </w:tcBorders>
            <w:shd w:val="clear" w:color="auto" w:fill="auto"/>
            <w:tcMar>
              <w:left w:w="57" w:type="dxa"/>
              <w:right w:w="57" w:type="dxa"/>
            </w:tcMar>
            <w:vAlign w:val="top"/>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sz w:val="24"/>
                <w:szCs w:val="32"/>
              </w:rPr>
            </w:pPr>
            <w:r>
              <w:rPr>
                <w:rFonts w:hint="default" w:ascii="Calibri" w:hAnsi="Calibri" w:cs="Calibri" w:eastAsiaTheme="minorEastAsia"/>
                <w:kern w:val="0"/>
                <w:sz w:val="22"/>
                <w:szCs w:val="22"/>
                <w:lang w:val="en-US" w:eastAsia="zh-CN" w:bidi="ar"/>
              </w:rPr>
              <w:t> </w:t>
            </w:r>
          </w:p>
        </w:tc>
        <w:tc>
          <w:tcPr>
            <w:tcW w:w="690" w:type="dxa"/>
            <w:tcBorders>
              <w:top w:val="nil"/>
              <w:left w:val="nil"/>
              <w:bottom w:val="single" w:color="auto" w:sz="8" w:space="0"/>
              <w:right w:val="single" w:color="auto" w:sz="8" w:space="0"/>
            </w:tcBorders>
            <w:shd w:val="clear" w:color="auto" w:fill="auto"/>
            <w:tcMar>
              <w:left w:w="57" w:type="dxa"/>
              <w:right w:w="57" w:type="dxa"/>
            </w:tcMar>
            <w:vAlign w:val="top"/>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sz w:val="24"/>
                <w:szCs w:val="32"/>
              </w:rPr>
            </w:pPr>
            <w:r>
              <w:rPr>
                <w:rFonts w:hint="default" w:ascii="Calibri" w:hAnsi="Calibri" w:cs="Calibri" w:eastAsiaTheme="minorEastAsia"/>
                <w:kern w:val="0"/>
                <w:sz w:val="22"/>
                <w:szCs w:val="22"/>
                <w:lang w:val="en-US" w:eastAsia="zh-CN" w:bidi="ar"/>
              </w:rPr>
              <w:t> </w:t>
            </w:r>
          </w:p>
        </w:tc>
        <w:tc>
          <w:tcPr>
            <w:tcW w:w="690" w:type="dxa"/>
            <w:tcBorders>
              <w:top w:val="nil"/>
              <w:left w:val="nil"/>
              <w:bottom w:val="single" w:color="auto" w:sz="8" w:space="0"/>
              <w:right w:val="single" w:color="auto" w:sz="8" w:space="0"/>
            </w:tcBorders>
            <w:shd w:val="clear" w:color="auto" w:fill="auto"/>
            <w:tcMar>
              <w:left w:w="57" w:type="dxa"/>
              <w:right w:w="57" w:type="dxa"/>
            </w:tcMar>
            <w:vAlign w:val="top"/>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sz w:val="24"/>
                <w:szCs w:val="32"/>
              </w:rPr>
            </w:pPr>
            <w:r>
              <w:rPr>
                <w:rFonts w:hint="default" w:ascii="Calibri" w:hAnsi="Calibri" w:cs="Calibri" w:eastAsiaTheme="minorEastAsia"/>
                <w:kern w:val="0"/>
                <w:sz w:val="22"/>
                <w:szCs w:val="22"/>
                <w:lang w:val="en-US" w:eastAsia="zh-CN" w:bidi="ar"/>
              </w:rPr>
              <w:t> </w:t>
            </w:r>
          </w:p>
        </w:tc>
        <w:tc>
          <w:tcPr>
            <w:tcW w:w="690" w:type="dxa"/>
            <w:tcBorders>
              <w:top w:val="nil"/>
              <w:left w:val="nil"/>
              <w:bottom w:val="single" w:color="auto" w:sz="8" w:space="0"/>
              <w:right w:val="single" w:color="auto" w:sz="8" w:space="0"/>
            </w:tcBorders>
            <w:shd w:val="clear" w:color="auto" w:fill="auto"/>
            <w:tcMar>
              <w:left w:w="57" w:type="dxa"/>
              <w:right w:w="57" w:type="dxa"/>
            </w:tcMar>
            <w:vAlign w:val="top"/>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sz w:val="24"/>
                <w:szCs w:val="32"/>
              </w:rPr>
            </w:pPr>
            <w:r>
              <w:rPr>
                <w:rFonts w:hint="default" w:ascii="Calibri" w:hAnsi="Calibri" w:cs="Calibri" w:eastAsiaTheme="minorEastAsia"/>
                <w:kern w:val="0"/>
                <w:sz w:val="22"/>
                <w:szCs w:val="22"/>
                <w:lang w:val="en-US" w:eastAsia="zh-CN" w:bidi="ar"/>
              </w:rPr>
              <w:t> </w:t>
            </w:r>
          </w:p>
        </w:tc>
        <w:tc>
          <w:tcPr>
            <w:tcW w:w="690" w:type="dxa"/>
            <w:tcBorders>
              <w:top w:val="nil"/>
              <w:left w:val="nil"/>
              <w:bottom w:val="single" w:color="auto" w:sz="8" w:space="0"/>
              <w:right w:val="single" w:color="auto" w:sz="8" w:space="0"/>
            </w:tcBorders>
            <w:shd w:val="clear" w:color="auto" w:fill="auto"/>
            <w:tcMar>
              <w:left w:w="57" w:type="dxa"/>
              <w:right w:w="57" w:type="dxa"/>
            </w:tcMar>
            <w:vAlign w:val="top"/>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sz w:val="24"/>
                <w:szCs w:val="32"/>
              </w:rPr>
            </w:pPr>
            <w:r>
              <w:rPr>
                <w:rFonts w:hint="default" w:ascii="Calibri" w:hAnsi="Calibri" w:cs="Calibri" w:eastAsiaTheme="minorEastAsia"/>
                <w:kern w:val="0"/>
                <w:sz w:val="22"/>
                <w:szCs w:val="22"/>
                <w:lang w:val="en-US" w:eastAsia="zh-CN" w:bidi="ar"/>
              </w:rPr>
              <w:t> </w:t>
            </w:r>
          </w:p>
        </w:tc>
        <w:tc>
          <w:tcPr>
            <w:tcW w:w="699" w:type="dxa"/>
            <w:tcBorders>
              <w:top w:val="nil"/>
              <w:left w:val="nil"/>
              <w:bottom w:val="single" w:color="auto" w:sz="8" w:space="0"/>
              <w:right w:val="single" w:color="auto" w:sz="8" w:space="0"/>
            </w:tcBorders>
            <w:shd w:val="clear" w:color="auto" w:fill="auto"/>
            <w:tcMar>
              <w:left w:w="57" w:type="dxa"/>
              <w:right w:w="57" w:type="dxa"/>
            </w:tcMar>
            <w:vAlign w:val="top"/>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sz w:val="24"/>
                <w:szCs w:val="32"/>
              </w:rPr>
            </w:pPr>
            <w:r>
              <w:rPr>
                <w:rFonts w:hint="default" w:ascii="Calibri" w:hAnsi="Calibri" w:cs="Calibri" w:eastAsiaTheme="minorEastAsia"/>
                <w:kern w:val="0"/>
                <w:sz w:val="22"/>
                <w:szCs w:val="22"/>
                <w:lang w:val="en-US" w:eastAsia="zh-CN" w:bidi="ar"/>
              </w:rPr>
              <w:t> </w:t>
            </w:r>
          </w:p>
        </w:tc>
        <w:tc>
          <w:tcPr>
            <w:tcW w:w="694" w:type="dxa"/>
            <w:tcBorders>
              <w:top w:val="nil"/>
              <w:left w:val="nil"/>
              <w:bottom w:val="single" w:color="auto" w:sz="8" w:space="0"/>
              <w:right w:val="single" w:color="auto" w:sz="8" w:space="0"/>
            </w:tcBorders>
            <w:shd w:val="clear" w:color="auto" w:fill="auto"/>
            <w:tcMar>
              <w:left w:w="57" w:type="dxa"/>
              <w:right w:w="57" w:type="dxa"/>
            </w:tcMar>
            <w:vAlign w:val="top"/>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sz w:val="24"/>
                <w:szCs w:val="32"/>
              </w:rPr>
            </w:pPr>
            <w:r>
              <w:rPr>
                <w:rFonts w:hint="default" w:ascii="Calibri" w:hAnsi="Calibri" w:cs="Calibri" w:eastAsiaTheme="minorEastAsia"/>
                <w:kern w:val="0"/>
                <w:sz w:val="22"/>
                <w:szCs w:val="22"/>
                <w:lang w:val="en-US" w:eastAsia="zh-CN" w:bidi="ar"/>
              </w:rPr>
              <w:t> </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rPr>
          <w:trHeight w:val="325" w:hRule="atLeast"/>
          <w:jc w:val="center"/>
        </w:trPr>
        <w:tc>
          <w:tcPr>
            <w:tcW w:w="772" w:type="dxa"/>
            <w:vMerge w:val="continue"/>
            <w:tcBorders>
              <w:top w:val="nil"/>
              <w:left w:val="single" w:color="auto" w:sz="8" w:space="0"/>
              <w:bottom w:val="outset" w:color="auto" w:sz="8" w:space="0"/>
              <w:right w:val="single" w:color="auto" w:sz="8" w:space="0"/>
            </w:tcBorders>
            <w:shd w:val="clear" w:color="auto" w:fill="auto"/>
            <w:tcMar>
              <w:left w:w="57" w:type="dxa"/>
              <w:right w:w="57" w:type="dxa"/>
            </w:tcMar>
            <w:vAlign w:val="center"/>
          </w:tcPr>
          <w:p>
            <w:pPr>
              <w:rPr>
                <w:rFonts w:hint="eastAsia" w:ascii="宋体"/>
                <w:sz w:val="32"/>
                <w:szCs w:val="32"/>
              </w:rPr>
            </w:pPr>
          </w:p>
        </w:tc>
        <w:tc>
          <w:tcPr>
            <w:tcW w:w="951" w:type="dxa"/>
            <w:vMerge w:val="continue"/>
            <w:tcBorders>
              <w:top w:val="nil"/>
              <w:left w:val="nil"/>
              <w:bottom w:val="outset" w:color="auto" w:sz="8" w:space="0"/>
              <w:right w:val="single" w:color="auto" w:sz="8" w:space="0"/>
            </w:tcBorders>
            <w:shd w:val="clear" w:color="auto" w:fill="auto"/>
            <w:tcMar>
              <w:left w:w="57" w:type="dxa"/>
              <w:right w:w="57" w:type="dxa"/>
            </w:tcMar>
            <w:vAlign w:val="center"/>
          </w:tcPr>
          <w:p>
            <w:pPr>
              <w:rPr>
                <w:rFonts w:hint="eastAsia" w:ascii="宋体"/>
                <w:sz w:val="32"/>
                <w:szCs w:val="32"/>
              </w:rPr>
            </w:pPr>
          </w:p>
        </w:tc>
        <w:tc>
          <w:tcPr>
            <w:tcW w:w="3233" w:type="dxa"/>
            <w:tcBorders>
              <w:top w:val="nil"/>
              <w:left w:val="nil"/>
              <w:bottom w:val="single" w:color="auto" w:sz="8" w:space="0"/>
              <w:right w:val="single" w:color="auto" w:sz="8" w:space="0"/>
            </w:tcBorders>
            <w:shd w:val="clear" w:color="auto" w:fill="auto"/>
            <w:tcMar>
              <w:left w:w="57" w:type="dxa"/>
              <w:right w:w="57" w:type="dxa"/>
            </w:tcMar>
            <w:vAlign w:val="top"/>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sz w:val="24"/>
                <w:szCs w:val="32"/>
              </w:rPr>
            </w:pPr>
            <w:r>
              <w:rPr>
                <w:rFonts w:hint="eastAsia" w:ascii="宋体" w:hAnsi="宋体" w:eastAsia="宋体" w:cs="宋体"/>
                <w:kern w:val="0"/>
                <w:sz w:val="22"/>
                <w:szCs w:val="22"/>
                <w:lang w:val="en-US" w:eastAsia="zh-CN" w:bidi="ar"/>
              </w:rPr>
              <w:t>4.无正当理由大量反复申请</w:t>
            </w:r>
          </w:p>
        </w:tc>
        <w:tc>
          <w:tcPr>
            <w:tcW w:w="690" w:type="dxa"/>
            <w:tcBorders>
              <w:top w:val="nil"/>
              <w:left w:val="nil"/>
              <w:bottom w:val="single" w:color="auto" w:sz="8" w:space="0"/>
              <w:right w:val="single" w:color="auto" w:sz="8" w:space="0"/>
            </w:tcBorders>
            <w:shd w:val="clear" w:color="auto" w:fill="auto"/>
            <w:tcMar>
              <w:left w:w="57" w:type="dxa"/>
              <w:right w:w="57" w:type="dxa"/>
            </w:tcMar>
            <w:vAlign w:val="top"/>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sz w:val="24"/>
                <w:szCs w:val="32"/>
              </w:rPr>
            </w:pPr>
            <w:r>
              <w:rPr>
                <w:rFonts w:hint="default" w:ascii="Calibri" w:hAnsi="Calibri" w:cs="Calibri" w:eastAsiaTheme="minorEastAsia"/>
                <w:kern w:val="0"/>
                <w:sz w:val="22"/>
                <w:szCs w:val="22"/>
                <w:lang w:val="en-US" w:eastAsia="zh-CN" w:bidi="ar"/>
              </w:rPr>
              <w:t> </w:t>
            </w:r>
          </w:p>
        </w:tc>
        <w:tc>
          <w:tcPr>
            <w:tcW w:w="690" w:type="dxa"/>
            <w:tcBorders>
              <w:top w:val="nil"/>
              <w:left w:val="nil"/>
              <w:bottom w:val="single" w:color="auto" w:sz="8" w:space="0"/>
              <w:right w:val="single" w:color="auto" w:sz="8" w:space="0"/>
            </w:tcBorders>
            <w:shd w:val="clear" w:color="auto" w:fill="auto"/>
            <w:tcMar>
              <w:left w:w="57" w:type="dxa"/>
              <w:right w:w="57" w:type="dxa"/>
            </w:tcMar>
            <w:vAlign w:val="top"/>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sz w:val="24"/>
                <w:szCs w:val="32"/>
              </w:rPr>
            </w:pPr>
            <w:r>
              <w:rPr>
                <w:rFonts w:hint="default" w:ascii="Calibri" w:hAnsi="Calibri" w:cs="Calibri" w:eastAsiaTheme="minorEastAsia"/>
                <w:kern w:val="0"/>
                <w:sz w:val="22"/>
                <w:szCs w:val="22"/>
                <w:lang w:val="en-US" w:eastAsia="zh-CN" w:bidi="ar"/>
              </w:rPr>
              <w:t> </w:t>
            </w:r>
          </w:p>
        </w:tc>
        <w:tc>
          <w:tcPr>
            <w:tcW w:w="690" w:type="dxa"/>
            <w:tcBorders>
              <w:top w:val="nil"/>
              <w:left w:val="nil"/>
              <w:bottom w:val="single" w:color="auto" w:sz="8" w:space="0"/>
              <w:right w:val="single" w:color="auto" w:sz="8" w:space="0"/>
            </w:tcBorders>
            <w:shd w:val="clear" w:color="auto" w:fill="auto"/>
            <w:tcMar>
              <w:left w:w="57" w:type="dxa"/>
              <w:right w:w="57" w:type="dxa"/>
            </w:tcMar>
            <w:vAlign w:val="top"/>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sz w:val="24"/>
                <w:szCs w:val="32"/>
              </w:rPr>
            </w:pPr>
            <w:r>
              <w:rPr>
                <w:rFonts w:hint="default" w:ascii="Calibri" w:hAnsi="Calibri" w:cs="Calibri" w:eastAsiaTheme="minorEastAsia"/>
                <w:kern w:val="0"/>
                <w:sz w:val="22"/>
                <w:szCs w:val="22"/>
                <w:lang w:val="en-US" w:eastAsia="zh-CN" w:bidi="ar"/>
              </w:rPr>
              <w:t> </w:t>
            </w:r>
          </w:p>
        </w:tc>
        <w:tc>
          <w:tcPr>
            <w:tcW w:w="690" w:type="dxa"/>
            <w:tcBorders>
              <w:top w:val="nil"/>
              <w:left w:val="nil"/>
              <w:bottom w:val="single" w:color="auto" w:sz="8" w:space="0"/>
              <w:right w:val="single" w:color="auto" w:sz="8" w:space="0"/>
            </w:tcBorders>
            <w:shd w:val="clear" w:color="auto" w:fill="auto"/>
            <w:tcMar>
              <w:left w:w="57" w:type="dxa"/>
              <w:right w:w="57" w:type="dxa"/>
            </w:tcMar>
            <w:vAlign w:val="top"/>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sz w:val="24"/>
                <w:szCs w:val="32"/>
              </w:rPr>
            </w:pPr>
            <w:r>
              <w:rPr>
                <w:rFonts w:hint="default" w:ascii="Calibri" w:hAnsi="Calibri" w:cs="Calibri" w:eastAsiaTheme="minorEastAsia"/>
                <w:kern w:val="0"/>
                <w:sz w:val="22"/>
                <w:szCs w:val="22"/>
                <w:lang w:val="en-US" w:eastAsia="zh-CN" w:bidi="ar"/>
              </w:rPr>
              <w:t> </w:t>
            </w:r>
          </w:p>
        </w:tc>
        <w:tc>
          <w:tcPr>
            <w:tcW w:w="690" w:type="dxa"/>
            <w:tcBorders>
              <w:top w:val="nil"/>
              <w:left w:val="nil"/>
              <w:bottom w:val="single" w:color="auto" w:sz="8" w:space="0"/>
              <w:right w:val="single" w:color="auto" w:sz="8" w:space="0"/>
            </w:tcBorders>
            <w:shd w:val="clear" w:color="auto" w:fill="auto"/>
            <w:tcMar>
              <w:left w:w="57" w:type="dxa"/>
              <w:right w:w="57" w:type="dxa"/>
            </w:tcMar>
            <w:vAlign w:val="top"/>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sz w:val="24"/>
                <w:szCs w:val="32"/>
              </w:rPr>
            </w:pPr>
            <w:r>
              <w:rPr>
                <w:rFonts w:hint="default" w:ascii="Calibri" w:hAnsi="Calibri" w:cs="Calibri" w:eastAsiaTheme="minorEastAsia"/>
                <w:kern w:val="0"/>
                <w:sz w:val="22"/>
                <w:szCs w:val="22"/>
                <w:lang w:val="en-US" w:eastAsia="zh-CN" w:bidi="ar"/>
              </w:rPr>
              <w:t> </w:t>
            </w:r>
          </w:p>
        </w:tc>
        <w:tc>
          <w:tcPr>
            <w:tcW w:w="699" w:type="dxa"/>
            <w:tcBorders>
              <w:top w:val="nil"/>
              <w:left w:val="nil"/>
              <w:bottom w:val="single" w:color="auto" w:sz="8" w:space="0"/>
              <w:right w:val="single" w:color="auto" w:sz="8" w:space="0"/>
            </w:tcBorders>
            <w:shd w:val="clear" w:color="auto" w:fill="auto"/>
            <w:tcMar>
              <w:left w:w="57" w:type="dxa"/>
              <w:right w:w="57" w:type="dxa"/>
            </w:tcMar>
            <w:vAlign w:val="top"/>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sz w:val="24"/>
                <w:szCs w:val="32"/>
              </w:rPr>
            </w:pPr>
            <w:r>
              <w:rPr>
                <w:rFonts w:hint="default" w:ascii="Calibri" w:hAnsi="Calibri" w:cs="Calibri" w:eastAsiaTheme="minorEastAsia"/>
                <w:kern w:val="0"/>
                <w:sz w:val="22"/>
                <w:szCs w:val="22"/>
                <w:lang w:val="en-US" w:eastAsia="zh-CN" w:bidi="ar"/>
              </w:rPr>
              <w:t> </w:t>
            </w:r>
          </w:p>
        </w:tc>
        <w:tc>
          <w:tcPr>
            <w:tcW w:w="694" w:type="dxa"/>
            <w:tcBorders>
              <w:top w:val="nil"/>
              <w:left w:val="nil"/>
              <w:bottom w:val="single" w:color="auto" w:sz="8" w:space="0"/>
              <w:right w:val="single" w:color="auto" w:sz="8" w:space="0"/>
            </w:tcBorders>
            <w:shd w:val="clear" w:color="auto" w:fill="auto"/>
            <w:tcMar>
              <w:left w:w="57" w:type="dxa"/>
              <w:right w:w="57" w:type="dxa"/>
            </w:tcMar>
            <w:vAlign w:val="top"/>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sz w:val="24"/>
                <w:szCs w:val="32"/>
              </w:rPr>
            </w:pPr>
            <w:r>
              <w:rPr>
                <w:rFonts w:hint="default" w:ascii="Calibri" w:hAnsi="Calibri" w:cs="Calibri" w:eastAsiaTheme="minorEastAsia"/>
                <w:kern w:val="0"/>
                <w:sz w:val="22"/>
                <w:szCs w:val="22"/>
                <w:lang w:val="en-US" w:eastAsia="zh-CN" w:bidi="ar"/>
              </w:rPr>
              <w:t> </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rPr>
          <w:trHeight w:val="732" w:hRule="atLeast"/>
          <w:jc w:val="center"/>
        </w:trPr>
        <w:tc>
          <w:tcPr>
            <w:tcW w:w="772" w:type="dxa"/>
            <w:vMerge w:val="continue"/>
            <w:tcBorders>
              <w:top w:val="nil"/>
              <w:left w:val="single" w:color="auto" w:sz="8" w:space="0"/>
              <w:bottom w:val="outset" w:color="auto" w:sz="8" w:space="0"/>
              <w:right w:val="single" w:color="auto" w:sz="8" w:space="0"/>
            </w:tcBorders>
            <w:shd w:val="clear" w:color="auto" w:fill="auto"/>
            <w:tcMar>
              <w:left w:w="57" w:type="dxa"/>
              <w:right w:w="57" w:type="dxa"/>
            </w:tcMar>
            <w:vAlign w:val="center"/>
          </w:tcPr>
          <w:p>
            <w:pPr>
              <w:rPr>
                <w:rFonts w:hint="eastAsia" w:ascii="宋体"/>
                <w:sz w:val="32"/>
                <w:szCs w:val="32"/>
              </w:rPr>
            </w:pPr>
          </w:p>
        </w:tc>
        <w:tc>
          <w:tcPr>
            <w:tcW w:w="951" w:type="dxa"/>
            <w:vMerge w:val="continue"/>
            <w:tcBorders>
              <w:top w:val="nil"/>
              <w:left w:val="nil"/>
              <w:bottom w:val="outset" w:color="auto" w:sz="8" w:space="0"/>
              <w:right w:val="single" w:color="auto" w:sz="8" w:space="0"/>
            </w:tcBorders>
            <w:shd w:val="clear" w:color="auto" w:fill="auto"/>
            <w:tcMar>
              <w:left w:w="57" w:type="dxa"/>
              <w:right w:w="57" w:type="dxa"/>
            </w:tcMar>
            <w:vAlign w:val="center"/>
          </w:tcPr>
          <w:p>
            <w:pPr>
              <w:rPr>
                <w:rFonts w:hint="eastAsia" w:ascii="宋体"/>
                <w:sz w:val="32"/>
                <w:szCs w:val="32"/>
              </w:rPr>
            </w:pPr>
          </w:p>
        </w:tc>
        <w:tc>
          <w:tcPr>
            <w:tcW w:w="3233" w:type="dxa"/>
            <w:tcBorders>
              <w:top w:val="nil"/>
              <w:left w:val="nil"/>
              <w:bottom w:val="outset" w:color="auto" w:sz="8" w:space="0"/>
              <w:right w:val="single" w:color="auto" w:sz="8" w:space="0"/>
            </w:tcBorders>
            <w:shd w:val="clear" w:color="auto" w:fill="auto"/>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sz w:val="24"/>
                <w:szCs w:val="32"/>
              </w:rPr>
            </w:pPr>
            <w:r>
              <w:rPr>
                <w:rFonts w:hint="eastAsia" w:ascii="宋体" w:hAnsi="宋体" w:eastAsia="宋体" w:cs="宋体"/>
                <w:kern w:val="0"/>
                <w:sz w:val="22"/>
                <w:szCs w:val="22"/>
                <w:lang w:val="en-US" w:eastAsia="zh-CN" w:bidi="ar"/>
              </w:rPr>
              <w:t>5.要求行政机关确认或重新出具已获取信息</w:t>
            </w:r>
          </w:p>
        </w:tc>
        <w:tc>
          <w:tcPr>
            <w:tcW w:w="690" w:type="dxa"/>
            <w:tcBorders>
              <w:top w:val="nil"/>
              <w:left w:val="nil"/>
              <w:bottom w:val="outset" w:color="auto" w:sz="8" w:space="0"/>
              <w:right w:val="single" w:color="auto" w:sz="8" w:space="0"/>
            </w:tcBorders>
            <w:shd w:val="clear" w:color="auto" w:fill="auto"/>
            <w:tcMar>
              <w:left w:w="57" w:type="dxa"/>
              <w:right w:w="57" w:type="dxa"/>
            </w:tcMar>
            <w:vAlign w:val="top"/>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sz w:val="24"/>
                <w:szCs w:val="32"/>
              </w:rPr>
            </w:pPr>
            <w:r>
              <w:rPr>
                <w:rFonts w:hint="default" w:ascii="Calibri" w:hAnsi="Calibri" w:cs="Calibri" w:eastAsiaTheme="minorEastAsia"/>
                <w:kern w:val="0"/>
                <w:sz w:val="22"/>
                <w:szCs w:val="22"/>
                <w:lang w:val="en-US" w:eastAsia="zh-CN" w:bidi="ar"/>
              </w:rPr>
              <w:t> </w:t>
            </w:r>
          </w:p>
        </w:tc>
        <w:tc>
          <w:tcPr>
            <w:tcW w:w="690" w:type="dxa"/>
            <w:tcBorders>
              <w:top w:val="nil"/>
              <w:left w:val="nil"/>
              <w:bottom w:val="outset" w:color="auto" w:sz="8" w:space="0"/>
              <w:right w:val="single" w:color="auto" w:sz="8" w:space="0"/>
            </w:tcBorders>
            <w:shd w:val="clear" w:color="auto" w:fill="auto"/>
            <w:tcMar>
              <w:left w:w="57" w:type="dxa"/>
              <w:right w:w="57" w:type="dxa"/>
            </w:tcMar>
            <w:vAlign w:val="top"/>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sz w:val="24"/>
                <w:szCs w:val="32"/>
              </w:rPr>
            </w:pPr>
            <w:r>
              <w:rPr>
                <w:rFonts w:hint="default" w:ascii="Calibri" w:hAnsi="Calibri" w:cs="Calibri" w:eastAsiaTheme="minorEastAsia"/>
                <w:kern w:val="0"/>
                <w:sz w:val="22"/>
                <w:szCs w:val="22"/>
                <w:lang w:val="en-US" w:eastAsia="zh-CN" w:bidi="ar"/>
              </w:rPr>
              <w:t> </w:t>
            </w:r>
          </w:p>
        </w:tc>
        <w:tc>
          <w:tcPr>
            <w:tcW w:w="690" w:type="dxa"/>
            <w:tcBorders>
              <w:top w:val="nil"/>
              <w:left w:val="nil"/>
              <w:bottom w:val="outset" w:color="auto" w:sz="8" w:space="0"/>
              <w:right w:val="single" w:color="auto" w:sz="8" w:space="0"/>
            </w:tcBorders>
            <w:shd w:val="clear" w:color="auto" w:fill="auto"/>
            <w:tcMar>
              <w:left w:w="57" w:type="dxa"/>
              <w:right w:w="57" w:type="dxa"/>
            </w:tcMar>
            <w:vAlign w:val="top"/>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sz w:val="24"/>
                <w:szCs w:val="32"/>
              </w:rPr>
            </w:pPr>
            <w:r>
              <w:rPr>
                <w:rFonts w:hint="default" w:ascii="Calibri" w:hAnsi="Calibri" w:cs="Calibri" w:eastAsiaTheme="minorEastAsia"/>
                <w:kern w:val="0"/>
                <w:sz w:val="22"/>
                <w:szCs w:val="22"/>
                <w:lang w:val="en-US" w:eastAsia="zh-CN" w:bidi="ar"/>
              </w:rPr>
              <w:t> </w:t>
            </w:r>
          </w:p>
        </w:tc>
        <w:tc>
          <w:tcPr>
            <w:tcW w:w="690" w:type="dxa"/>
            <w:tcBorders>
              <w:top w:val="nil"/>
              <w:left w:val="nil"/>
              <w:bottom w:val="outset" w:color="auto" w:sz="8" w:space="0"/>
              <w:right w:val="single" w:color="auto" w:sz="8" w:space="0"/>
            </w:tcBorders>
            <w:shd w:val="clear" w:color="auto" w:fill="auto"/>
            <w:tcMar>
              <w:left w:w="57" w:type="dxa"/>
              <w:right w:w="57" w:type="dxa"/>
            </w:tcMar>
            <w:vAlign w:val="top"/>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sz w:val="24"/>
                <w:szCs w:val="32"/>
              </w:rPr>
            </w:pPr>
            <w:r>
              <w:rPr>
                <w:rFonts w:hint="default" w:ascii="Calibri" w:hAnsi="Calibri" w:cs="Calibri" w:eastAsiaTheme="minorEastAsia"/>
                <w:kern w:val="0"/>
                <w:sz w:val="22"/>
                <w:szCs w:val="22"/>
                <w:lang w:val="en-US" w:eastAsia="zh-CN" w:bidi="ar"/>
              </w:rPr>
              <w:t> </w:t>
            </w:r>
          </w:p>
        </w:tc>
        <w:tc>
          <w:tcPr>
            <w:tcW w:w="690" w:type="dxa"/>
            <w:tcBorders>
              <w:top w:val="nil"/>
              <w:left w:val="nil"/>
              <w:bottom w:val="outset" w:color="auto" w:sz="8" w:space="0"/>
              <w:right w:val="single" w:color="auto" w:sz="8" w:space="0"/>
            </w:tcBorders>
            <w:shd w:val="clear" w:color="auto" w:fill="auto"/>
            <w:tcMar>
              <w:left w:w="57" w:type="dxa"/>
              <w:right w:w="57" w:type="dxa"/>
            </w:tcMar>
            <w:vAlign w:val="top"/>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sz w:val="24"/>
                <w:szCs w:val="32"/>
              </w:rPr>
            </w:pPr>
            <w:r>
              <w:rPr>
                <w:rFonts w:hint="default" w:ascii="Calibri" w:hAnsi="Calibri" w:cs="Calibri" w:eastAsiaTheme="minorEastAsia"/>
                <w:kern w:val="0"/>
                <w:sz w:val="22"/>
                <w:szCs w:val="22"/>
                <w:lang w:val="en-US" w:eastAsia="zh-CN" w:bidi="ar"/>
              </w:rPr>
              <w:t> </w:t>
            </w:r>
          </w:p>
        </w:tc>
        <w:tc>
          <w:tcPr>
            <w:tcW w:w="699" w:type="dxa"/>
            <w:tcBorders>
              <w:top w:val="nil"/>
              <w:left w:val="nil"/>
              <w:bottom w:val="outset" w:color="auto" w:sz="8" w:space="0"/>
              <w:right w:val="single" w:color="auto" w:sz="8" w:space="0"/>
            </w:tcBorders>
            <w:shd w:val="clear" w:color="auto" w:fill="auto"/>
            <w:tcMar>
              <w:left w:w="57" w:type="dxa"/>
              <w:right w:w="57" w:type="dxa"/>
            </w:tcMar>
            <w:vAlign w:val="top"/>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sz w:val="24"/>
                <w:szCs w:val="32"/>
              </w:rPr>
            </w:pPr>
            <w:r>
              <w:rPr>
                <w:rFonts w:hint="default" w:ascii="Calibri" w:hAnsi="Calibri" w:cs="Calibri" w:eastAsiaTheme="minorEastAsia"/>
                <w:kern w:val="0"/>
                <w:sz w:val="22"/>
                <w:szCs w:val="22"/>
                <w:lang w:val="en-US" w:eastAsia="zh-CN" w:bidi="ar"/>
              </w:rPr>
              <w:t> </w:t>
            </w:r>
          </w:p>
        </w:tc>
        <w:tc>
          <w:tcPr>
            <w:tcW w:w="694" w:type="dxa"/>
            <w:tcBorders>
              <w:top w:val="nil"/>
              <w:left w:val="nil"/>
              <w:bottom w:val="outset" w:color="auto" w:sz="8" w:space="0"/>
              <w:right w:val="single" w:color="auto" w:sz="8" w:space="0"/>
            </w:tcBorders>
            <w:shd w:val="clear" w:color="auto" w:fill="auto"/>
            <w:tcMar>
              <w:left w:w="57" w:type="dxa"/>
              <w:right w:w="57" w:type="dxa"/>
            </w:tcMar>
            <w:vAlign w:val="top"/>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sz w:val="24"/>
                <w:szCs w:val="32"/>
              </w:rPr>
            </w:pPr>
            <w:r>
              <w:rPr>
                <w:rFonts w:hint="default" w:ascii="Calibri" w:hAnsi="Calibri" w:cs="Calibri" w:eastAsiaTheme="minorEastAsia"/>
                <w:kern w:val="0"/>
                <w:sz w:val="22"/>
                <w:szCs w:val="22"/>
                <w:lang w:val="en-US" w:eastAsia="zh-CN" w:bidi="ar"/>
              </w:rPr>
              <w:t> </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rPr>
          <w:trHeight w:val="869" w:hRule="atLeast"/>
          <w:jc w:val="center"/>
        </w:trPr>
        <w:tc>
          <w:tcPr>
            <w:tcW w:w="772" w:type="dxa"/>
            <w:vMerge w:val="continue"/>
            <w:tcBorders>
              <w:top w:val="nil"/>
              <w:left w:val="single" w:color="auto" w:sz="8" w:space="0"/>
              <w:bottom w:val="outset" w:color="auto" w:sz="8" w:space="0"/>
              <w:right w:val="single" w:color="auto" w:sz="8" w:space="0"/>
            </w:tcBorders>
            <w:shd w:val="clear" w:color="auto" w:fill="auto"/>
            <w:tcMar>
              <w:left w:w="57" w:type="dxa"/>
              <w:right w:w="57" w:type="dxa"/>
            </w:tcMar>
            <w:vAlign w:val="center"/>
          </w:tcPr>
          <w:p>
            <w:pPr>
              <w:rPr>
                <w:rFonts w:hint="eastAsia" w:ascii="宋体"/>
                <w:sz w:val="32"/>
                <w:szCs w:val="32"/>
              </w:rPr>
            </w:pPr>
          </w:p>
        </w:tc>
        <w:tc>
          <w:tcPr>
            <w:tcW w:w="951" w:type="dxa"/>
            <w:vMerge w:val="restart"/>
            <w:tcBorders>
              <w:top w:val="outset" w:color="auto" w:sz="8" w:space="0"/>
              <w:left w:val="nil"/>
              <w:bottom w:val="outset" w:color="auto" w:sz="8" w:space="0"/>
              <w:right w:val="single" w:color="auto" w:sz="8" w:space="0"/>
            </w:tcBorders>
            <w:shd w:val="clear" w:color="auto" w:fill="auto"/>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sz w:val="24"/>
                <w:szCs w:val="32"/>
              </w:rPr>
            </w:pPr>
            <w:r>
              <w:rPr>
                <w:rFonts w:hint="eastAsia" w:ascii="宋体" w:hAnsi="宋体" w:eastAsia="宋体" w:cs="宋体"/>
                <w:kern w:val="0"/>
                <w:sz w:val="22"/>
                <w:szCs w:val="22"/>
                <w:lang w:val="en-US" w:eastAsia="zh-CN" w:bidi="ar"/>
              </w:rPr>
              <w:t>（六）其他处理</w:t>
            </w:r>
          </w:p>
        </w:tc>
        <w:tc>
          <w:tcPr>
            <w:tcW w:w="3233" w:type="dxa"/>
            <w:tcBorders>
              <w:top w:val="nil"/>
              <w:left w:val="nil"/>
              <w:bottom w:val="single" w:color="auto" w:sz="8" w:space="0"/>
              <w:right w:val="single" w:color="auto" w:sz="8" w:space="0"/>
            </w:tcBorders>
            <w:shd w:val="clear" w:color="auto" w:fill="auto"/>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sz w:val="24"/>
                <w:szCs w:val="32"/>
              </w:rPr>
            </w:pPr>
            <w:r>
              <w:rPr>
                <w:rFonts w:hint="eastAsia" w:ascii="宋体" w:hAnsi="宋体" w:eastAsia="宋体" w:cs="宋体"/>
                <w:kern w:val="0"/>
                <w:sz w:val="22"/>
                <w:szCs w:val="22"/>
                <w:lang w:val="en-US" w:eastAsia="zh-CN" w:bidi="ar"/>
              </w:rPr>
              <w:t>1.申请人无正当理由逾期不补正、行政机关不再处理其政府信息公开申请</w:t>
            </w:r>
          </w:p>
        </w:tc>
        <w:tc>
          <w:tcPr>
            <w:tcW w:w="690" w:type="dxa"/>
            <w:tcBorders>
              <w:top w:val="nil"/>
              <w:left w:val="nil"/>
              <w:bottom w:val="single" w:color="auto" w:sz="8" w:space="0"/>
              <w:right w:val="single" w:color="auto" w:sz="8" w:space="0"/>
            </w:tcBorders>
            <w:shd w:val="clear" w:color="auto" w:fill="auto"/>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sz w:val="24"/>
                <w:szCs w:val="32"/>
              </w:rPr>
            </w:pPr>
            <w:r>
              <w:rPr>
                <w:rFonts w:hint="default" w:ascii="Calibri" w:hAnsi="Calibri" w:cs="Calibri" w:eastAsiaTheme="minorEastAsia"/>
                <w:kern w:val="0"/>
                <w:sz w:val="22"/>
                <w:szCs w:val="22"/>
                <w:lang w:val="en-US" w:eastAsia="zh-CN" w:bidi="ar"/>
              </w:rPr>
              <w:t> </w:t>
            </w:r>
          </w:p>
        </w:tc>
        <w:tc>
          <w:tcPr>
            <w:tcW w:w="690" w:type="dxa"/>
            <w:tcBorders>
              <w:top w:val="nil"/>
              <w:left w:val="nil"/>
              <w:bottom w:val="single" w:color="auto" w:sz="8" w:space="0"/>
              <w:right w:val="single" w:color="auto" w:sz="8" w:space="0"/>
            </w:tcBorders>
            <w:shd w:val="clear" w:color="auto" w:fill="auto"/>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sz w:val="24"/>
                <w:szCs w:val="32"/>
              </w:rPr>
            </w:pPr>
            <w:r>
              <w:rPr>
                <w:rFonts w:hint="default" w:ascii="Calibri" w:hAnsi="Calibri" w:cs="Calibri" w:eastAsiaTheme="minorEastAsia"/>
                <w:kern w:val="0"/>
                <w:sz w:val="22"/>
                <w:szCs w:val="22"/>
                <w:lang w:val="en-US" w:eastAsia="zh-CN" w:bidi="ar"/>
              </w:rPr>
              <w:t> </w:t>
            </w:r>
          </w:p>
        </w:tc>
        <w:tc>
          <w:tcPr>
            <w:tcW w:w="690" w:type="dxa"/>
            <w:tcBorders>
              <w:top w:val="nil"/>
              <w:left w:val="nil"/>
              <w:bottom w:val="single" w:color="auto" w:sz="8" w:space="0"/>
              <w:right w:val="single" w:color="auto" w:sz="8" w:space="0"/>
            </w:tcBorders>
            <w:shd w:val="clear" w:color="auto" w:fill="auto"/>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sz w:val="24"/>
                <w:szCs w:val="32"/>
              </w:rPr>
            </w:pPr>
            <w:r>
              <w:rPr>
                <w:rFonts w:hint="default" w:ascii="Calibri" w:hAnsi="Calibri" w:cs="Calibri" w:eastAsiaTheme="minorEastAsia"/>
                <w:kern w:val="0"/>
                <w:sz w:val="22"/>
                <w:szCs w:val="22"/>
                <w:lang w:val="en-US" w:eastAsia="zh-CN" w:bidi="ar"/>
              </w:rPr>
              <w:t> </w:t>
            </w:r>
          </w:p>
        </w:tc>
        <w:tc>
          <w:tcPr>
            <w:tcW w:w="690" w:type="dxa"/>
            <w:tcBorders>
              <w:top w:val="nil"/>
              <w:left w:val="nil"/>
              <w:bottom w:val="single" w:color="auto" w:sz="8" w:space="0"/>
              <w:right w:val="single" w:color="auto" w:sz="8" w:space="0"/>
            </w:tcBorders>
            <w:shd w:val="clear" w:color="auto" w:fill="auto"/>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sz w:val="24"/>
                <w:szCs w:val="32"/>
              </w:rPr>
            </w:pPr>
            <w:r>
              <w:rPr>
                <w:rFonts w:hint="default" w:ascii="Calibri" w:hAnsi="Calibri" w:cs="Calibri" w:eastAsiaTheme="minorEastAsia"/>
                <w:kern w:val="0"/>
                <w:sz w:val="22"/>
                <w:szCs w:val="22"/>
                <w:lang w:val="en-US" w:eastAsia="zh-CN" w:bidi="ar"/>
              </w:rPr>
              <w:t> </w:t>
            </w:r>
          </w:p>
        </w:tc>
        <w:tc>
          <w:tcPr>
            <w:tcW w:w="690" w:type="dxa"/>
            <w:tcBorders>
              <w:top w:val="nil"/>
              <w:left w:val="nil"/>
              <w:bottom w:val="single" w:color="auto" w:sz="8" w:space="0"/>
              <w:right w:val="single" w:color="auto" w:sz="8" w:space="0"/>
            </w:tcBorders>
            <w:shd w:val="clear" w:color="auto" w:fill="auto"/>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sz w:val="24"/>
                <w:szCs w:val="32"/>
              </w:rPr>
            </w:pPr>
            <w:r>
              <w:rPr>
                <w:rFonts w:hint="default" w:ascii="Calibri" w:hAnsi="Calibri" w:cs="Calibri" w:eastAsiaTheme="minorEastAsia"/>
                <w:kern w:val="0"/>
                <w:sz w:val="22"/>
                <w:szCs w:val="22"/>
                <w:lang w:val="en-US" w:eastAsia="zh-CN" w:bidi="ar"/>
              </w:rPr>
              <w:t> </w:t>
            </w:r>
          </w:p>
        </w:tc>
        <w:tc>
          <w:tcPr>
            <w:tcW w:w="699" w:type="dxa"/>
            <w:tcBorders>
              <w:top w:val="nil"/>
              <w:left w:val="nil"/>
              <w:bottom w:val="single" w:color="auto" w:sz="8" w:space="0"/>
              <w:right w:val="single" w:color="auto" w:sz="8" w:space="0"/>
            </w:tcBorders>
            <w:shd w:val="clear" w:color="auto" w:fill="auto"/>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sz w:val="24"/>
                <w:szCs w:val="32"/>
              </w:rPr>
            </w:pPr>
            <w:r>
              <w:rPr>
                <w:rFonts w:hint="default" w:ascii="Calibri" w:hAnsi="Calibri" w:cs="Calibri" w:eastAsiaTheme="minorEastAsia"/>
                <w:kern w:val="0"/>
                <w:sz w:val="22"/>
                <w:szCs w:val="22"/>
                <w:lang w:val="en-US" w:eastAsia="zh-CN" w:bidi="ar"/>
              </w:rPr>
              <w:t> </w:t>
            </w:r>
          </w:p>
        </w:tc>
        <w:tc>
          <w:tcPr>
            <w:tcW w:w="694" w:type="dxa"/>
            <w:tcBorders>
              <w:top w:val="nil"/>
              <w:left w:val="nil"/>
              <w:bottom w:val="single" w:color="auto" w:sz="8" w:space="0"/>
              <w:right w:val="single" w:color="auto" w:sz="8" w:space="0"/>
            </w:tcBorders>
            <w:shd w:val="clear" w:color="auto" w:fill="auto"/>
            <w:tcMar>
              <w:left w:w="57" w:type="dxa"/>
              <w:right w:w="57" w:type="dxa"/>
            </w:tcMar>
            <w:vAlign w:val="top"/>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sz w:val="24"/>
                <w:szCs w:val="32"/>
              </w:rPr>
            </w:pPr>
            <w:r>
              <w:rPr>
                <w:rFonts w:hint="default" w:ascii="Calibri" w:hAnsi="Calibri" w:cs="Calibri" w:eastAsiaTheme="minorEastAsia"/>
                <w:kern w:val="0"/>
                <w:sz w:val="22"/>
                <w:szCs w:val="22"/>
                <w:lang w:val="en-US" w:eastAsia="zh-CN" w:bidi="ar"/>
              </w:rPr>
              <w:t> </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rPr>
          <w:trHeight w:val="869" w:hRule="atLeast"/>
          <w:jc w:val="center"/>
        </w:trPr>
        <w:tc>
          <w:tcPr>
            <w:tcW w:w="772" w:type="dxa"/>
            <w:vMerge w:val="continue"/>
            <w:tcBorders>
              <w:top w:val="nil"/>
              <w:left w:val="single" w:color="auto" w:sz="8" w:space="0"/>
              <w:bottom w:val="outset" w:color="auto" w:sz="8" w:space="0"/>
              <w:right w:val="single" w:color="auto" w:sz="8" w:space="0"/>
            </w:tcBorders>
            <w:shd w:val="clear" w:color="auto" w:fill="auto"/>
            <w:tcMar>
              <w:left w:w="57" w:type="dxa"/>
              <w:right w:w="57" w:type="dxa"/>
            </w:tcMar>
            <w:vAlign w:val="center"/>
          </w:tcPr>
          <w:p>
            <w:pPr>
              <w:rPr>
                <w:rFonts w:hint="eastAsia" w:ascii="宋体"/>
                <w:sz w:val="32"/>
                <w:szCs w:val="32"/>
              </w:rPr>
            </w:pPr>
          </w:p>
        </w:tc>
        <w:tc>
          <w:tcPr>
            <w:tcW w:w="951" w:type="dxa"/>
            <w:vMerge w:val="continue"/>
            <w:tcBorders>
              <w:top w:val="outset" w:color="auto" w:sz="8" w:space="0"/>
              <w:left w:val="nil"/>
              <w:bottom w:val="outset" w:color="auto" w:sz="8" w:space="0"/>
              <w:right w:val="single" w:color="auto" w:sz="8" w:space="0"/>
            </w:tcBorders>
            <w:shd w:val="clear" w:color="auto" w:fill="auto"/>
            <w:tcMar>
              <w:left w:w="57" w:type="dxa"/>
              <w:right w:w="57" w:type="dxa"/>
            </w:tcMar>
            <w:vAlign w:val="center"/>
          </w:tcPr>
          <w:p>
            <w:pPr>
              <w:rPr>
                <w:rFonts w:hint="eastAsia" w:ascii="宋体"/>
                <w:sz w:val="32"/>
                <w:szCs w:val="32"/>
              </w:rPr>
            </w:pPr>
          </w:p>
        </w:tc>
        <w:tc>
          <w:tcPr>
            <w:tcW w:w="3233" w:type="dxa"/>
            <w:tcBorders>
              <w:top w:val="nil"/>
              <w:left w:val="nil"/>
              <w:bottom w:val="single" w:color="auto" w:sz="8" w:space="0"/>
              <w:right w:val="single" w:color="auto" w:sz="8" w:space="0"/>
            </w:tcBorders>
            <w:shd w:val="clear" w:color="auto" w:fill="auto"/>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sz w:val="24"/>
                <w:szCs w:val="32"/>
              </w:rPr>
            </w:pPr>
            <w:r>
              <w:rPr>
                <w:rFonts w:hint="eastAsia" w:ascii="宋体" w:hAnsi="宋体" w:eastAsia="宋体" w:cs="宋体"/>
                <w:kern w:val="0"/>
                <w:sz w:val="22"/>
                <w:szCs w:val="22"/>
                <w:lang w:val="en-US" w:eastAsia="zh-CN" w:bidi="ar"/>
              </w:rPr>
              <w:t>2.申请人逾期未按收费通知要求缴纳费用、行政机关不再处理其政府信息公开申请</w:t>
            </w:r>
          </w:p>
        </w:tc>
        <w:tc>
          <w:tcPr>
            <w:tcW w:w="690" w:type="dxa"/>
            <w:tcBorders>
              <w:top w:val="nil"/>
              <w:left w:val="nil"/>
              <w:bottom w:val="single" w:color="auto" w:sz="8" w:space="0"/>
              <w:right w:val="single" w:color="auto" w:sz="8" w:space="0"/>
            </w:tcBorders>
            <w:shd w:val="clear" w:color="auto" w:fill="auto"/>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sz w:val="24"/>
                <w:szCs w:val="32"/>
              </w:rPr>
            </w:pPr>
            <w:r>
              <w:rPr>
                <w:rFonts w:hint="default" w:ascii="Calibri" w:hAnsi="Calibri" w:cs="Calibri" w:eastAsiaTheme="minorEastAsia"/>
                <w:kern w:val="0"/>
                <w:sz w:val="22"/>
                <w:szCs w:val="22"/>
                <w:lang w:val="en-US" w:eastAsia="zh-CN" w:bidi="ar"/>
              </w:rPr>
              <w:t> </w:t>
            </w:r>
          </w:p>
        </w:tc>
        <w:tc>
          <w:tcPr>
            <w:tcW w:w="690" w:type="dxa"/>
            <w:tcBorders>
              <w:top w:val="nil"/>
              <w:left w:val="nil"/>
              <w:bottom w:val="single" w:color="auto" w:sz="8" w:space="0"/>
              <w:right w:val="single" w:color="auto" w:sz="8" w:space="0"/>
            </w:tcBorders>
            <w:shd w:val="clear" w:color="auto" w:fill="auto"/>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sz w:val="24"/>
                <w:szCs w:val="32"/>
              </w:rPr>
            </w:pPr>
            <w:r>
              <w:rPr>
                <w:rFonts w:hint="default" w:ascii="Calibri" w:hAnsi="Calibri" w:cs="Calibri" w:eastAsiaTheme="minorEastAsia"/>
                <w:kern w:val="0"/>
                <w:sz w:val="22"/>
                <w:szCs w:val="22"/>
                <w:lang w:val="en-US" w:eastAsia="zh-CN" w:bidi="ar"/>
              </w:rPr>
              <w:t> </w:t>
            </w:r>
          </w:p>
        </w:tc>
        <w:tc>
          <w:tcPr>
            <w:tcW w:w="690" w:type="dxa"/>
            <w:tcBorders>
              <w:top w:val="nil"/>
              <w:left w:val="nil"/>
              <w:bottom w:val="single" w:color="auto" w:sz="8" w:space="0"/>
              <w:right w:val="single" w:color="auto" w:sz="8" w:space="0"/>
            </w:tcBorders>
            <w:shd w:val="clear" w:color="auto" w:fill="auto"/>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sz w:val="24"/>
                <w:szCs w:val="32"/>
              </w:rPr>
            </w:pPr>
            <w:r>
              <w:rPr>
                <w:rFonts w:hint="default" w:ascii="Calibri" w:hAnsi="Calibri" w:cs="Calibri" w:eastAsiaTheme="minorEastAsia"/>
                <w:kern w:val="0"/>
                <w:sz w:val="22"/>
                <w:szCs w:val="22"/>
                <w:lang w:val="en-US" w:eastAsia="zh-CN" w:bidi="ar"/>
              </w:rPr>
              <w:t> </w:t>
            </w:r>
          </w:p>
        </w:tc>
        <w:tc>
          <w:tcPr>
            <w:tcW w:w="690" w:type="dxa"/>
            <w:tcBorders>
              <w:top w:val="nil"/>
              <w:left w:val="nil"/>
              <w:bottom w:val="single" w:color="auto" w:sz="8" w:space="0"/>
              <w:right w:val="single" w:color="auto" w:sz="8" w:space="0"/>
            </w:tcBorders>
            <w:shd w:val="clear" w:color="auto" w:fill="auto"/>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sz w:val="24"/>
                <w:szCs w:val="32"/>
              </w:rPr>
            </w:pPr>
            <w:r>
              <w:rPr>
                <w:rFonts w:hint="default" w:ascii="Calibri" w:hAnsi="Calibri" w:cs="Calibri" w:eastAsiaTheme="minorEastAsia"/>
                <w:kern w:val="0"/>
                <w:sz w:val="22"/>
                <w:szCs w:val="22"/>
                <w:lang w:val="en-US" w:eastAsia="zh-CN" w:bidi="ar"/>
              </w:rPr>
              <w:t> </w:t>
            </w:r>
          </w:p>
        </w:tc>
        <w:tc>
          <w:tcPr>
            <w:tcW w:w="690" w:type="dxa"/>
            <w:tcBorders>
              <w:top w:val="nil"/>
              <w:left w:val="nil"/>
              <w:bottom w:val="single" w:color="auto" w:sz="8" w:space="0"/>
              <w:right w:val="single" w:color="auto" w:sz="8" w:space="0"/>
            </w:tcBorders>
            <w:shd w:val="clear" w:color="auto" w:fill="auto"/>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sz w:val="24"/>
                <w:szCs w:val="32"/>
              </w:rPr>
            </w:pPr>
            <w:r>
              <w:rPr>
                <w:rFonts w:hint="default" w:ascii="Calibri" w:hAnsi="Calibri" w:cs="Calibri" w:eastAsiaTheme="minorEastAsia"/>
                <w:kern w:val="0"/>
                <w:sz w:val="22"/>
                <w:szCs w:val="22"/>
                <w:lang w:val="en-US" w:eastAsia="zh-CN" w:bidi="ar"/>
              </w:rPr>
              <w:t> </w:t>
            </w:r>
          </w:p>
        </w:tc>
        <w:tc>
          <w:tcPr>
            <w:tcW w:w="699" w:type="dxa"/>
            <w:tcBorders>
              <w:top w:val="nil"/>
              <w:left w:val="nil"/>
              <w:bottom w:val="single" w:color="auto" w:sz="8" w:space="0"/>
              <w:right w:val="single" w:color="auto" w:sz="8" w:space="0"/>
            </w:tcBorders>
            <w:shd w:val="clear" w:color="auto" w:fill="auto"/>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sz w:val="24"/>
                <w:szCs w:val="32"/>
              </w:rPr>
            </w:pPr>
            <w:r>
              <w:rPr>
                <w:rFonts w:hint="default" w:ascii="Calibri" w:hAnsi="Calibri" w:cs="Calibri" w:eastAsiaTheme="minorEastAsia"/>
                <w:kern w:val="0"/>
                <w:sz w:val="22"/>
                <w:szCs w:val="22"/>
                <w:lang w:val="en-US" w:eastAsia="zh-CN" w:bidi="ar"/>
              </w:rPr>
              <w:t> </w:t>
            </w:r>
          </w:p>
        </w:tc>
        <w:tc>
          <w:tcPr>
            <w:tcW w:w="694" w:type="dxa"/>
            <w:tcBorders>
              <w:top w:val="nil"/>
              <w:left w:val="nil"/>
              <w:bottom w:val="single" w:color="auto" w:sz="8" w:space="0"/>
              <w:right w:val="single" w:color="auto" w:sz="8" w:space="0"/>
            </w:tcBorders>
            <w:shd w:val="clear" w:color="auto" w:fill="auto"/>
            <w:tcMar>
              <w:left w:w="57" w:type="dxa"/>
              <w:right w:w="57" w:type="dxa"/>
            </w:tcMar>
            <w:vAlign w:val="top"/>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sz w:val="24"/>
                <w:szCs w:val="32"/>
              </w:rPr>
            </w:pPr>
            <w:r>
              <w:rPr>
                <w:rFonts w:hint="default" w:ascii="Calibri" w:hAnsi="Calibri" w:cs="Calibri" w:eastAsiaTheme="minorEastAsia"/>
                <w:kern w:val="0"/>
                <w:sz w:val="22"/>
                <w:szCs w:val="22"/>
                <w:lang w:val="en-US" w:eastAsia="zh-CN" w:bidi="ar"/>
              </w:rPr>
              <w:t> </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rPr>
          <w:trHeight w:val="325" w:hRule="atLeast"/>
          <w:jc w:val="center"/>
        </w:trPr>
        <w:tc>
          <w:tcPr>
            <w:tcW w:w="772" w:type="dxa"/>
            <w:vMerge w:val="continue"/>
            <w:tcBorders>
              <w:top w:val="nil"/>
              <w:left w:val="single" w:color="auto" w:sz="8" w:space="0"/>
              <w:bottom w:val="outset" w:color="auto" w:sz="8" w:space="0"/>
              <w:right w:val="single" w:color="auto" w:sz="8" w:space="0"/>
            </w:tcBorders>
            <w:shd w:val="clear" w:color="auto" w:fill="auto"/>
            <w:tcMar>
              <w:left w:w="57" w:type="dxa"/>
              <w:right w:w="57" w:type="dxa"/>
            </w:tcMar>
            <w:vAlign w:val="center"/>
          </w:tcPr>
          <w:p>
            <w:pPr>
              <w:rPr>
                <w:rFonts w:hint="eastAsia" w:ascii="宋体"/>
                <w:sz w:val="32"/>
                <w:szCs w:val="32"/>
              </w:rPr>
            </w:pPr>
          </w:p>
        </w:tc>
        <w:tc>
          <w:tcPr>
            <w:tcW w:w="951" w:type="dxa"/>
            <w:vMerge w:val="continue"/>
            <w:tcBorders>
              <w:top w:val="outset" w:color="auto" w:sz="8" w:space="0"/>
              <w:left w:val="nil"/>
              <w:bottom w:val="outset" w:color="auto" w:sz="8" w:space="0"/>
              <w:right w:val="single" w:color="auto" w:sz="8" w:space="0"/>
            </w:tcBorders>
            <w:shd w:val="clear" w:color="auto" w:fill="auto"/>
            <w:tcMar>
              <w:left w:w="57" w:type="dxa"/>
              <w:right w:w="57" w:type="dxa"/>
            </w:tcMar>
            <w:vAlign w:val="center"/>
          </w:tcPr>
          <w:p>
            <w:pPr>
              <w:rPr>
                <w:rFonts w:hint="eastAsia" w:ascii="宋体"/>
                <w:sz w:val="32"/>
                <w:szCs w:val="32"/>
              </w:rPr>
            </w:pPr>
          </w:p>
        </w:tc>
        <w:tc>
          <w:tcPr>
            <w:tcW w:w="3233" w:type="dxa"/>
            <w:tcBorders>
              <w:top w:val="nil"/>
              <w:left w:val="nil"/>
              <w:bottom w:val="single" w:color="auto" w:sz="8" w:space="0"/>
              <w:right w:val="single" w:color="auto" w:sz="8" w:space="0"/>
            </w:tcBorders>
            <w:shd w:val="clear" w:color="auto" w:fill="auto"/>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sz w:val="24"/>
                <w:szCs w:val="32"/>
              </w:rPr>
            </w:pPr>
            <w:r>
              <w:rPr>
                <w:rFonts w:hint="eastAsia" w:ascii="宋体" w:hAnsi="宋体" w:eastAsia="宋体" w:cs="宋体"/>
                <w:kern w:val="0"/>
                <w:sz w:val="22"/>
                <w:szCs w:val="22"/>
                <w:lang w:val="en-US" w:eastAsia="zh-CN" w:bidi="ar"/>
              </w:rPr>
              <w:t>3.其他</w:t>
            </w:r>
          </w:p>
        </w:tc>
        <w:tc>
          <w:tcPr>
            <w:tcW w:w="690" w:type="dxa"/>
            <w:tcBorders>
              <w:top w:val="nil"/>
              <w:left w:val="nil"/>
              <w:bottom w:val="single" w:color="auto" w:sz="8" w:space="0"/>
              <w:right w:val="single" w:color="auto" w:sz="8" w:space="0"/>
            </w:tcBorders>
            <w:shd w:val="clear" w:color="auto" w:fill="auto"/>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sz w:val="24"/>
                <w:szCs w:val="32"/>
              </w:rPr>
            </w:pPr>
            <w:r>
              <w:rPr>
                <w:rFonts w:hint="default" w:ascii="Calibri" w:hAnsi="Calibri" w:cs="Calibri" w:eastAsiaTheme="minorEastAsia"/>
                <w:kern w:val="0"/>
                <w:sz w:val="22"/>
                <w:szCs w:val="22"/>
                <w:lang w:val="en-US" w:eastAsia="zh-CN" w:bidi="ar"/>
              </w:rPr>
              <w:t> </w:t>
            </w:r>
          </w:p>
        </w:tc>
        <w:tc>
          <w:tcPr>
            <w:tcW w:w="690" w:type="dxa"/>
            <w:tcBorders>
              <w:top w:val="nil"/>
              <w:left w:val="nil"/>
              <w:bottom w:val="single" w:color="auto" w:sz="8" w:space="0"/>
              <w:right w:val="single" w:color="auto" w:sz="8" w:space="0"/>
            </w:tcBorders>
            <w:shd w:val="clear" w:color="auto" w:fill="auto"/>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sz w:val="24"/>
                <w:szCs w:val="32"/>
              </w:rPr>
            </w:pPr>
            <w:r>
              <w:rPr>
                <w:rFonts w:hint="default" w:ascii="Calibri" w:hAnsi="Calibri" w:cs="Calibri" w:eastAsiaTheme="minorEastAsia"/>
                <w:kern w:val="0"/>
                <w:sz w:val="22"/>
                <w:szCs w:val="22"/>
                <w:lang w:val="en-US" w:eastAsia="zh-CN" w:bidi="ar"/>
              </w:rPr>
              <w:t> </w:t>
            </w:r>
          </w:p>
        </w:tc>
        <w:tc>
          <w:tcPr>
            <w:tcW w:w="690" w:type="dxa"/>
            <w:tcBorders>
              <w:top w:val="nil"/>
              <w:left w:val="nil"/>
              <w:bottom w:val="single" w:color="auto" w:sz="8" w:space="0"/>
              <w:right w:val="single" w:color="auto" w:sz="8" w:space="0"/>
            </w:tcBorders>
            <w:shd w:val="clear" w:color="auto" w:fill="auto"/>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sz w:val="24"/>
                <w:szCs w:val="32"/>
              </w:rPr>
            </w:pPr>
            <w:r>
              <w:rPr>
                <w:rFonts w:hint="default" w:ascii="Calibri" w:hAnsi="Calibri" w:cs="Calibri" w:eastAsiaTheme="minorEastAsia"/>
                <w:kern w:val="0"/>
                <w:sz w:val="22"/>
                <w:szCs w:val="22"/>
                <w:lang w:val="en-US" w:eastAsia="zh-CN" w:bidi="ar"/>
              </w:rPr>
              <w:t> </w:t>
            </w:r>
          </w:p>
        </w:tc>
        <w:tc>
          <w:tcPr>
            <w:tcW w:w="690" w:type="dxa"/>
            <w:tcBorders>
              <w:top w:val="nil"/>
              <w:left w:val="nil"/>
              <w:bottom w:val="single" w:color="auto" w:sz="8" w:space="0"/>
              <w:right w:val="single" w:color="auto" w:sz="8" w:space="0"/>
            </w:tcBorders>
            <w:shd w:val="clear" w:color="auto" w:fill="auto"/>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sz w:val="24"/>
                <w:szCs w:val="32"/>
              </w:rPr>
            </w:pPr>
            <w:r>
              <w:rPr>
                <w:rFonts w:hint="default" w:ascii="Calibri" w:hAnsi="Calibri" w:cs="Calibri" w:eastAsiaTheme="minorEastAsia"/>
                <w:kern w:val="0"/>
                <w:sz w:val="22"/>
                <w:szCs w:val="22"/>
                <w:lang w:val="en-US" w:eastAsia="zh-CN" w:bidi="ar"/>
              </w:rPr>
              <w:t> </w:t>
            </w:r>
          </w:p>
        </w:tc>
        <w:tc>
          <w:tcPr>
            <w:tcW w:w="690" w:type="dxa"/>
            <w:tcBorders>
              <w:top w:val="nil"/>
              <w:left w:val="nil"/>
              <w:bottom w:val="single" w:color="auto" w:sz="8" w:space="0"/>
              <w:right w:val="single" w:color="auto" w:sz="8" w:space="0"/>
            </w:tcBorders>
            <w:shd w:val="clear" w:color="auto" w:fill="auto"/>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sz w:val="24"/>
                <w:szCs w:val="32"/>
              </w:rPr>
            </w:pPr>
            <w:r>
              <w:rPr>
                <w:rFonts w:hint="default" w:ascii="Calibri" w:hAnsi="Calibri" w:cs="Calibri" w:eastAsiaTheme="minorEastAsia"/>
                <w:kern w:val="0"/>
                <w:sz w:val="22"/>
                <w:szCs w:val="22"/>
                <w:lang w:val="en-US" w:eastAsia="zh-CN" w:bidi="ar"/>
              </w:rPr>
              <w:t> </w:t>
            </w:r>
          </w:p>
        </w:tc>
        <w:tc>
          <w:tcPr>
            <w:tcW w:w="699" w:type="dxa"/>
            <w:tcBorders>
              <w:top w:val="nil"/>
              <w:left w:val="nil"/>
              <w:bottom w:val="single" w:color="auto" w:sz="8" w:space="0"/>
              <w:right w:val="single" w:color="auto" w:sz="8" w:space="0"/>
            </w:tcBorders>
            <w:shd w:val="clear" w:color="auto" w:fill="auto"/>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sz w:val="24"/>
                <w:szCs w:val="32"/>
              </w:rPr>
            </w:pPr>
            <w:r>
              <w:rPr>
                <w:rFonts w:hint="default" w:ascii="Calibri" w:hAnsi="Calibri" w:cs="Calibri" w:eastAsiaTheme="minorEastAsia"/>
                <w:kern w:val="0"/>
                <w:sz w:val="22"/>
                <w:szCs w:val="22"/>
                <w:lang w:val="en-US" w:eastAsia="zh-CN" w:bidi="ar"/>
              </w:rPr>
              <w:t> </w:t>
            </w:r>
          </w:p>
        </w:tc>
        <w:tc>
          <w:tcPr>
            <w:tcW w:w="694" w:type="dxa"/>
            <w:tcBorders>
              <w:top w:val="nil"/>
              <w:left w:val="nil"/>
              <w:bottom w:val="single" w:color="auto" w:sz="8" w:space="0"/>
              <w:right w:val="single" w:color="auto" w:sz="8" w:space="0"/>
            </w:tcBorders>
            <w:shd w:val="clear" w:color="auto" w:fill="auto"/>
            <w:tcMar>
              <w:left w:w="57" w:type="dxa"/>
              <w:right w:w="57" w:type="dxa"/>
            </w:tcMar>
            <w:vAlign w:val="top"/>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sz w:val="24"/>
                <w:szCs w:val="32"/>
              </w:rPr>
            </w:pPr>
            <w:r>
              <w:rPr>
                <w:rFonts w:hint="default" w:ascii="Calibri" w:hAnsi="Calibri" w:cs="Calibri" w:eastAsiaTheme="minorEastAsia"/>
                <w:kern w:val="0"/>
                <w:sz w:val="22"/>
                <w:szCs w:val="22"/>
                <w:lang w:val="en-US" w:eastAsia="zh-CN" w:bidi="ar"/>
              </w:rPr>
              <w:t> </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rPr>
          <w:trHeight w:val="325" w:hRule="atLeast"/>
          <w:jc w:val="center"/>
        </w:trPr>
        <w:tc>
          <w:tcPr>
            <w:tcW w:w="772" w:type="dxa"/>
            <w:vMerge w:val="continue"/>
            <w:tcBorders>
              <w:top w:val="nil"/>
              <w:left w:val="single" w:color="auto" w:sz="8" w:space="0"/>
              <w:bottom w:val="outset" w:color="auto" w:sz="8" w:space="0"/>
              <w:right w:val="single" w:color="auto" w:sz="8" w:space="0"/>
            </w:tcBorders>
            <w:shd w:val="clear" w:color="auto" w:fill="auto"/>
            <w:tcMar>
              <w:left w:w="57" w:type="dxa"/>
              <w:right w:w="57" w:type="dxa"/>
            </w:tcMar>
            <w:vAlign w:val="center"/>
          </w:tcPr>
          <w:p>
            <w:pPr>
              <w:rPr>
                <w:rFonts w:hint="eastAsia" w:ascii="宋体"/>
                <w:sz w:val="32"/>
                <w:szCs w:val="32"/>
              </w:rPr>
            </w:pPr>
          </w:p>
        </w:tc>
        <w:tc>
          <w:tcPr>
            <w:tcW w:w="4184" w:type="dxa"/>
            <w:gridSpan w:val="2"/>
            <w:tcBorders>
              <w:top w:val="nil"/>
              <w:left w:val="nil"/>
              <w:bottom w:val="single" w:color="auto" w:sz="8" w:space="0"/>
              <w:right w:val="single" w:color="auto" w:sz="8" w:space="0"/>
            </w:tcBorders>
            <w:shd w:val="clear" w:color="auto" w:fill="auto"/>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sz w:val="24"/>
                <w:szCs w:val="32"/>
              </w:rPr>
            </w:pPr>
            <w:r>
              <w:rPr>
                <w:rFonts w:hint="eastAsia" w:ascii="宋体" w:hAnsi="宋体" w:eastAsia="宋体" w:cs="宋体"/>
                <w:kern w:val="0"/>
                <w:sz w:val="22"/>
                <w:szCs w:val="22"/>
                <w:lang w:val="en-US" w:eastAsia="zh-CN" w:bidi="ar"/>
              </w:rPr>
              <w:t>（七）总计</w:t>
            </w:r>
          </w:p>
        </w:tc>
        <w:tc>
          <w:tcPr>
            <w:tcW w:w="690" w:type="dxa"/>
            <w:tcBorders>
              <w:top w:val="nil"/>
              <w:left w:val="nil"/>
              <w:bottom w:val="single" w:color="auto" w:sz="8" w:space="0"/>
              <w:right w:val="single" w:color="auto" w:sz="8" w:space="0"/>
            </w:tcBorders>
            <w:shd w:val="clear" w:color="auto" w:fill="auto"/>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sz w:val="24"/>
                <w:szCs w:val="32"/>
              </w:rPr>
            </w:pPr>
            <w:r>
              <w:rPr>
                <w:rFonts w:hint="default" w:ascii="Calibri" w:hAnsi="Calibri" w:cs="Calibri" w:eastAsiaTheme="minorEastAsia"/>
                <w:kern w:val="0"/>
                <w:sz w:val="22"/>
                <w:szCs w:val="22"/>
                <w:lang w:val="en-US" w:eastAsia="zh-CN" w:bidi="ar"/>
              </w:rPr>
              <w:t> </w:t>
            </w:r>
          </w:p>
        </w:tc>
        <w:tc>
          <w:tcPr>
            <w:tcW w:w="690" w:type="dxa"/>
            <w:tcBorders>
              <w:top w:val="nil"/>
              <w:left w:val="nil"/>
              <w:bottom w:val="single" w:color="auto" w:sz="8" w:space="0"/>
              <w:right w:val="single" w:color="auto" w:sz="8" w:space="0"/>
            </w:tcBorders>
            <w:shd w:val="clear" w:color="auto" w:fill="auto"/>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sz w:val="24"/>
                <w:szCs w:val="32"/>
              </w:rPr>
            </w:pPr>
            <w:r>
              <w:rPr>
                <w:rFonts w:hint="default" w:ascii="Calibri" w:hAnsi="Calibri" w:cs="Calibri" w:eastAsiaTheme="minorEastAsia"/>
                <w:kern w:val="0"/>
                <w:sz w:val="22"/>
                <w:szCs w:val="22"/>
                <w:lang w:val="en-US" w:eastAsia="zh-CN" w:bidi="ar"/>
              </w:rPr>
              <w:t> </w:t>
            </w:r>
          </w:p>
        </w:tc>
        <w:tc>
          <w:tcPr>
            <w:tcW w:w="690" w:type="dxa"/>
            <w:tcBorders>
              <w:top w:val="nil"/>
              <w:left w:val="nil"/>
              <w:bottom w:val="single" w:color="auto" w:sz="8" w:space="0"/>
              <w:right w:val="single" w:color="auto" w:sz="8" w:space="0"/>
            </w:tcBorders>
            <w:shd w:val="clear" w:color="auto" w:fill="auto"/>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sz w:val="24"/>
                <w:szCs w:val="32"/>
              </w:rPr>
            </w:pPr>
            <w:r>
              <w:rPr>
                <w:rFonts w:hint="default" w:ascii="Calibri" w:hAnsi="Calibri" w:cs="Calibri" w:eastAsiaTheme="minorEastAsia"/>
                <w:kern w:val="0"/>
                <w:sz w:val="22"/>
                <w:szCs w:val="22"/>
                <w:lang w:val="en-US" w:eastAsia="zh-CN" w:bidi="ar"/>
              </w:rPr>
              <w:t> </w:t>
            </w:r>
          </w:p>
        </w:tc>
        <w:tc>
          <w:tcPr>
            <w:tcW w:w="690" w:type="dxa"/>
            <w:tcBorders>
              <w:top w:val="nil"/>
              <w:left w:val="nil"/>
              <w:bottom w:val="single" w:color="auto" w:sz="8" w:space="0"/>
              <w:right w:val="single" w:color="auto" w:sz="8" w:space="0"/>
            </w:tcBorders>
            <w:shd w:val="clear" w:color="auto" w:fill="auto"/>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sz w:val="24"/>
                <w:szCs w:val="32"/>
              </w:rPr>
            </w:pPr>
            <w:r>
              <w:rPr>
                <w:rFonts w:hint="default" w:ascii="Calibri" w:hAnsi="Calibri" w:cs="Calibri" w:eastAsiaTheme="minorEastAsia"/>
                <w:kern w:val="0"/>
                <w:sz w:val="22"/>
                <w:szCs w:val="22"/>
                <w:lang w:val="en-US" w:eastAsia="zh-CN" w:bidi="ar"/>
              </w:rPr>
              <w:t> </w:t>
            </w:r>
          </w:p>
        </w:tc>
        <w:tc>
          <w:tcPr>
            <w:tcW w:w="690" w:type="dxa"/>
            <w:tcBorders>
              <w:top w:val="nil"/>
              <w:left w:val="nil"/>
              <w:bottom w:val="single" w:color="auto" w:sz="8" w:space="0"/>
              <w:right w:val="single" w:color="auto" w:sz="8" w:space="0"/>
            </w:tcBorders>
            <w:shd w:val="clear" w:color="auto" w:fill="auto"/>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sz w:val="24"/>
                <w:szCs w:val="32"/>
              </w:rPr>
            </w:pPr>
            <w:r>
              <w:rPr>
                <w:rFonts w:hint="default" w:ascii="Calibri" w:hAnsi="Calibri" w:cs="Calibri" w:eastAsiaTheme="minorEastAsia"/>
                <w:kern w:val="0"/>
                <w:sz w:val="22"/>
                <w:szCs w:val="22"/>
                <w:lang w:val="en-US" w:eastAsia="zh-CN" w:bidi="ar"/>
              </w:rPr>
              <w:t> </w:t>
            </w:r>
          </w:p>
        </w:tc>
        <w:tc>
          <w:tcPr>
            <w:tcW w:w="699" w:type="dxa"/>
            <w:tcBorders>
              <w:top w:val="nil"/>
              <w:left w:val="nil"/>
              <w:bottom w:val="single" w:color="auto" w:sz="8" w:space="0"/>
              <w:right w:val="single" w:color="auto" w:sz="8" w:space="0"/>
            </w:tcBorders>
            <w:shd w:val="clear" w:color="auto" w:fill="auto"/>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sz w:val="24"/>
                <w:szCs w:val="32"/>
              </w:rPr>
            </w:pPr>
            <w:r>
              <w:rPr>
                <w:rFonts w:hint="default" w:ascii="Calibri" w:hAnsi="Calibri" w:cs="Calibri" w:eastAsiaTheme="minorEastAsia"/>
                <w:kern w:val="0"/>
                <w:sz w:val="22"/>
                <w:szCs w:val="22"/>
                <w:lang w:val="en-US" w:eastAsia="zh-CN" w:bidi="ar"/>
              </w:rPr>
              <w:t> </w:t>
            </w:r>
          </w:p>
        </w:tc>
        <w:tc>
          <w:tcPr>
            <w:tcW w:w="694" w:type="dxa"/>
            <w:tcBorders>
              <w:top w:val="nil"/>
              <w:left w:val="nil"/>
              <w:bottom w:val="single" w:color="auto" w:sz="8" w:space="0"/>
              <w:right w:val="single" w:color="auto" w:sz="8" w:space="0"/>
            </w:tcBorders>
            <w:shd w:val="clear" w:color="auto" w:fill="auto"/>
            <w:tcMar>
              <w:left w:w="57" w:type="dxa"/>
              <w:right w:w="57" w:type="dxa"/>
            </w:tcMar>
            <w:vAlign w:val="top"/>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sz w:val="24"/>
                <w:szCs w:val="32"/>
              </w:rPr>
            </w:pPr>
            <w:r>
              <w:rPr>
                <w:rFonts w:hint="eastAsia" w:ascii="Calibri" w:hAnsi="Calibri" w:cs="Calibri"/>
                <w:kern w:val="0"/>
                <w:sz w:val="22"/>
                <w:szCs w:val="22"/>
                <w:lang w:val="en-US" w:eastAsia="zh-CN" w:bidi="ar"/>
              </w:rPr>
              <w:t>0</w:t>
            </w:r>
            <w:r>
              <w:rPr>
                <w:rFonts w:hint="default" w:ascii="Calibri" w:hAnsi="Calibri" w:cs="Calibri" w:eastAsiaTheme="minorEastAsia"/>
                <w:kern w:val="0"/>
                <w:sz w:val="22"/>
                <w:szCs w:val="22"/>
                <w:lang w:val="en-US" w:eastAsia="zh-CN" w:bidi="ar"/>
              </w:rPr>
              <w:t> </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rPr>
          <w:trHeight w:val="650" w:hRule="atLeast"/>
          <w:jc w:val="center"/>
        </w:trPr>
        <w:tc>
          <w:tcPr>
            <w:tcW w:w="4956" w:type="dxa"/>
            <w:gridSpan w:val="3"/>
            <w:tcBorders>
              <w:top w:val="nil"/>
              <w:left w:val="single" w:color="auto" w:sz="8" w:space="0"/>
              <w:bottom w:val="single" w:color="auto" w:sz="8" w:space="0"/>
              <w:right w:val="single" w:color="auto" w:sz="8" w:space="0"/>
            </w:tcBorders>
            <w:shd w:val="clear" w:color="auto" w:fill="auto"/>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sz w:val="24"/>
                <w:szCs w:val="32"/>
              </w:rPr>
            </w:pPr>
            <w:r>
              <w:rPr>
                <w:rFonts w:hint="eastAsia" w:ascii="宋体" w:hAnsi="宋体" w:eastAsia="宋体" w:cs="宋体"/>
                <w:kern w:val="0"/>
                <w:sz w:val="22"/>
                <w:szCs w:val="22"/>
                <w:lang w:val="en-US" w:eastAsia="zh-CN" w:bidi="ar"/>
              </w:rPr>
              <w:t>四、结转下年度继续办理</w:t>
            </w:r>
          </w:p>
        </w:tc>
        <w:tc>
          <w:tcPr>
            <w:tcW w:w="690" w:type="dxa"/>
            <w:tcBorders>
              <w:top w:val="nil"/>
              <w:left w:val="nil"/>
              <w:bottom w:val="single" w:color="auto" w:sz="8" w:space="0"/>
              <w:right w:val="single" w:color="auto" w:sz="8" w:space="0"/>
            </w:tcBorders>
            <w:shd w:val="clear" w:color="auto" w:fill="auto"/>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sz w:val="24"/>
                <w:szCs w:val="32"/>
              </w:rPr>
            </w:pPr>
            <w:r>
              <w:rPr>
                <w:rFonts w:hint="default" w:ascii="Calibri" w:hAnsi="Calibri" w:cs="Calibri" w:eastAsiaTheme="minorEastAsia"/>
                <w:kern w:val="0"/>
                <w:sz w:val="22"/>
                <w:szCs w:val="22"/>
                <w:lang w:val="en-US" w:eastAsia="zh-CN" w:bidi="ar"/>
              </w:rPr>
              <w:t> </w:t>
            </w:r>
          </w:p>
        </w:tc>
        <w:tc>
          <w:tcPr>
            <w:tcW w:w="690" w:type="dxa"/>
            <w:tcBorders>
              <w:top w:val="nil"/>
              <w:left w:val="nil"/>
              <w:bottom w:val="single" w:color="auto" w:sz="8" w:space="0"/>
              <w:right w:val="single" w:color="auto" w:sz="8" w:space="0"/>
            </w:tcBorders>
            <w:shd w:val="clear" w:color="auto" w:fill="auto"/>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sz w:val="24"/>
                <w:szCs w:val="32"/>
              </w:rPr>
            </w:pPr>
            <w:r>
              <w:rPr>
                <w:rFonts w:hint="default" w:ascii="Calibri" w:hAnsi="Calibri" w:cs="Calibri" w:eastAsiaTheme="minorEastAsia"/>
                <w:kern w:val="0"/>
                <w:sz w:val="22"/>
                <w:szCs w:val="22"/>
                <w:lang w:val="en-US" w:eastAsia="zh-CN" w:bidi="ar"/>
              </w:rPr>
              <w:t> </w:t>
            </w:r>
          </w:p>
        </w:tc>
        <w:tc>
          <w:tcPr>
            <w:tcW w:w="690" w:type="dxa"/>
            <w:tcBorders>
              <w:top w:val="nil"/>
              <w:left w:val="nil"/>
              <w:bottom w:val="single" w:color="auto" w:sz="8" w:space="0"/>
              <w:right w:val="single" w:color="auto" w:sz="8" w:space="0"/>
            </w:tcBorders>
            <w:shd w:val="clear" w:color="auto" w:fill="auto"/>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sz w:val="24"/>
                <w:szCs w:val="32"/>
              </w:rPr>
            </w:pPr>
            <w:r>
              <w:rPr>
                <w:rFonts w:hint="default" w:ascii="Calibri" w:hAnsi="Calibri" w:cs="Calibri" w:eastAsiaTheme="minorEastAsia"/>
                <w:kern w:val="0"/>
                <w:sz w:val="22"/>
                <w:szCs w:val="22"/>
                <w:lang w:val="en-US" w:eastAsia="zh-CN" w:bidi="ar"/>
              </w:rPr>
              <w:t> </w:t>
            </w:r>
          </w:p>
        </w:tc>
        <w:tc>
          <w:tcPr>
            <w:tcW w:w="690" w:type="dxa"/>
            <w:tcBorders>
              <w:top w:val="nil"/>
              <w:left w:val="nil"/>
              <w:bottom w:val="single" w:color="auto" w:sz="8" w:space="0"/>
              <w:right w:val="single" w:color="auto" w:sz="8" w:space="0"/>
            </w:tcBorders>
            <w:shd w:val="clear" w:color="auto" w:fill="auto"/>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sz w:val="24"/>
                <w:szCs w:val="32"/>
              </w:rPr>
            </w:pPr>
            <w:r>
              <w:rPr>
                <w:rFonts w:hint="default" w:ascii="Calibri" w:hAnsi="Calibri" w:cs="Calibri" w:eastAsiaTheme="minorEastAsia"/>
                <w:kern w:val="0"/>
                <w:sz w:val="22"/>
                <w:szCs w:val="22"/>
                <w:lang w:val="en-US" w:eastAsia="zh-CN" w:bidi="ar"/>
              </w:rPr>
              <w:t> </w:t>
            </w:r>
          </w:p>
        </w:tc>
        <w:tc>
          <w:tcPr>
            <w:tcW w:w="690" w:type="dxa"/>
            <w:tcBorders>
              <w:top w:val="nil"/>
              <w:left w:val="nil"/>
              <w:bottom w:val="single" w:color="auto" w:sz="8" w:space="0"/>
              <w:right w:val="single" w:color="auto" w:sz="8" w:space="0"/>
            </w:tcBorders>
            <w:shd w:val="clear" w:color="auto" w:fill="auto"/>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sz w:val="24"/>
                <w:szCs w:val="32"/>
              </w:rPr>
            </w:pPr>
            <w:r>
              <w:rPr>
                <w:rFonts w:hint="default" w:ascii="Calibri" w:hAnsi="Calibri" w:cs="Calibri" w:eastAsiaTheme="minorEastAsia"/>
                <w:kern w:val="0"/>
                <w:sz w:val="22"/>
                <w:szCs w:val="22"/>
                <w:lang w:val="en-US" w:eastAsia="zh-CN" w:bidi="ar"/>
              </w:rPr>
              <w:t> </w:t>
            </w:r>
          </w:p>
        </w:tc>
        <w:tc>
          <w:tcPr>
            <w:tcW w:w="699" w:type="dxa"/>
            <w:tcBorders>
              <w:top w:val="nil"/>
              <w:left w:val="nil"/>
              <w:bottom w:val="single" w:color="auto" w:sz="8" w:space="0"/>
              <w:right w:val="single" w:color="auto" w:sz="8" w:space="0"/>
            </w:tcBorders>
            <w:shd w:val="clear" w:color="auto" w:fill="auto"/>
            <w:tcMar>
              <w:left w:w="57" w:type="dxa"/>
              <w:right w:w="57"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sz w:val="24"/>
                <w:szCs w:val="32"/>
              </w:rPr>
            </w:pPr>
            <w:r>
              <w:rPr>
                <w:rFonts w:hint="default" w:ascii="Calibri" w:hAnsi="Calibri" w:cs="Calibri" w:eastAsiaTheme="minorEastAsia"/>
                <w:kern w:val="0"/>
                <w:sz w:val="22"/>
                <w:szCs w:val="22"/>
                <w:lang w:val="en-US" w:eastAsia="zh-CN" w:bidi="ar"/>
              </w:rPr>
              <w:t> </w:t>
            </w:r>
          </w:p>
        </w:tc>
        <w:tc>
          <w:tcPr>
            <w:tcW w:w="694" w:type="dxa"/>
            <w:tcBorders>
              <w:top w:val="nil"/>
              <w:left w:val="nil"/>
              <w:bottom w:val="single" w:color="auto" w:sz="8" w:space="0"/>
              <w:right w:val="single" w:color="auto" w:sz="8" w:space="0"/>
            </w:tcBorders>
            <w:shd w:val="clear" w:color="auto" w:fill="auto"/>
            <w:tcMar>
              <w:left w:w="57" w:type="dxa"/>
              <w:right w:w="57" w:type="dxa"/>
            </w:tcMar>
            <w:vAlign w:val="top"/>
          </w:tcPr>
          <w:p>
            <w:pPr>
              <w:rPr>
                <w:rFonts w:hint="eastAsia" w:ascii="宋体"/>
                <w:sz w:val="32"/>
                <w:szCs w:val="32"/>
              </w:rPr>
            </w:pPr>
          </w:p>
        </w:tc>
      </w:tr>
    </w:tbl>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center"/>
        <w:rPr>
          <w:rFonts w:hint="eastAsia" w:ascii="宋体" w:hAnsi="宋体" w:eastAsia="宋体" w:cs="宋体"/>
          <w:i w:val="0"/>
          <w:caps w:val="0"/>
          <w:color w:val="333333"/>
          <w:spacing w:val="0"/>
          <w:sz w:val="24"/>
          <w:szCs w:val="24"/>
        </w:rPr>
      </w:pPr>
    </w:p>
    <w:p>
      <w:pPr>
        <w:keepNext w:val="0"/>
        <w:keepLines w:val="0"/>
        <w:widowControl/>
        <w:suppressLineNumbers w:val="0"/>
        <w:jc w:val="left"/>
        <w:rPr>
          <w:rFonts w:hint="eastAsia" w:ascii="黑体" w:hAnsi="黑体" w:eastAsia="黑体" w:cs="黑体"/>
          <w:i w:val="0"/>
          <w:caps w:val="0"/>
          <w:color w:val="333333"/>
          <w:spacing w:val="0"/>
          <w:kern w:val="0"/>
          <w:sz w:val="32"/>
          <w:szCs w:val="32"/>
          <w:lang w:val="en-US" w:eastAsia="zh-CN" w:bidi="ar"/>
        </w:rPr>
      </w:pPr>
      <w:r>
        <w:rPr>
          <w:rFonts w:hint="eastAsia" w:ascii="黑体" w:hAnsi="黑体" w:eastAsia="黑体" w:cs="黑体"/>
          <w:i w:val="0"/>
          <w:caps w:val="0"/>
          <w:color w:val="333333"/>
          <w:spacing w:val="0"/>
          <w:kern w:val="0"/>
          <w:sz w:val="32"/>
          <w:szCs w:val="32"/>
          <w:lang w:val="en-US" w:eastAsia="zh-CN" w:bidi="ar"/>
        </w:rPr>
        <w:t>四、政府信息公开行政复议、行政诉讼情况</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center"/>
        <w:rPr>
          <w:rFonts w:hint="eastAsia" w:ascii="宋体" w:hAnsi="宋体" w:eastAsia="宋体" w:cs="宋体"/>
          <w:i w:val="0"/>
          <w:caps w:val="0"/>
          <w:color w:val="333333"/>
          <w:spacing w:val="0"/>
          <w:sz w:val="24"/>
          <w:szCs w:val="24"/>
        </w:rPr>
      </w:pPr>
    </w:p>
    <w:tbl>
      <w:tblPr>
        <w:tblStyle w:val="3"/>
        <w:tblW w:w="9699" w:type="dxa"/>
        <w:jc w:val="center"/>
        <w:tblBorders>
          <w:top w:val="none" w:color="auto" w:sz="6" w:space="0"/>
          <w:left w:val="none" w:color="auto" w:sz="6" w:space="0"/>
          <w:bottom w:val="none" w:color="auto" w:sz="6" w:space="0"/>
          <w:right w:val="none" w:color="auto" w:sz="6" w:space="0"/>
          <w:insideH w:val="outset" w:color="auto" w:sz="6" w:space="0"/>
          <w:insideV w:val="outset" w:color="auto" w:sz="6" w:space="0"/>
        </w:tblBorders>
        <w:shd w:val="clear" w:color="auto" w:fill="auto"/>
        <w:tblLayout w:type="autofit"/>
        <w:tblCellMar>
          <w:top w:w="0" w:type="dxa"/>
          <w:left w:w="0" w:type="dxa"/>
          <w:bottom w:w="0" w:type="dxa"/>
          <w:right w:w="0" w:type="dxa"/>
        </w:tblCellMar>
      </w:tblPr>
      <w:tblGrid>
        <w:gridCol w:w="645"/>
        <w:gridCol w:w="645"/>
        <w:gridCol w:w="645"/>
        <w:gridCol w:w="645"/>
        <w:gridCol w:w="649"/>
        <w:gridCol w:w="645"/>
        <w:gridCol w:w="645"/>
        <w:gridCol w:w="646"/>
        <w:gridCol w:w="646"/>
        <w:gridCol w:w="650"/>
        <w:gridCol w:w="647"/>
        <w:gridCol w:w="647"/>
        <w:gridCol w:w="647"/>
        <w:gridCol w:w="647"/>
        <w:gridCol w:w="650"/>
      </w:tblGrid>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shd w:val="clear" w:color="auto" w:fill="auto"/>
          <w:tblCellMar>
            <w:top w:w="0" w:type="dxa"/>
            <w:left w:w="0" w:type="dxa"/>
            <w:bottom w:w="0" w:type="dxa"/>
            <w:right w:w="0" w:type="dxa"/>
          </w:tblCellMar>
        </w:tblPrEx>
        <w:trPr>
          <w:trHeight w:val="386" w:hRule="atLeast"/>
          <w:jc w:val="center"/>
        </w:trPr>
        <w:tc>
          <w:tcPr>
            <w:tcW w:w="3229" w:type="dxa"/>
            <w:gridSpan w:val="5"/>
            <w:tcBorders>
              <w:top w:val="single" w:color="auto" w:sz="8" w:space="0"/>
              <w:left w:val="single" w:color="auto" w:sz="8" w:space="0"/>
              <w:bottom w:val="single" w:color="auto" w:sz="8" w:space="0"/>
              <w:right w:val="single" w:color="auto" w:sz="8" w:space="0"/>
            </w:tcBorders>
            <w:shd w:val="clear" w:color="auto" w:fill="auto"/>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center"/>
              <w:rPr>
                <w:sz w:val="22"/>
                <w:szCs w:val="28"/>
              </w:rPr>
            </w:pPr>
            <w:r>
              <w:rPr>
                <w:rFonts w:hint="eastAsia" w:ascii="宋体" w:hAnsi="宋体" w:eastAsia="宋体" w:cs="宋体"/>
                <w:kern w:val="0"/>
                <w:sz w:val="21"/>
                <w:szCs w:val="21"/>
                <w:lang w:val="en-US" w:eastAsia="zh-CN" w:bidi="ar"/>
              </w:rPr>
              <w:t>行政复议</w:t>
            </w:r>
          </w:p>
        </w:tc>
        <w:tc>
          <w:tcPr>
            <w:tcW w:w="6470" w:type="dxa"/>
            <w:gridSpan w:val="10"/>
            <w:tcBorders>
              <w:top w:val="single" w:color="auto" w:sz="8" w:space="0"/>
              <w:left w:val="single" w:color="auto" w:sz="8" w:space="0"/>
              <w:bottom w:val="single" w:color="auto" w:sz="8" w:space="0"/>
              <w:right w:val="single" w:color="auto" w:sz="8" w:space="0"/>
            </w:tcBorders>
            <w:shd w:val="clear" w:color="auto" w:fill="auto"/>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center"/>
              <w:rPr>
                <w:sz w:val="22"/>
                <w:szCs w:val="28"/>
              </w:rPr>
            </w:pPr>
            <w:r>
              <w:rPr>
                <w:rFonts w:hint="eastAsia" w:ascii="宋体" w:hAnsi="宋体" w:eastAsia="宋体" w:cs="宋体"/>
                <w:kern w:val="0"/>
                <w:sz w:val="21"/>
                <w:szCs w:val="21"/>
                <w:lang w:val="en-US" w:eastAsia="zh-CN" w:bidi="ar"/>
              </w:rPr>
              <w:t>行政诉讼</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rPr>
          <w:trHeight w:val="386" w:hRule="atLeast"/>
          <w:jc w:val="center"/>
        </w:trPr>
        <w:tc>
          <w:tcPr>
            <w:tcW w:w="645" w:type="dxa"/>
            <w:vMerge w:val="restart"/>
            <w:tcBorders>
              <w:top w:val="nil"/>
              <w:left w:val="single" w:color="auto" w:sz="8" w:space="0"/>
              <w:bottom w:val="single" w:color="auto" w:sz="8" w:space="0"/>
              <w:right w:val="single" w:color="auto" w:sz="8" w:space="0"/>
            </w:tcBorders>
            <w:shd w:val="clear" w:color="auto" w:fill="auto"/>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center"/>
              <w:rPr>
                <w:sz w:val="22"/>
                <w:szCs w:val="28"/>
              </w:rPr>
            </w:pPr>
            <w:r>
              <w:rPr>
                <w:rFonts w:hint="eastAsia" w:ascii="宋体" w:hAnsi="宋体" w:eastAsia="宋体" w:cs="宋体"/>
                <w:kern w:val="0"/>
                <w:sz w:val="21"/>
                <w:szCs w:val="21"/>
                <w:lang w:val="en-US" w:eastAsia="zh-CN" w:bidi="ar"/>
              </w:rPr>
              <w:t>结果维持</w:t>
            </w:r>
          </w:p>
        </w:tc>
        <w:tc>
          <w:tcPr>
            <w:tcW w:w="645" w:type="dxa"/>
            <w:vMerge w:val="restart"/>
            <w:tcBorders>
              <w:top w:val="nil"/>
              <w:left w:val="single" w:color="auto" w:sz="8" w:space="0"/>
              <w:bottom w:val="single" w:color="auto" w:sz="8" w:space="0"/>
              <w:right w:val="single" w:color="auto" w:sz="8" w:space="0"/>
            </w:tcBorders>
            <w:shd w:val="clear" w:color="auto" w:fill="auto"/>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center"/>
              <w:rPr>
                <w:rFonts w:hint="eastAsia" w:ascii="宋体" w:hAnsi="宋体" w:eastAsia="宋体" w:cs="宋体"/>
                <w:kern w:val="0"/>
                <w:sz w:val="21"/>
                <w:szCs w:val="21"/>
                <w:lang w:val="en-US" w:eastAsia="zh-CN" w:bidi="ar"/>
              </w:rPr>
            </w:pPr>
            <w:r>
              <w:rPr>
                <w:rFonts w:hint="eastAsia" w:ascii="宋体" w:hAnsi="宋体" w:eastAsia="宋体" w:cs="宋体"/>
                <w:kern w:val="0"/>
                <w:sz w:val="21"/>
                <w:szCs w:val="21"/>
                <w:lang w:val="en-US" w:eastAsia="zh-CN" w:bidi="ar"/>
              </w:rPr>
              <w:t>结果</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center"/>
              <w:rPr>
                <w:sz w:val="22"/>
                <w:szCs w:val="28"/>
              </w:rPr>
            </w:pPr>
            <w:r>
              <w:rPr>
                <w:rFonts w:hint="eastAsia" w:ascii="宋体" w:hAnsi="宋体" w:eastAsia="宋体" w:cs="宋体"/>
                <w:kern w:val="0"/>
                <w:sz w:val="21"/>
                <w:szCs w:val="21"/>
                <w:lang w:val="en-US" w:eastAsia="zh-CN" w:bidi="ar"/>
              </w:rPr>
              <w:t>纠正</w:t>
            </w:r>
          </w:p>
        </w:tc>
        <w:tc>
          <w:tcPr>
            <w:tcW w:w="645" w:type="dxa"/>
            <w:vMerge w:val="restart"/>
            <w:tcBorders>
              <w:top w:val="single" w:color="auto" w:sz="8" w:space="0"/>
              <w:left w:val="single" w:color="auto" w:sz="8" w:space="0"/>
              <w:bottom w:val="single" w:color="auto" w:sz="8" w:space="0"/>
              <w:right w:val="single" w:color="auto" w:sz="8" w:space="0"/>
            </w:tcBorders>
            <w:shd w:val="clear" w:color="auto" w:fill="auto"/>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center"/>
              <w:rPr>
                <w:rFonts w:hint="eastAsia" w:ascii="宋体" w:hAnsi="宋体" w:eastAsia="宋体" w:cs="宋体"/>
                <w:kern w:val="0"/>
                <w:sz w:val="21"/>
                <w:szCs w:val="21"/>
                <w:lang w:val="en-US" w:eastAsia="zh-CN" w:bidi="ar"/>
              </w:rPr>
            </w:pPr>
            <w:r>
              <w:rPr>
                <w:rFonts w:hint="eastAsia" w:ascii="宋体" w:hAnsi="宋体" w:eastAsia="宋体" w:cs="宋体"/>
                <w:kern w:val="0"/>
                <w:sz w:val="21"/>
                <w:szCs w:val="21"/>
                <w:lang w:val="en-US" w:eastAsia="zh-CN" w:bidi="ar"/>
              </w:rPr>
              <w:t>其他</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center"/>
              <w:rPr>
                <w:sz w:val="22"/>
                <w:szCs w:val="28"/>
              </w:rPr>
            </w:pPr>
            <w:r>
              <w:rPr>
                <w:rFonts w:hint="eastAsia" w:ascii="宋体" w:hAnsi="宋体" w:eastAsia="宋体" w:cs="宋体"/>
                <w:kern w:val="0"/>
                <w:sz w:val="21"/>
                <w:szCs w:val="21"/>
                <w:lang w:val="en-US" w:eastAsia="zh-CN" w:bidi="ar"/>
              </w:rPr>
              <w:t>结果</w:t>
            </w:r>
          </w:p>
        </w:tc>
        <w:tc>
          <w:tcPr>
            <w:tcW w:w="645" w:type="dxa"/>
            <w:vMerge w:val="restart"/>
            <w:tcBorders>
              <w:top w:val="single" w:color="auto" w:sz="8" w:space="0"/>
              <w:left w:val="single" w:color="auto" w:sz="8" w:space="0"/>
              <w:bottom w:val="single" w:color="auto" w:sz="8" w:space="0"/>
              <w:right w:val="single" w:color="auto" w:sz="8" w:space="0"/>
            </w:tcBorders>
            <w:shd w:val="clear" w:color="auto" w:fill="auto"/>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center"/>
              <w:rPr>
                <w:rFonts w:hint="eastAsia" w:ascii="宋体" w:hAnsi="宋体" w:eastAsia="宋体" w:cs="宋体"/>
                <w:kern w:val="0"/>
                <w:sz w:val="21"/>
                <w:szCs w:val="21"/>
                <w:lang w:val="en-US" w:eastAsia="zh-CN" w:bidi="ar"/>
              </w:rPr>
            </w:pPr>
            <w:r>
              <w:rPr>
                <w:rFonts w:hint="eastAsia" w:ascii="宋体" w:hAnsi="宋体" w:eastAsia="宋体" w:cs="宋体"/>
                <w:kern w:val="0"/>
                <w:sz w:val="21"/>
                <w:szCs w:val="21"/>
                <w:lang w:val="en-US" w:eastAsia="zh-CN" w:bidi="ar"/>
              </w:rPr>
              <w:t>尚未</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center"/>
              <w:rPr>
                <w:sz w:val="22"/>
                <w:szCs w:val="28"/>
              </w:rPr>
            </w:pPr>
            <w:r>
              <w:rPr>
                <w:rFonts w:hint="eastAsia" w:ascii="宋体" w:hAnsi="宋体" w:eastAsia="宋体" w:cs="宋体"/>
                <w:kern w:val="0"/>
                <w:sz w:val="21"/>
                <w:szCs w:val="21"/>
                <w:lang w:val="en-US" w:eastAsia="zh-CN" w:bidi="ar"/>
              </w:rPr>
              <w:t>审结</w:t>
            </w:r>
          </w:p>
        </w:tc>
        <w:tc>
          <w:tcPr>
            <w:tcW w:w="649" w:type="dxa"/>
            <w:vMerge w:val="restart"/>
            <w:tcBorders>
              <w:top w:val="single" w:color="auto" w:sz="8" w:space="0"/>
              <w:left w:val="single" w:color="auto" w:sz="8" w:space="0"/>
              <w:bottom w:val="single" w:color="auto" w:sz="8" w:space="0"/>
              <w:right w:val="single" w:color="auto" w:sz="8" w:space="0"/>
            </w:tcBorders>
            <w:shd w:val="clear" w:color="auto" w:fill="auto"/>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center"/>
              <w:rPr>
                <w:sz w:val="22"/>
                <w:szCs w:val="28"/>
              </w:rPr>
            </w:pPr>
            <w:r>
              <w:rPr>
                <w:rFonts w:hint="eastAsia" w:ascii="宋体" w:hAnsi="宋体" w:eastAsia="宋体" w:cs="宋体"/>
                <w:kern w:val="0"/>
                <w:sz w:val="21"/>
                <w:szCs w:val="21"/>
                <w:lang w:val="en-US" w:eastAsia="zh-CN" w:bidi="ar"/>
              </w:rPr>
              <w:t>总计</w:t>
            </w:r>
          </w:p>
        </w:tc>
        <w:tc>
          <w:tcPr>
            <w:tcW w:w="3232" w:type="dxa"/>
            <w:gridSpan w:val="5"/>
            <w:tcBorders>
              <w:top w:val="single" w:color="auto" w:sz="8" w:space="0"/>
              <w:left w:val="single" w:color="auto" w:sz="8" w:space="0"/>
              <w:bottom w:val="single" w:color="auto" w:sz="8" w:space="0"/>
              <w:right w:val="single" w:color="auto" w:sz="8" w:space="0"/>
            </w:tcBorders>
            <w:shd w:val="clear" w:color="auto" w:fill="auto"/>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center"/>
              <w:rPr>
                <w:sz w:val="22"/>
                <w:szCs w:val="28"/>
              </w:rPr>
            </w:pPr>
            <w:r>
              <w:rPr>
                <w:rFonts w:hint="eastAsia" w:ascii="宋体" w:hAnsi="宋体" w:eastAsia="宋体" w:cs="宋体"/>
                <w:kern w:val="0"/>
                <w:sz w:val="21"/>
                <w:szCs w:val="21"/>
                <w:lang w:val="en-US" w:eastAsia="zh-CN" w:bidi="ar"/>
              </w:rPr>
              <w:t>未经复议直接起诉</w:t>
            </w:r>
          </w:p>
        </w:tc>
        <w:tc>
          <w:tcPr>
            <w:tcW w:w="3238" w:type="dxa"/>
            <w:gridSpan w:val="5"/>
            <w:tcBorders>
              <w:top w:val="single" w:color="auto" w:sz="8" w:space="0"/>
              <w:left w:val="single" w:color="auto" w:sz="8" w:space="0"/>
              <w:bottom w:val="single" w:color="auto" w:sz="8" w:space="0"/>
              <w:right w:val="single" w:color="auto" w:sz="8" w:space="0"/>
            </w:tcBorders>
            <w:shd w:val="clear" w:color="auto" w:fill="auto"/>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center"/>
              <w:rPr>
                <w:sz w:val="22"/>
                <w:szCs w:val="28"/>
              </w:rPr>
            </w:pPr>
            <w:r>
              <w:rPr>
                <w:rFonts w:hint="eastAsia" w:ascii="宋体" w:hAnsi="宋体" w:eastAsia="宋体" w:cs="宋体"/>
                <w:kern w:val="0"/>
                <w:sz w:val="21"/>
                <w:szCs w:val="21"/>
                <w:lang w:val="en-US" w:eastAsia="zh-CN" w:bidi="ar"/>
              </w:rPr>
              <w:t>复议后起诉</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rPr>
          <w:trHeight w:val="749" w:hRule="atLeast"/>
          <w:jc w:val="center"/>
        </w:trPr>
        <w:tc>
          <w:tcPr>
            <w:tcW w:w="645" w:type="dxa"/>
            <w:vMerge w:val="continue"/>
            <w:tcBorders>
              <w:top w:val="nil"/>
              <w:left w:val="single" w:color="auto" w:sz="8" w:space="0"/>
              <w:bottom w:val="single" w:color="auto" w:sz="8" w:space="0"/>
              <w:right w:val="single" w:color="auto" w:sz="8" w:space="0"/>
            </w:tcBorders>
            <w:shd w:val="clear" w:color="auto" w:fill="auto"/>
            <w:tcMar>
              <w:left w:w="108" w:type="dxa"/>
              <w:right w:w="108" w:type="dxa"/>
            </w:tcMar>
            <w:vAlign w:val="center"/>
          </w:tcPr>
          <w:p>
            <w:pPr>
              <w:rPr>
                <w:rFonts w:hint="eastAsia" w:ascii="宋体"/>
                <w:sz w:val="28"/>
                <w:szCs w:val="28"/>
              </w:rPr>
            </w:pPr>
          </w:p>
        </w:tc>
        <w:tc>
          <w:tcPr>
            <w:tcW w:w="645" w:type="dxa"/>
            <w:vMerge w:val="continue"/>
            <w:tcBorders>
              <w:top w:val="nil"/>
              <w:left w:val="single" w:color="auto" w:sz="8" w:space="0"/>
              <w:bottom w:val="single" w:color="auto" w:sz="8" w:space="0"/>
              <w:right w:val="single" w:color="auto" w:sz="8" w:space="0"/>
            </w:tcBorders>
            <w:shd w:val="clear" w:color="auto" w:fill="auto"/>
            <w:tcMar>
              <w:left w:w="108" w:type="dxa"/>
              <w:right w:w="108" w:type="dxa"/>
            </w:tcMar>
            <w:vAlign w:val="center"/>
          </w:tcPr>
          <w:p>
            <w:pPr>
              <w:rPr>
                <w:rFonts w:hint="eastAsia" w:ascii="宋体"/>
                <w:sz w:val="28"/>
                <w:szCs w:val="28"/>
              </w:rPr>
            </w:pPr>
          </w:p>
        </w:tc>
        <w:tc>
          <w:tcPr>
            <w:tcW w:w="645" w:type="dxa"/>
            <w:vMerge w:val="continue"/>
            <w:tcBorders>
              <w:top w:val="single" w:color="auto" w:sz="8" w:space="0"/>
              <w:left w:val="single" w:color="auto" w:sz="8" w:space="0"/>
              <w:bottom w:val="single" w:color="auto" w:sz="8" w:space="0"/>
              <w:right w:val="single" w:color="auto" w:sz="8" w:space="0"/>
            </w:tcBorders>
            <w:shd w:val="clear" w:color="auto" w:fill="auto"/>
            <w:tcMar>
              <w:left w:w="108" w:type="dxa"/>
              <w:right w:w="108" w:type="dxa"/>
            </w:tcMar>
            <w:vAlign w:val="center"/>
          </w:tcPr>
          <w:p>
            <w:pPr>
              <w:rPr>
                <w:rFonts w:hint="eastAsia" w:ascii="宋体"/>
                <w:sz w:val="28"/>
                <w:szCs w:val="28"/>
              </w:rPr>
            </w:pPr>
          </w:p>
        </w:tc>
        <w:tc>
          <w:tcPr>
            <w:tcW w:w="645" w:type="dxa"/>
            <w:vMerge w:val="continue"/>
            <w:tcBorders>
              <w:top w:val="single" w:color="auto" w:sz="8" w:space="0"/>
              <w:left w:val="single" w:color="auto" w:sz="8" w:space="0"/>
              <w:bottom w:val="single" w:color="auto" w:sz="8" w:space="0"/>
              <w:right w:val="single" w:color="auto" w:sz="8" w:space="0"/>
            </w:tcBorders>
            <w:shd w:val="clear" w:color="auto" w:fill="auto"/>
            <w:tcMar>
              <w:left w:w="108" w:type="dxa"/>
              <w:right w:w="108" w:type="dxa"/>
            </w:tcMar>
            <w:vAlign w:val="center"/>
          </w:tcPr>
          <w:p>
            <w:pPr>
              <w:rPr>
                <w:rFonts w:hint="eastAsia" w:ascii="宋体"/>
                <w:sz w:val="28"/>
                <w:szCs w:val="28"/>
              </w:rPr>
            </w:pPr>
          </w:p>
        </w:tc>
        <w:tc>
          <w:tcPr>
            <w:tcW w:w="649" w:type="dxa"/>
            <w:vMerge w:val="continue"/>
            <w:tcBorders>
              <w:top w:val="single" w:color="auto" w:sz="8" w:space="0"/>
              <w:left w:val="single" w:color="auto" w:sz="8" w:space="0"/>
              <w:bottom w:val="single" w:color="auto" w:sz="8" w:space="0"/>
              <w:right w:val="single" w:color="auto" w:sz="8" w:space="0"/>
            </w:tcBorders>
            <w:shd w:val="clear" w:color="auto" w:fill="auto"/>
            <w:tcMar>
              <w:left w:w="108" w:type="dxa"/>
              <w:right w:w="108" w:type="dxa"/>
            </w:tcMar>
            <w:vAlign w:val="center"/>
          </w:tcPr>
          <w:p>
            <w:pPr>
              <w:rPr>
                <w:rFonts w:hint="eastAsia" w:ascii="宋体"/>
                <w:sz w:val="28"/>
                <w:szCs w:val="28"/>
              </w:rPr>
            </w:pPr>
          </w:p>
        </w:tc>
        <w:tc>
          <w:tcPr>
            <w:tcW w:w="645" w:type="dxa"/>
            <w:tcBorders>
              <w:top w:val="nil"/>
              <w:left w:val="single" w:color="auto" w:sz="8" w:space="0"/>
              <w:bottom w:val="single" w:color="auto" w:sz="8" w:space="0"/>
              <w:right w:val="single" w:color="auto" w:sz="8" w:space="0"/>
            </w:tcBorders>
            <w:shd w:val="clear" w:color="auto" w:fill="auto"/>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center"/>
              <w:rPr>
                <w:rFonts w:hint="eastAsia" w:ascii="宋体" w:hAnsi="宋体" w:eastAsia="宋体" w:cs="宋体"/>
                <w:kern w:val="0"/>
                <w:sz w:val="21"/>
                <w:szCs w:val="21"/>
                <w:lang w:val="en-US" w:eastAsia="zh-CN" w:bidi="ar"/>
              </w:rPr>
            </w:pPr>
            <w:r>
              <w:rPr>
                <w:rFonts w:hint="eastAsia" w:ascii="宋体" w:hAnsi="宋体" w:eastAsia="宋体" w:cs="宋体"/>
                <w:kern w:val="0"/>
                <w:sz w:val="21"/>
                <w:szCs w:val="21"/>
                <w:lang w:val="en-US" w:eastAsia="zh-CN" w:bidi="ar"/>
              </w:rPr>
              <w:t>结果</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center"/>
              <w:rPr>
                <w:sz w:val="22"/>
                <w:szCs w:val="28"/>
              </w:rPr>
            </w:pPr>
            <w:r>
              <w:rPr>
                <w:rFonts w:hint="eastAsia" w:ascii="宋体" w:hAnsi="宋体" w:eastAsia="宋体" w:cs="宋体"/>
                <w:kern w:val="0"/>
                <w:sz w:val="21"/>
                <w:szCs w:val="21"/>
                <w:lang w:val="en-US" w:eastAsia="zh-CN" w:bidi="ar"/>
              </w:rPr>
              <w:t>维持</w:t>
            </w:r>
          </w:p>
        </w:tc>
        <w:tc>
          <w:tcPr>
            <w:tcW w:w="645" w:type="dxa"/>
            <w:tcBorders>
              <w:top w:val="nil"/>
              <w:left w:val="single" w:color="auto" w:sz="8" w:space="0"/>
              <w:bottom w:val="single" w:color="auto" w:sz="8" w:space="0"/>
              <w:right w:val="single" w:color="auto" w:sz="8" w:space="0"/>
            </w:tcBorders>
            <w:shd w:val="clear" w:color="auto" w:fill="auto"/>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center"/>
              <w:rPr>
                <w:rFonts w:hint="eastAsia" w:ascii="宋体" w:hAnsi="宋体" w:eastAsia="宋体" w:cs="宋体"/>
                <w:kern w:val="0"/>
                <w:sz w:val="21"/>
                <w:szCs w:val="21"/>
                <w:lang w:val="en-US" w:eastAsia="zh-CN" w:bidi="ar"/>
              </w:rPr>
            </w:pPr>
            <w:r>
              <w:rPr>
                <w:rFonts w:hint="eastAsia" w:ascii="宋体" w:hAnsi="宋体" w:eastAsia="宋体" w:cs="宋体"/>
                <w:kern w:val="0"/>
                <w:sz w:val="21"/>
                <w:szCs w:val="21"/>
                <w:lang w:val="en-US" w:eastAsia="zh-CN" w:bidi="ar"/>
              </w:rPr>
              <w:t>结果</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center"/>
              <w:rPr>
                <w:sz w:val="22"/>
                <w:szCs w:val="28"/>
              </w:rPr>
            </w:pPr>
            <w:r>
              <w:rPr>
                <w:rFonts w:hint="eastAsia" w:ascii="宋体" w:hAnsi="宋体" w:eastAsia="宋体" w:cs="宋体"/>
                <w:kern w:val="0"/>
                <w:sz w:val="21"/>
                <w:szCs w:val="21"/>
                <w:lang w:val="en-US" w:eastAsia="zh-CN" w:bidi="ar"/>
              </w:rPr>
              <w:t>纠正</w:t>
            </w:r>
          </w:p>
        </w:tc>
        <w:tc>
          <w:tcPr>
            <w:tcW w:w="646" w:type="dxa"/>
            <w:tcBorders>
              <w:top w:val="single" w:color="auto" w:sz="8" w:space="0"/>
              <w:left w:val="single" w:color="auto" w:sz="8" w:space="0"/>
              <w:bottom w:val="single" w:color="auto" w:sz="8" w:space="0"/>
              <w:right w:val="single" w:color="auto" w:sz="8" w:space="0"/>
            </w:tcBorders>
            <w:shd w:val="clear" w:color="auto" w:fill="auto"/>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center"/>
              <w:rPr>
                <w:rFonts w:hint="eastAsia" w:ascii="宋体" w:hAnsi="宋体" w:eastAsia="宋体" w:cs="宋体"/>
                <w:kern w:val="0"/>
                <w:sz w:val="21"/>
                <w:szCs w:val="21"/>
                <w:lang w:val="en-US" w:eastAsia="zh-CN" w:bidi="ar"/>
              </w:rPr>
            </w:pPr>
            <w:r>
              <w:rPr>
                <w:rFonts w:hint="eastAsia" w:ascii="宋体" w:hAnsi="宋体" w:eastAsia="宋体" w:cs="宋体"/>
                <w:kern w:val="0"/>
                <w:sz w:val="21"/>
                <w:szCs w:val="21"/>
                <w:lang w:val="en-US" w:eastAsia="zh-CN" w:bidi="ar"/>
              </w:rPr>
              <w:t>其他</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center"/>
              <w:rPr>
                <w:sz w:val="22"/>
                <w:szCs w:val="28"/>
              </w:rPr>
            </w:pPr>
            <w:r>
              <w:rPr>
                <w:rFonts w:hint="eastAsia" w:ascii="宋体" w:hAnsi="宋体" w:eastAsia="宋体" w:cs="宋体"/>
                <w:kern w:val="0"/>
                <w:sz w:val="21"/>
                <w:szCs w:val="21"/>
                <w:lang w:val="en-US" w:eastAsia="zh-CN" w:bidi="ar"/>
              </w:rPr>
              <w:t>结果</w:t>
            </w:r>
          </w:p>
        </w:tc>
        <w:tc>
          <w:tcPr>
            <w:tcW w:w="646" w:type="dxa"/>
            <w:tcBorders>
              <w:top w:val="single" w:color="auto" w:sz="8" w:space="0"/>
              <w:left w:val="single" w:color="auto" w:sz="8" w:space="0"/>
              <w:bottom w:val="single" w:color="auto" w:sz="8" w:space="0"/>
              <w:right w:val="single" w:color="auto" w:sz="8" w:space="0"/>
            </w:tcBorders>
            <w:shd w:val="clear" w:color="auto" w:fill="auto"/>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center"/>
              <w:rPr>
                <w:rFonts w:hint="eastAsia" w:ascii="宋体" w:hAnsi="宋体" w:eastAsia="宋体" w:cs="宋体"/>
                <w:kern w:val="0"/>
                <w:sz w:val="21"/>
                <w:szCs w:val="21"/>
                <w:lang w:val="en-US" w:eastAsia="zh-CN" w:bidi="ar"/>
              </w:rPr>
            </w:pPr>
            <w:r>
              <w:rPr>
                <w:rFonts w:hint="eastAsia" w:ascii="宋体" w:hAnsi="宋体" w:eastAsia="宋体" w:cs="宋体"/>
                <w:kern w:val="0"/>
                <w:sz w:val="21"/>
                <w:szCs w:val="21"/>
                <w:lang w:val="en-US" w:eastAsia="zh-CN" w:bidi="ar"/>
              </w:rPr>
              <w:t>尚未</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center"/>
              <w:rPr>
                <w:sz w:val="22"/>
                <w:szCs w:val="28"/>
              </w:rPr>
            </w:pPr>
            <w:r>
              <w:rPr>
                <w:rFonts w:hint="eastAsia" w:ascii="宋体" w:hAnsi="宋体" w:eastAsia="宋体" w:cs="宋体"/>
                <w:kern w:val="0"/>
                <w:sz w:val="21"/>
                <w:szCs w:val="21"/>
                <w:lang w:val="en-US" w:eastAsia="zh-CN" w:bidi="ar"/>
              </w:rPr>
              <w:t>审结</w:t>
            </w:r>
          </w:p>
        </w:tc>
        <w:tc>
          <w:tcPr>
            <w:tcW w:w="650" w:type="dxa"/>
            <w:tcBorders>
              <w:top w:val="single" w:color="auto" w:sz="8" w:space="0"/>
              <w:left w:val="single" w:color="auto" w:sz="8" w:space="0"/>
              <w:bottom w:val="single" w:color="auto" w:sz="8" w:space="0"/>
              <w:right w:val="single" w:color="auto" w:sz="8" w:space="0"/>
            </w:tcBorders>
            <w:shd w:val="clear" w:color="auto" w:fill="auto"/>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center"/>
              <w:rPr>
                <w:sz w:val="22"/>
                <w:szCs w:val="28"/>
              </w:rPr>
            </w:pPr>
            <w:r>
              <w:rPr>
                <w:rFonts w:hint="eastAsia" w:ascii="宋体" w:hAnsi="宋体" w:eastAsia="宋体" w:cs="宋体"/>
                <w:color w:val="000000"/>
                <w:kern w:val="0"/>
                <w:sz w:val="21"/>
                <w:szCs w:val="21"/>
                <w:lang w:val="en-US" w:eastAsia="zh-CN" w:bidi="ar"/>
              </w:rPr>
              <w:t>总计</w:t>
            </w:r>
          </w:p>
        </w:tc>
        <w:tc>
          <w:tcPr>
            <w:tcW w:w="647" w:type="dxa"/>
            <w:tcBorders>
              <w:top w:val="single" w:color="auto" w:sz="8" w:space="0"/>
              <w:left w:val="single" w:color="auto" w:sz="8" w:space="0"/>
              <w:bottom w:val="single" w:color="auto" w:sz="8" w:space="0"/>
              <w:right w:val="single" w:color="auto" w:sz="8" w:space="0"/>
            </w:tcBorders>
            <w:shd w:val="clear" w:color="auto" w:fill="auto"/>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center"/>
              <w:rPr>
                <w:rFonts w:hint="eastAsia" w:ascii="宋体" w:hAnsi="宋体" w:eastAsia="宋体" w:cs="宋体"/>
                <w:kern w:val="0"/>
                <w:sz w:val="21"/>
                <w:szCs w:val="21"/>
                <w:lang w:val="en-US" w:eastAsia="zh-CN" w:bidi="ar"/>
              </w:rPr>
            </w:pPr>
            <w:r>
              <w:rPr>
                <w:rFonts w:hint="eastAsia" w:ascii="宋体" w:hAnsi="宋体" w:eastAsia="宋体" w:cs="宋体"/>
                <w:kern w:val="0"/>
                <w:sz w:val="21"/>
                <w:szCs w:val="21"/>
                <w:lang w:val="en-US" w:eastAsia="zh-CN" w:bidi="ar"/>
              </w:rPr>
              <w:t>结果</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center"/>
              <w:rPr>
                <w:sz w:val="22"/>
                <w:szCs w:val="28"/>
              </w:rPr>
            </w:pPr>
            <w:r>
              <w:rPr>
                <w:rFonts w:hint="eastAsia" w:ascii="宋体" w:hAnsi="宋体" w:eastAsia="宋体" w:cs="宋体"/>
                <w:kern w:val="0"/>
                <w:sz w:val="21"/>
                <w:szCs w:val="21"/>
                <w:lang w:val="en-US" w:eastAsia="zh-CN" w:bidi="ar"/>
              </w:rPr>
              <w:t>维持</w:t>
            </w:r>
          </w:p>
        </w:tc>
        <w:tc>
          <w:tcPr>
            <w:tcW w:w="647" w:type="dxa"/>
            <w:tcBorders>
              <w:top w:val="single" w:color="auto" w:sz="8" w:space="0"/>
              <w:left w:val="single" w:color="auto" w:sz="8" w:space="0"/>
              <w:bottom w:val="single" w:color="auto" w:sz="8" w:space="0"/>
              <w:right w:val="single" w:color="auto" w:sz="8" w:space="0"/>
            </w:tcBorders>
            <w:shd w:val="clear" w:color="auto" w:fill="auto"/>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center"/>
              <w:rPr>
                <w:rFonts w:hint="eastAsia" w:ascii="宋体" w:hAnsi="宋体" w:eastAsia="宋体" w:cs="宋体"/>
                <w:kern w:val="0"/>
                <w:sz w:val="21"/>
                <w:szCs w:val="21"/>
                <w:lang w:val="en-US" w:eastAsia="zh-CN" w:bidi="ar"/>
              </w:rPr>
            </w:pPr>
            <w:r>
              <w:rPr>
                <w:rFonts w:hint="eastAsia" w:ascii="宋体" w:hAnsi="宋体" w:eastAsia="宋体" w:cs="宋体"/>
                <w:kern w:val="0"/>
                <w:sz w:val="21"/>
                <w:szCs w:val="21"/>
                <w:lang w:val="en-US" w:eastAsia="zh-CN" w:bidi="ar"/>
              </w:rPr>
              <w:t>结果</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center"/>
              <w:rPr>
                <w:sz w:val="22"/>
                <w:szCs w:val="28"/>
              </w:rPr>
            </w:pPr>
            <w:r>
              <w:rPr>
                <w:rFonts w:hint="eastAsia" w:ascii="宋体" w:hAnsi="宋体" w:eastAsia="宋体" w:cs="宋体"/>
                <w:kern w:val="0"/>
                <w:sz w:val="21"/>
                <w:szCs w:val="21"/>
                <w:lang w:val="en-US" w:eastAsia="zh-CN" w:bidi="ar"/>
              </w:rPr>
              <w:t>纠正</w:t>
            </w:r>
          </w:p>
        </w:tc>
        <w:tc>
          <w:tcPr>
            <w:tcW w:w="647" w:type="dxa"/>
            <w:tcBorders>
              <w:top w:val="single" w:color="auto" w:sz="8" w:space="0"/>
              <w:left w:val="single" w:color="auto" w:sz="8" w:space="0"/>
              <w:bottom w:val="single" w:color="auto" w:sz="8" w:space="0"/>
              <w:right w:val="single" w:color="auto" w:sz="8" w:space="0"/>
            </w:tcBorders>
            <w:shd w:val="clear" w:color="auto" w:fill="auto"/>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center"/>
              <w:rPr>
                <w:rFonts w:hint="eastAsia"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其他</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center"/>
              <w:rPr>
                <w:sz w:val="22"/>
                <w:szCs w:val="28"/>
              </w:rPr>
            </w:pPr>
            <w:r>
              <w:rPr>
                <w:rFonts w:hint="eastAsia" w:ascii="宋体" w:hAnsi="宋体" w:eastAsia="宋体" w:cs="宋体"/>
                <w:color w:val="000000"/>
                <w:kern w:val="0"/>
                <w:sz w:val="21"/>
                <w:szCs w:val="21"/>
                <w:lang w:val="en-US" w:eastAsia="zh-CN" w:bidi="ar"/>
              </w:rPr>
              <w:t>结果</w:t>
            </w:r>
          </w:p>
        </w:tc>
        <w:tc>
          <w:tcPr>
            <w:tcW w:w="647" w:type="dxa"/>
            <w:tcBorders>
              <w:top w:val="single" w:color="auto" w:sz="8" w:space="0"/>
              <w:left w:val="single" w:color="auto" w:sz="8" w:space="0"/>
              <w:bottom w:val="single" w:color="auto" w:sz="8" w:space="0"/>
              <w:right w:val="single" w:color="auto" w:sz="8" w:space="0"/>
            </w:tcBorders>
            <w:shd w:val="clear" w:color="auto" w:fill="auto"/>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center"/>
              <w:rPr>
                <w:rFonts w:hint="eastAsia" w:ascii="宋体" w:hAnsi="宋体" w:eastAsia="宋体" w:cs="宋体"/>
                <w:kern w:val="0"/>
                <w:sz w:val="21"/>
                <w:szCs w:val="21"/>
                <w:lang w:val="en-US" w:eastAsia="zh-CN" w:bidi="ar"/>
              </w:rPr>
            </w:pPr>
            <w:r>
              <w:rPr>
                <w:rFonts w:hint="eastAsia" w:ascii="宋体" w:hAnsi="宋体" w:eastAsia="宋体" w:cs="宋体"/>
                <w:kern w:val="0"/>
                <w:sz w:val="21"/>
                <w:szCs w:val="21"/>
                <w:lang w:val="en-US" w:eastAsia="zh-CN" w:bidi="ar"/>
              </w:rPr>
              <w:t>尚未</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center"/>
              <w:rPr>
                <w:sz w:val="22"/>
                <w:szCs w:val="28"/>
              </w:rPr>
            </w:pPr>
            <w:r>
              <w:rPr>
                <w:rFonts w:hint="eastAsia" w:ascii="宋体" w:hAnsi="宋体" w:eastAsia="宋体" w:cs="宋体"/>
                <w:kern w:val="0"/>
                <w:sz w:val="21"/>
                <w:szCs w:val="21"/>
                <w:lang w:val="en-US" w:eastAsia="zh-CN" w:bidi="ar"/>
              </w:rPr>
              <w:t>审结</w:t>
            </w:r>
          </w:p>
        </w:tc>
        <w:tc>
          <w:tcPr>
            <w:tcW w:w="650" w:type="dxa"/>
            <w:tcBorders>
              <w:top w:val="single" w:color="auto" w:sz="8" w:space="0"/>
              <w:left w:val="single" w:color="auto" w:sz="8" w:space="0"/>
              <w:bottom w:val="single" w:color="auto" w:sz="8" w:space="0"/>
              <w:right w:val="single" w:color="auto" w:sz="8" w:space="0"/>
            </w:tcBorders>
            <w:shd w:val="clear" w:color="auto" w:fill="auto"/>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center"/>
              <w:rPr>
                <w:sz w:val="22"/>
                <w:szCs w:val="28"/>
              </w:rPr>
            </w:pPr>
            <w:r>
              <w:rPr>
                <w:rFonts w:hint="eastAsia" w:ascii="宋体" w:hAnsi="宋体" w:eastAsia="宋体" w:cs="宋体"/>
                <w:color w:val="000000"/>
                <w:kern w:val="0"/>
                <w:sz w:val="21"/>
                <w:szCs w:val="21"/>
                <w:lang w:val="en-US" w:eastAsia="zh-CN" w:bidi="ar"/>
              </w:rPr>
              <w:t>总计</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rPr>
          <w:trHeight w:val="828" w:hRule="atLeast"/>
          <w:jc w:val="center"/>
        </w:trPr>
        <w:tc>
          <w:tcPr>
            <w:tcW w:w="645" w:type="dxa"/>
            <w:tcBorders>
              <w:top w:val="nil"/>
              <w:left w:val="single" w:color="auto" w:sz="8" w:space="0"/>
              <w:bottom w:val="single" w:color="auto" w:sz="8" w:space="0"/>
              <w:right w:val="single" w:color="auto" w:sz="8" w:space="0"/>
            </w:tcBorders>
            <w:shd w:val="clear" w:color="auto" w:fill="auto"/>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center"/>
              <w:rPr>
                <w:sz w:val="22"/>
                <w:szCs w:val="28"/>
              </w:rPr>
            </w:pPr>
            <w:r>
              <w:rPr>
                <w:rFonts w:ascii="黑体" w:hAnsi="宋体" w:eastAsia="黑体" w:cs="黑体"/>
                <w:kern w:val="0"/>
                <w:sz w:val="21"/>
                <w:szCs w:val="21"/>
                <w:lang w:val="en-US" w:eastAsia="zh-CN" w:bidi="ar"/>
              </w:rPr>
              <w:t> </w:t>
            </w:r>
          </w:p>
        </w:tc>
        <w:tc>
          <w:tcPr>
            <w:tcW w:w="645" w:type="dxa"/>
            <w:tcBorders>
              <w:top w:val="nil"/>
              <w:left w:val="single" w:color="auto" w:sz="8" w:space="0"/>
              <w:bottom w:val="single" w:color="auto" w:sz="8" w:space="0"/>
              <w:right w:val="single" w:color="auto" w:sz="8" w:space="0"/>
            </w:tcBorders>
            <w:shd w:val="clear" w:color="auto" w:fill="auto"/>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center"/>
              <w:rPr>
                <w:sz w:val="22"/>
                <w:szCs w:val="28"/>
              </w:rPr>
            </w:pPr>
            <w:r>
              <w:rPr>
                <w:rFonts w:hint="eastAsia" w:ascii="黑体" w:hAnsi="宋体" w:eastAsia="黑体" w:cs="黑体"/>
                <w:kern w:val="0"/>
                <w:sz w:val="21"/>
                <w:szCs w:val="21"/>
                <w:lang w:val="en-US" w:eastAsia="zh-CN" w:bidi="ar"/>
              </w:rPr>
              <w:t> </w:t>
            </w:r>
          </w:p>
        </w:tc>
        <w:tc>
          <w:tcPr>
            <w:tcW w:w="645" w:type="dxa"/>
            <w:tcBorders>
              <w:top w:val="nil"/>
              <w:left w:val="single" w:color="auto" w:sz="8" w:space="0"/>
              <w:bottom w:val="single" w:color="auto" w:sz="8" w:space="0"/>
              <w:right w:val="single" w:color="auto" w:sz="8" w:space="0"/>
            </w:tcBorders>
            <w:shd w:val="clear" w:color="auto" w:fill="auto"/>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center"/>
              <w:rPr>
                <w:sz w:val="22"/>
                <w:szCs w:val="28"/>
              </w:rPr>
            </w:pPr>
            <w:r>
              <w:rPr>
                <w:rFonts w:hint="eastAsia" w:ascii="黑体" w:hAnsi="宋体" w:eastAsia="黑体" w:cs="黑体"/>
                <w:kern w:val="0"/>
                <w:sz w:val="21"/>
                <w:szCs w:val="21"/>
                <w:lang w:val="en-US" w:eastAsia="zh-CN" w:bidi="ar"/>
              </w:rPr>
              <w:t> </w:t>
            </w:r>
          </w:p>
        </w:tc>
        <w:tc>
          <w:tcPr>
            <w:tcW w:w="645" w:type="dxa"/>
            <w:tcBorders>
              <w:top w:val="nil"/>
              <w:left w:val="single" w:color="auto" w:sz="8" w:space="0"/>
              <w:bottom w:val="single" w:color="auto" w:sz="8" w:space="0"/>
              <w:right w:val="single" w:color="auto" w:sz="8" w:space="0"/>
            </w:tcBorders>
            <w:shd w:val="clear" w:color="auto" w:fill="auto"/>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center"/>
              <w:rPr>
                <w:sz w:val="22"/>
                <w:szCs w:val="28"/>
              </w:rPr>
            </w:pPr>
            <w:r>
              <w:rPr>
                <w:rFonts w:hint="eastAsia" w:ascii="黑体" w:hAnsi="宋体" w:eastAsia="黑体" w:cs="黑体"/>
                <w:kern w:val="0"/>
                <w:sz w:val="21"/>
                <w:szCs w:val="21"/>
                <w:lang w:val="en-US" w:eastAsia="zh-CN" w:bidi="ar"/>
              </w:rPr>
              <w:t> </w:t>
            </w:r>
          </w:p>
        </w:tc>
        <w:tc>
          <w:tcPr>
            <w:tcW w:w="649" w:type="dxa"/>
            <w:tcBorders>
              <w:top w:val="nil"/>
              <w:left w:val="single" w:color="auto" w:sz="8" w:space="0"/>
              <w:bottom w:val="single" w:color="auto" w:sz="8" w:space="0"/>
              <w:right w:val="single" w:color="auto" w:sz="8" w:space="0"/>
            </w:tcBorders>
            <w:shd w:val="clear" w:color="auto" w:fill="auto"/>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center"/>
              <w:rPr>
                <w:sz w:val="22"/>
                <w:szCs w:val="28"/>
              </w:rPr>
            </w:pPr>
            <w:r>
              <w:rPr>
                <w:rFonts w:hint="eastAsia" w:ascii="黑体" w:hAnsi="宋体" w:eastAsia="黑体" w:cs="黑体"/>
                <w:kern w:val="0"/>
                <w:sz w:val="21"/>
                <w:szCs w:val="21"/>
                <w:lang w:val="en-US" w:eastAsia="zh-CN" w:bidi="ar"/>
              </w:rPr>
              <w:t>0 </w:t>
            </w:r>
          </w:p>
        </w:tc>
        <w:tc>
          <w:tcPr>
            <w:tcW w:w="645" w:type="dxa"/>
            <w:tcBorders>
              <w:top w:val="nil"/>
              <w:left w:val="single" w:color="auto" w:sz="8" w:space="0"/>
              <w:bottom w:val="single" w:color="auto" w:sz="8" w:space="0"/>
              <w:right w:val="single" w:color="auto" w:sz="8" w:space="0"/>
            </w:tcBorders>
            <w:shd w:val="clear" w:color="auto" w:fill="auto"/>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center"/>
              <w:rPr>
                <w:rFonts w:hint="default"/>
                <w:sz w:val="22"/>
                <w:szCs w:val="28"/>
                <w:lang w:val="en-US"/>
              </w:rPr>
            </w:pPr>
            <w:r>
              <w:rPr>
                <w:rFonts w:hint="eastAsia" w:ascii="黑体" w:hAnsi="宋体" w:eastAsia="黑体" w:cs="黑体"/>
                <w:kern w:val="0"/>
                <w:sz w:val="21"/>
                <w:szCs w:val="21"/>
                <w:lang w:val="en-US" w:eastAsia="zh-CN" w:bidi="ar"/>
              </w:rPr>
              <w:t> 0</w:t>
            </w:r>
          </w:p>
        </w:tc>
        <w:tc>
          <w:tcPr>
            <w:tcW w:w="645" w:type="dxa"/>
            <w:tcBorders>
              <w:top w:val="nil"/>
              <w:left w:val="single" w:color="auto" w:sz="8" w:space="0"/>
              <w:bottom w:val="single" w:color="auto" w:sz="8" w:space="0"/>
              <w:right w:val="single" w:color="auto" w:sz="8" w:space="0"/>
            </w:tcBorders>
            <w:shd w:val="clear" w:color="auto" w:fill="auto"/>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center"/>
              <w:rPr>
                <w:sz w:val="22"/>
                <w:szCs w:val="28"/>
              </w:rPr>
            </w:pPr>
            <w:r>
              <w:rPr>
                <w:rFonts w:hint="eastAsia" w:ascii="黑体" w:hAnsi="宋体" w:eastAsia="黑体" w:cs="黑体"/>
                <w:kern w:val="0"/>
                <w:sz w:val="21"/>
                <w:szCs w:val="21"/>
                <w:lang w:val="en-US" w:eastAsia="zh-CN" w:bidi="ar"/>
              </w:rPr>
              <w:t> </w:t>
            </w:r>
          </w:p>
        </w:tc>
        <w:tc>
          <w:tcPr>
            <w:tcW w:w="646" w:type="dxa"/>
            <w:tcBorders>
              <w:top w:val="nil"/>
              <w:left w:val="single" w:color="auto" w:sz="8" w:space="0"/>
              <w:bottom w:val="single" w:color="auto" w:sz="8" w:space="0"/>
              <w:right w:val="single" w:color="auto" w:sz="8" w:space="0"/>
            </w:tcBorders>
            <w:shd w:val="clear" w:color="auto" w:fill="auto"/>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center"/>
              <w:rPr>
                <w:sz w:val="22"/>
                <w:szCs w:val="28"/>
              </w:rPr>
            </w:pPr>
            <w:r>
              <w:rPr>
                <w:rFonts w:hint="eastAsia" w:ascii="黑体" w:hAnsi="宋体" w:eastAsia="黑体" w:cs="黑体"/>
                <w:kern w:val="0"/>
                <w:sz w:val="21"/>
                <w:szCs w:val="21"/>
                <w:lang w:val="en-US" w:eastAsia="zh-CN" w:bidi="ar"/>
              </w:rPr>
              <w:t> </w:t>
            </w:r>
          </w:p>
        </w:tc>
        <w:tc>
          <w:tcPr>
            <w:tcW w:w="646" w:type="dxa"/>
            <w:tcBorders>
              <w:top w:val="nil"/>
              <w:left w:val="single" w:color="auto" w:sz="8" w:space="0"/>
              <w:bottom w:val="single" w:color="auto" w:sz="8" w:space="0"/>
              <w:right w:val="single" w:color="auto" w:sz="8" w:space="0"/>
            </w:tcBorders>
            <w:shd w:val="clear" w:color="auto" w:fill="auto"/>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center"/>
              <w:rPr>
                <w:sz w:val="22"/>
                <w:szCs w:val="28"/>
              </w:rPr>
            </w:pPr>
            <w:r>
              <w:rPr>
                <w:rFonts w:hint="eastAsia" w:ascii="黑体" w:hAnsi="宋体" w:eastAsia="黑体" w:cs="黑体"/>
                <w:kern w:val="0"/>
                <w:sz w:val="21"/>
                <w:szCs w:val="21"/>
                <w:lang w:val="en-US" w:eastAsia="zh-CN" w:bidi="ar"/>
              </w:rPr>
              <w:t> </w:t>
            </w:r>
          </w:p>
        </w:tc>
        <w:tc>
          <w:tcPr>
            <w:tcW w:w="650" w:type="dxa"/>
            <w:tcBorders>
              <w:top w:val="nil"/>
              <w:left w:val="single" w:color="auto" w:sz="8" w:space="0"/>
              <w:bottom w:val="single" w:color="auto" w:sz="8" w:space="0"/>
              <w:right w:val="single" w:color="auto" w:sz="8" w:space="0"/>
            </w:tcBorders>
            <w:shd w:val="clear" w:color="auto" w:fill="auto"/>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center"/>
              <w:rPr>
                <w:rFonts w:hint="default"/>
                <w:sz w:val="22"/>
                <w:szCs w:val="28"/>
                <w:lang w:val="en-US"/>
              </w:rPr>
            </w:pPr>
            <w:r>
              <w:rPr>
                <w:rFonts w:hint="eastAsia" w:ascii="黑体" w:hAnsi="宋体" w:eastAsia="黑体" w:cs="黑体"/>
                <w:kern w:val="0"/>
                <w:sz w:val="21"/>
                <w:szCs w:val="21"/>
                <w:lang w:val="en-US" w:eastAsia="zh-CN" w:bidi="ar"/>
              </w:rPr>
              <w:t> 0</w:t>
            </w:r>
          </w:p>
        </w:tc>
        <w:tc>
          <w:tcPr>
            <w:tcW w:w="647" w:type="dxa"/>
            <w:tcBorders>
              <w:top w:val="nil"/>
              <w:left w:val="single" w:color="auto" w:sz="8" w:space="0"/>
              <w:bottom w:val="single" w:color="auto" w:sz="8" w:space="0"/>
              <w:right w:val="single" w:color="auto" w:sz="8" w:space="0"/>
            </w:tcBorders>
            <w:shd w:val="clear" w:color="auto" w:fill="auto"/>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center"/>
              <w:rPr>
                <w:sz w:val="22"/>
                <w:szCs w:val="28"/>
              </w:rPr>
            </w:pPr>
            <w:r>
              <w:rPr>
                <w:rFonts w:hint="eastAsia" w:ascii="黑体" w:hAnsi="宋体" w:eastAsia="黑体" w:cs="黑体"/>
                <w:kern w:val="0"/>
                <w:sz w:val="21"/>
                <w:szCs w:val="21"/>
                <w:lang w:val="en-US" w:eastAsia="zh-CN" w:bidi="ar"/>
              </w:rPr>
              <w:t> </w:t>
            </w:r>
          </w:p>
        </w:tc>
        <w:tc>
          <w:tcPr>
            <w:tcW w:w="647" w:type="dxa"/>
            <w:tcBorders>
              <w:top w:val="nil"/>
              <w:left w:val="single" w:color="auto" w:sz="8" w:space="0"/>
              <w:bottom w:val="single" w:color="auto" w:sz="8" w:space="0"/>
              <w:right w:val="single" w:color="auto" w:sz="8" w:space="0"/>
            </w:tcBorders>
            <w:shd w:val="clear" w:color="auto" w:fill="auto"/>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center"/>
              <w:rPr>
                <w:sz w:val="22"/>
                <w:szCs w:val="28"/>
              </w:rPr>
            </w:pPr>
            <w:r>
              <w:rPr>
                <w:rFonts w:hint="eastAsia" w:ascii="黑体" w:hAnsi="宋体" w:eastAsia="黑体" w:cs="黑体"/>
                <w:kern w:val="0"/>
                <w:sz w:val="21"/>
                <w:szCs w:val="21"/>
                <w:lang w:val="en-US" w:eastAsia="zh-CN" w:bidi="ar"/>
              </w:rPr>
              <w:t> </w:t>
            </w:r>
          </w:p>
        </w:tc>
        <w:tc>
          <w:tcPr>
            <w:tcW w:w="647" w:type="dxa"/>
            <w:tcBorders>
              <w:top w:val="nil"/>
              <w:left w:val="single" w:color="auto" w:sz="8" w:space="0"/>
              <w:bottom w:val="single" w:color="auto" w:sz="8" w:space="0"/>
              <w:right w:val="single" w:color="auto" w:sz="8" w:space="0"/>
            </w:tcBorders>
            <w:shd w:val="clear" w:color="auto" w:fill="auto"/>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center"/>
              <w:rPr>
                <w:sz w:val="22"/>
                <w:szCs w:val="28"/>
              </w:rPr>
            </w:pPr>
            <w:r>
              <w:rPr>
                <w:rFonts w:hint="eastAsia" w:ascii="黑体" w:hAnsi="宋体" w:eastAsia="黑体" w:cs="黑体"/>
                <w:kern w:val="0"/>
                <w:sz w:val="21"/>
                <w:szCs w:val="21"/>
                <w:lang w:val="en-US" w:eastAsia="zh-CN" w:bidi="ar"/>
              </w:rPr>
              <w:t> </w:t>
            </w:r>
          </w:p>
        </w:tc>
        <w:tc>
          <w:tcPr>
            <w:tcW w:w="647" w:type="dxa"/>
            <w:tcBorders>
              <w:top w:val="nil"/>
              <w:left w:val="single" w:color="auto" w:sz="8" w:space="0"/>
              <w:bottom w:val="single" w:color="auto" w:sz="8" w:space="0"/>
              <w:right w:val="single" w:color="auto" w:sz="8" w:space="0"/>
            </w:tcBorders>
            <w:shd w:val="clear" w:color="auto" w:fill="auto"/>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center"/>
              <w:rPr>
                <w:sz w:val="22"/>
                <w:szCs w:val="28"/>
              </w:rPr>
            </w:pPr>
            <w:r>
              <w:rPr>
                <w:rFonts w:hint="eastAsia" w:ascii="黑体" w:hAnsi="宋体" w:eastAsia="黑体" w:cs="黑体"/>
                <w:kern w:val="0"/>
                <w:sz w:val="21"/>
                <w:szCs w:val="21"/>
                <w:lang w:val="en-US" w:eastAsia="zh-CN" w:bidi="ar"/>
              </w:rPr>
              <w:t> </w:t>
            </w:r>
          </w:p>
        </w:tc>
        <w:tc>
          <w:tcPr>
            <w:tcW w:w="650" w:type="dxa"/>
            <w:tcBorders>
              <w:top w:val="nil"/>
              <w:left w:val="single" w:color="auto" w:sz="8" w:space="0"/>
              <w:bottom w:val="single" w:color="auto" w:sz="8" w:space="0"/>
              <w:right w:val="single" w:color="auto" w:sz="8" w:space="0"/>
            </w:tcBorders>
            <w:shd w:val="clear" w:color="auto" w:fill="auto"/>
            <w:tcMar>
              <w:left w:w="108" w:type="dxa"/>
              <w:right w:w="108" w:type="dxa"/>
            </w:tcMar>
            <w:vAlign w:val="center"/>
          </w:tcPr>
          <w:p>
            <w:pPr>
              <w:rPr>
                <w:rFonts w:hint="eastAsia" w:ascii="宋体" w:eastAsiaTheme="minorEastAsia"/>
                <w:sz w:val="28"/>
                <w:szCs w:val="28"/>
                <w:lang w:val="en-US" w:eastAsia="zh-CN"/>
              </w:rPr>
            </w:pPr>
            <w:r>
              <w:rPr>
                <w:rFonts w:hint="eastAsia" w:ascii="宋体"/>
                <w:sz w:val="28"/>
                <w:szCs w:val="28"/>
                <w:lang w:val="en-US" w:eastAsia="zh-CN"/>
              </w:rPr>
              <w:t>0</w:t>
            </w:r>
          </w:p>
        </w:tc>
      </w:tr>
    </w:tbl>
    <w:p>
      <w:pPr>
        <w:keepNext w:val="0"/>
        <w:keepLines w:val="0"/>
        <w:widowControl/>
        <w:suppressLineNumbers w:val="0"/>
        <w:jc w:val="left"/>
      </w:pPr>
    </w:p>
    <w:p>
      <w:pPr>
        <w:keepNext w:val="0"/>
        <w:keepLines w:val="0"/>
        <w:widowControl/>
        <w:suppressLineNumbers w:val="0"/>
        <w:jc w:val="left"/>
        <w:rPr>
          <w:rFonts w:hint="eastAsia" w:ascii="黑体" w:hAnsi="黑体" w:eastAsia="黑体" w:cs="黑体"/>
          <w:i w:val="0"/>
          <w:caps w:val="0"/>
          <w:color w:val="333333"/>
          <w:spacing w:val="0"/>
          <w:kern w:val="0"/>
          <w:sz w:val="32"/>
          <w:szCs w:val="32"/>
          <w:lang w:val="en-US" w:eastAsia="zh-CN" w:bidi="ar"/>
        </w:rPr>
      </w:pPr>
      <w:r>
        <w:rPr>
          <w:rFonts w:hint="eastAsia" w:ascii="黑体" w:hAnsi="黑体" w:eastAsia="黑体" w:cs="黑体"/>
          <w:i w:val="0"/>
          <w:caps w:val="0"/>
          <w:color w:val="333333"/>
          <w:spacing w:val="0"/>
          <w:kern w:val="0"/>
          <w:sz w:val="32"/>
          <w:szCs w:val="32"/>
          <w:lang w:val="en-US" w:eastAsia="zh-CN" w:bidi="ar"/>
        </w:rPr>
        <w:t>五、存在的主要问题及改进情况</w:t>
      </w:r>
    </w:p>
    <w:p>
      <w:pPr>
        <w:widowControl/>
        <w:shd w:val="clear" w:color="auto" w:fill="FFFFFF"/>
        <w:spacing w:line="580" w:lineRule="atLeast"/>
        <w:ind w:firstLine="640"/>
        <w:jc w:val="left"/>
        <w:rPr>
          <w:rFonts w:ascii="宋体" w:hAnsi="宋体" w:eastAsia="宋体" w:cs="宋体"/>
          <w:kern w:val="0"/>
          <w:sz w:val="24"/>
        </w:rPr>
      </w:pPr>
      <w:r>
        <w:rPr>
          <w:rFonts w:hint="eastAsia" w:ascii="仿宋_GB2312" w:hAnsi="宋体" w:eastAsia="仿宋_GB2312" w:cs="宋体"/>
          <w:kern w:val="0"/>
          <w:sz w:val="32"/>
          <w:szCs w:val="32"/>
        </w:rPr>
        <w:t>目前，</w:t>
      </w:r>
      <w:r>
        <w:rPr>
          <w:rFonts w:hint="eastAsia" w:ascii="仿宋_GB2312" w:hAnsi="宋体" w:eastAsia="仿宋_GB2312" w:cs="宋体"/>
          <w:kern w:val="0"/>
          <w:sz w:val="32"/>
          <w:szCs w:val="32"/>
          <w:lang w:val="en-US" w:eastAsia="zh-CN"/>
        </w:rPr>
        <w:t>我局</w:t>
      </w:r>
      <w:r>
        <w:rPr>
          <w:rFonts w:hint="eastAsia" w:ascii="仿宋_GB2312" w:hAnsi="宋体" w:eastAsia="仿宋_GB2312" w:cs="宋体"/>
          <w:kern w:val="0"/>
          <w:sz w:val="32"/>
          <w:szCs w:val="32"/>
        </w:rPr>
        <w:t>政府信息公开工作还存在政府信息公开供给与公众信息获取需求之间</w:t>
      </w:r>
      <w:r>
        <w:rPr>
          <w:rFonts w:hint="eastAsia" w:ascii="仿宋_GB2312" w:hAnsi="宋体" w:eastAsia="仿宋_GB2312" w:cs="宋体"/>
          <w:kern w:val="0"/>
          <w:sz w:val="32"/>
          <w:szCs w:val="32"/>
          <w:lang w:val="en-US" w:eastAsia="zh-CN"/>
        </w:rPr>
        <w:t>的</w:t>
      </w:r>
      <w:r>
        <w:rPr>
          <w:rFonts w:hint="eastAsia" w:ascii="仿宋_GB2312" w:hAnsi="宋体" w:eastAsia="仿宋_GB2312" w:cs="宋体"/>
          <w:kern w:val="0"/>
          <w:sz w:val="32"/>
          <w:szCs w:val="32"/>
        </w:rPr>
        <w:t>差距，信息发布和更新效率有待提高。</w:t>
      </w:r>
    </w:p>
    <w:p>
      <w:pPr>
        <w:widowControl/>
        <w:shd w:val="clear" w:color="auto" w:fill="FFFFFF"/>
        <w:spacing w:line="580" w:lineRule="atLeast"/>
        <w:ind w:firstLine="640"/>
        <w:jc w:val="left"/>
        <w:rPr>
          <w:rFonts w:hint="eastAsia" w:ascii="仿宋_GB2312" w:hAnsi="仿宋_GB2312" w:eastAsia="仿宋_GB2312" w:cs="仿宋_GB2312"/>
          <w:i w:val="0"/>
          <w:caps w:val="0"/>
          <w:color w:val="333333"/>
          <w:spacing w:val="0"/>
          <w:sz w:val="32"/>
          <w:szCs w:val="32"/>
        </w:rPr>
      </w:pPr>
      <w:r>
        <w:rPr>
          <w:rFonts w:hint="eastAsia" w:ascii="仿宋_GB2312" w:hAnsi="宋体" w:eastAsia="仿宋_GB2312" w:cs="宋体"/>
          <w:kern w:val="0"/>
          <w:sz w:val="32"/>
          <w:szCs w:val="32"/>
        </w:rPr>
        <w:t>下一步，</w:t>
      </w:r>
      <w:r>
        <w:rPr>
          <w:rFonts w:hint="eastAsia" w:ascii="仿宋_GB2312" w:hAnsi="宋体" w:eastAsia="仿宋_GB2312" w:cs="宋体"/>
          <w:kern w:val="0"/>
          <w:sz w:val="32"/>
          <w:szCs w:val="32"/>
          <w:lang w:val="en-US" w:eastAsia="zh-CN"/>
        </w:rPr>
        <w:t>医疗保障</w:t>
      </w:r>
      <w:r>
        <w:rPr>
          <w:rFonts w:hint="eastAsia" w:ascii="仿宋_GB2312" w:hAnsi="宋体" w:eastAsia="仿宋_GB2312" w:cs="宋体"/>
          <w:kern w:val="0"/>
          <w:sz w:val="32"/>
          <w:szCs w:val="32"/>
        </w:rPr>
        <w:t>局将</w:t>
      </w:r>
      <w:r>
        <w:rPr>
          <w:rFonts w:hint="eastAsia" w:ascii="仿宋_GB2312" w:hAnsi="宋体" w:eastAsia="仿宋_GB2312" w:cs="宋体"/>
          <w:kern w:val="0"/>
          <w:sz w:val="32"/>
          <w:szCs w:val="32"/>
          <w:lang w:val="en-US" w:eastAsia="zh-CN"/>
        </w:rPr>
        <w:t>进一步加大</w:t>
      </w:r>
      <w:r>
        <w:rPr>
          <w:rFonts w:hint="eastAsia" w:ascii="仿宋_GB2312" w:hAnsi="宋体" w:eastAsia="仿宋_GB2312" w:cs="宋体"/>
          <w:kern w:val="0"/>
          <w:sz w:val="32"/>
          <w:szCs w:val="32"/>
        </w:rPr>
        <w:t>贯彻落实上级有关规定</w:t>
      </w:r>
      <w:r>
        <w:rPr>
          <w:rFonts w:hint="eastAsia" w:ascii="仿宋_GB2312" w:hAnsi="宋体" w:eastAsia="仿宋_GB2312" w:cs="宋体"/>
          <w:kern w:val="0"/>
          <w:sz w:val="32"/>
          <w:szCs w:val="32"/>
          <w:lang w:val="en-US" w:eastAsia="zh-CN"/>
        </w:rPr>
        <w:t>的力度</w:t>
      </w:r>
      <w:r>
        <w:rPr>
          <w:rFonts w:hint="eastAsia" w:ascii="仿宋_GB2312" w:hAnsi="宋体" w:eastAsia="仿宋_GB2312" w:cs="宋体"/>
          <w:kern w:val="0"/>
          <w:sz w:val="32"/>
          <w:szCs w:val="32"/>
        </w:rPr>
        <w:t>，进一步规范和完善政府信息和政务公开的内容、形式，不断提高</w:t>
      </w:r>
      <w:r>
        <w:rPr>
          <w:rFonts w:hint="eastAsia" w:ascii="仿宋_GB2312" w:hAnsi="宋体" w:eastAsia="仿宋_GB2312" w:cs="宋体"/>
          <w:kern w:val="0"/>
          <w:sz w:val="32"/>
          <w:szCs w:val="32"/>
          <w:lang w:val="en-US" w:eastAsia="zh-CN"/>
        </w:rPr>
        <w:t>政府信息</w:t>
      </w:r>
      <w:r>
        <w:rPr>
          <w:rFonts w:hint="eastAsia" w:ascii="仿宋_GB2312" w:hAnsi="宋体" w:eastAsia="仿宋_GB2312" w:cs="宋体"/>
          <w:kern w:val="0"/>
          <w:sz w:val="32"/>
          <w:szCs w:val="32"/>
        </w:rPr>
        <w:t>公开的针对性实效性。</w:t>
      </w:r>
    </w:p>
    <w:p>
      <w:pPr>
        <w:keepNext w:val="0"/>
        <w:keepLines w:val="0"/>
        <w:widowControl/>
        <w:suppressLineNumbers w:val="0"/>
        <w:jc w:val="left"/>
        <w:rPr>
          <w:rFonts w:hint="eastAsia" w:ascii="黑体" w:hAnsi="黑体" w:eastAsia="黑体" w:cs="黑体"/>
          <w:i w:val="0"/>
          <w:caps w:val="0"/>
          <w:color w:val="333333"/>
          <w:spacing w:val="0"/>
          <w:kern w:val="0"/>
          <w:sz w:val="32"/>
          <w:szCs w:val="32"/>
          <w:lang w:val="en-US" w:eastAsia="zh-CN" w:bidi="ar"/>
        </w:rPr>
      </w:pPr>
      <w:r>
        <w:rPr>
          <w:rFonts w:hint="eastAsia" w:ascii="黑体" w:hAnsi="黑体" w:eastAsia="黑体" w:cs="黑体"/>
          <w:i w:val="0"/>
          <w:caps w:val="0"/>
          <w:color w:val="333333"/>
          <w:spacing w:val="0"/>
          <w:kern w:val="0"/>
          <w:sz w:val="32"/>
          <w:szCs w:val="32"/>
          <w:lang w:val="en-US" w:eastAsia="zh-CN" w:bidi="ar"/>
        </w:rPr>
        <w:t>六、其他需要报告的事项</w:t>
      </w:r>
    </w:p>
    <w:p>
      <w:pPr>
        <w:pStyle w:val="2"/>
        <w:widowControl/>
        <w:spacing w:beforeAutospacing="0" w:afterAutospacing="0" w:line="432" w:lineRule="atLeast"/>
        <w:ind w:firstLine="420"/>
        <w:jc w:val="both"/>
        <w:rPr>
          <w:rFonts w:hint="eastAsia" w:ascii="仿宋_GB2312" w:eastAsia="仿宋_GB2312"/>
          <w:sz w:val="32"/>
          <w:szCs w:val="32"/>
          <w:shd w:val="clear" w:color="auto" w:fill="FFFFFF"/>
        </w:rPr>
      </w:pPr>
      <w:r>
        <w:rPr>
          <w:rFonts w:hint="eastAsia" w:ascii="仿宋_GB2312" w:eastAsia="仿宋_GB2312"/>
          <w:sz w:val="32"/>
          <w:szCs w:val="32"/>
          <w:shd w:val="clear" w:color="auto" w:fill="FFFFFF"/>
        </w:rPr>
        <w:t>暂无其他需要报告事项。</w:t>
      </w:r>
    </w:p>
    <w:p>
      <w:pPr>
        <w:pStyle w:val="2"/>
        <w:widowControl/>
        <w:spacing w:beforeAutospacing="0" w:afterAutospacing="0" w:line="432" w:lineRule="atLeast"/>
        <w:ind w:firstLine="420"/>
        <w:jc w:val="both"/>
        <w:rPr>
          <w:rFonts w:hint="eastAsia" w:ascii="仿宋_GB2312" w:eastAsia="仿宋_GB2312"/>
          <w:sz w:val="32"/>
          <w:szCs w:val="32"/>
          <w:shd w:val="clear" w:color="auto" w:fill="FFFFFF"/>
        </w:rPr>
      </w:pPr>
    </w:p>
    <w:p>
      <w:pPr>
        <w:pStyle w:val="2"/>
        <w:widowControl/>
        <w:spacing w:beforeAutospacing="0" w:afterAutospacing="0" w:line="432" w:lineRule="atLeast"/>
        <w:ind w:firstLine="420"/>
        <w:jc w:val="both"/>
        <w:rPr>
          <w:rFonts w:hint="eastAsia" w:ascii="仿宋_GB2312" w:eastAsia="仿宋_GB2312"/>
          <w:sz w:val="32"/>
          <w:szCs w:val="32"/>
          <w:shd w:val="clear" w:color="auto" w:fill="FFFFFF"/>
        </w:rPr>
      </w:pPr>
    </w:p>
    <w:p>
      <w:pPr>
        <w:pStyle w:val="2"/>
        <w:widowControl/>
        <w:spacing w:beforeAutospacing="0" w:afterAutospacing="0" w:line="432" w:lineRule="atLeast"/>
        <w:ind w:firstLine="420"/>
        <w:jc w:val="both"/>
        <w:rPr>
          <w:rFonts w:hint="default" w:ascii="仿宋_GB2312" w:eastAsia="仿宋_GB2312"/>
          <w:sz w:val="32"/>
          <w:szCs w:val="32"/>
          <w:shd w:val="clear" w:color="auto" w:fill="FFFFFF"/>
          <w:lang w:val="en-US" w:eastAsia="zh-CN"/>
        </w:rPr>
      </w:pPr>
      <w:r>
        <w:rPr>
          <w:rFonts w:hint="eastAsia" w:ascii="仿宋_GB2312" w:eastAsia="仿宋_GB2312"/>
          <w:sz w:val="32"/>
          <w:szCs w:val="32"/>
          <w:shd w:val="clear" w:color="auto" w:fill="FFFFFF"/>
          <w:lang w:val="en-US" w:eastAsia="zh-CN"/>
        </w:rPr>
        <w:t xml:space="preserve">                               </w:t>
      </w:r>
    </w:p>
    <w:p>
      <w:bookmarkStart w:id="0" w:name="_GoBack"/>
      <w:bookmarkEnd w:id="0"/>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AFF" w:usb1="C0007841"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方正小标宋简体">
    <w:panose1 w:val="03000509000000000000"/>
    <w:charset w:val="86"/>
    <w:family w:val="auto"/>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 w:name="楷体">
    <w:panose1 w:val="02010609060101010101"/>
    <w:charset w:val="86"/>
    <w:family w:val="auto"/>
    <w:pitch w:val="default"/>
    <w:sig w:usb0="800002BF" w:usb1="38CF7CFA" w:usb2="00000016" w:usb3="00000000" w:csb0="00040001" w:csb1="00000000"/>
  </w:font>
  <w:font w:name="仿宋_GB2312">
    <w:panose1 w:val="02010609030101010101"/>
    <w:charset w:val="86"/>
    <w:family w:val="auto"/>
    <w:pitch w:val="default"/>
    <w:sig w:usb0="00000001" w:usb1="080E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327E55C5"/>
    <w:rsid w:val="017D1F8C"/>
    <w:rsid w:val="0CA369F6"/>
    <w:rsid w:val="13C01835"/>
    <w:rsid w:val="17E331CE"/>
    <w:rsid w:val="17F84A5B"/>
    <w:rsid w:val="191A0873"/>
    <w:rsid w:val="1A137233"/>
    <w:rsid w:val="277773DE"/>
    <w:rsid w:val="2D5C240F"/>
    <w:rsid w:val="2F5A7DDB"/>
    <w:rsid w:val="327E55C5"/>
    <w:rsid w:val="37681B3D"/>
    <w:rsid w:val="401B5ECF"/>
    <w:rsid w:val="42121604"/>
    <w:rsid w:val="53A154D9"/>
    <w:rsid w:val="54D31507"/>
    <w:rsid w:val="5C4C3FAF"/>
    <w:rsid w:val="5DDC2F19"/>
    <w:rsid w:val="61097F92"/>
    <w:rsid w:val="62663AEF"/>
    <w:rsid w:val="62957940"/>
    <w:rsid w:val="62A8550B"/>
    <w:rsid w:val="65E474BE"/>
    <w:rsid w:val="66A43A56"/>
    <w:rsid w:val="70603510"/>
    <w:rsid w:val="74AF0CB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4">
    <w:name w:val="Default Paragraph Font"/>
    <w:semiHidden/>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2">
    <w:name w:val="Normal (Web)"/>
    <w:basedOn w:val="1"/>
    <w:qFormat/>
    <w:uiPriority w:val="0"/>
    <w:pPr>
      <w:spacing w:before="0" w:beforeAutospacing="1" w:after="0" w:afterAutospacing="1"/>
      <w:ind w:left="0" w:right="0"/>
      <w:jc w:val="left"/>
    </w:pPr>
    <w:rPr>
      <w:kern w:val="0"/>
      <w:sz w:val="24"/>
      <w:lang w:val="en-US" w:eastAsia="zh-CN" w:bidi="ar"/>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64</TotalTime>
  <ScaleCrop>false</ScaleCrop>
  <LinksUpToDate>false</LinksUpToDate>
  <CharactersWithSpaces>0</CharactersWithSpaces>
  <Application>WPS Office_11.3.0.9228_F1E327BC-269C-435d-A152-05C5408002CA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2022-01-16T08:47:00Z</dcterms:created>
  <dc:creator>JWH</dc:creator>
  <cp:lastModifiedBy>JWH</cp:lastModifiedBy>
  <cp:lastPrinted>2022-03-11T08:55:00Z</cp:lastPrinted>
  <dcterms:modified xsi:type="dcterms:W3CDTF">2022-03-11T09:20:36Z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2052-11.3.0.9228</vt:lpwstr>
  </property>
  <property fmtid="{D5CDD505-2E9C-101B-9397-08002B2CF9AE}" pid="3" name="ICV">
    <vt:lpwstr>7FAC9BCAF59A4519913FB1D2985C98F9</vt:lpwstr>
  </property>
</Properties>
</file>